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EBDC4" w14:textId="5C4708B7" w:rsidR="00495734" w:rsidRPr="00982FA6" w:rsidRDefault="00982FA6" w:rsidP="007038A1">
      <w:pPr>
        <w:jc w:val="both"/>
        <w:rPr>
          <w:rFonts w:ascii="Arial" w:hAnsi="Arial" w:cs="Arial"/>
          <w:szCs w:val="24"/>
          <w:highlight w:val="yellow"/>
        </w:rPr>
      </w:pPr>
      <w:r>
        <w:rPr>
          <w:noProof/>
        </w:rPr>
        <w:drawing>
          <wp:anchor distT="0" distB="0" distL="114300" distR="114300" simplePos="0" relativeHeight="251663360" behindDoc="0" locked="0" layoutInCell="1" allowOverlap="1" wp14:anchorId="2C263E35" wp14:editId="6D129299">
            <wp:simplePos x="0" y="0"/>
            <wp:positionH relativeFrom="page">
              <wp:align>right</wp:align>
            </wp:positionH>
            <wp:positionV relativeFrom="paragraph">
              <wp:posOffset>-720090</wp:posOffset>
            </wp:positionV>
            <wp:extent cx="4961890" cy="7633970"/>
            <wp:effectExtent l="0" t="0" r="0"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1890" cy="763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734" w:rsidRPr="00982FA6">
        <w:rPr>
          <w:rFonts w:ascii="Arial" w:hAnsi="Arial" w:cs="Arial"/>
          <w:szCs w:val="24"/>
          <w:highlight w:val="yellow"/>
        </w:rPr>
        <w:br w:type="page"/>
      </w:r>
    </w:p>
    <w:p w14:paraId="744FFBAA" w14:textId="77777777" w:rsidR="00B4214B" w:rsidRPr="00044234" w:rsidRDefault="00B4214B" w:rsidP="007038A1">
      <w:pPr>
        <w:jc w:val="center"/>
        <w:rPr>
          <w:rFonts w:ascii="Arial" w:hAnsi="Arial" w:cs="Arial"/>
          <w:b/>
          <w:sz w:val="40"/>
          <w:szCs w:val="24"/>
        </w:rPr>
      </w:pPr>
      <w:r w:rsidRPr="00044234">
        <w:rPr>
          <w:rFonts w:ascii="Arial" w:hAnsi="Arial" w:cs="Arial"/>
          <w:b/>
          <w:sz w:val="40"/>
          <w:szCs w:val="24"/>
        </w:rPr>
        <w:lastRenderedPageBreak/>
        <w:t>Osnovna</w:t>
      </w:r>
      <w:r w:rsidRPr="00044234">
        <w:rPr>
          <w:rFonts w:ascii="Arial" w:hAnsi="Arial" w:cs="Arial"/>
          <w:b/>
          <w:spacing w:val="-2"/>
          <w:sz w:val="40"/>
          <w:szCs w:val="24"/>
        </w:rPr>
        <w:t xml:space="preserve"> </w:t>
      </w:r>
      <w:r w:rsidRPr="00044234">
        <w:rPr>
          <w:rFonts w:ascii="Arial" w:hAnsi="Arial" w:cs="Arial"/>
          <w:b/>
          <w:sz w:val="40"/>
          <w:szCs w:val="24"/>
        </w:rPr>
        <w:t>šola</w:t>
      </w:r>
    </w:p>
    <w:p w14:paraId="3B76A2D1" w14:textId="77777777" w:rsidR="00B4214B" w:rsidRPr="00044234" w:rsidRDefault="00B4214B" w:rsidP="007038A1">
      <w:pPr>
        <w:jc w:val="center"/>
        <w:rPr>
          <w:rFonts w:ascii="Arial" w:hAnsi="Arial" w:cs="Arial"/>
          <w:b/>
          <w:sz w:val="40"/>
          <w:szCs w:val="24"/>
        </w:rPr>
      </w:pPr>
      <w:r w:rsidRPr="00044234">
        <w:rPr>
          <w:rFonts w:ascii="Arial" w:hAnsi="Arial" w:cs="Arial"/>
          <w:b/>
          <w:sz w:val="40"/>
          <w:szCs w:val="24"/>
        </w:rPr>
        <w:t>Rovte</w:t>
      </w:r>
    </w:p>
    <w:p w14:paraId="515101B8" w14:textId="77777777" w:rsidR="00B4214B" w:rsidRPr="00044234" w:rsidRDefault="00B4214B" w:rsidP="007038A1">
      <w:pPr>
        <w:jc w:val="center"/>
        <w:rPr>
          <w:rFonts w:ascii="Arial" w:hAnsi="Arial" w:cs="Arial"/>
          <w:b/>
          <w:sz w:val="40"/>
          <w:szCs w:val="24"/>
        </w:rPr>
      </w:pPr>
      <w:r w:rsidRPr="00044234">
        <w:rPr>
          <w:rFonts w:ascii="Arial" w:hAnsi="Arial" w:cs="Arial"/>
          <w:b/>
          <w:noProof/>
          <w:sz w:val="40"/>
          <w:szCs w:val="24"/>
        </w:rPr>
        <w:drawing>
          <wp:anchor distT="0" distB="0" distL="114300" distR="114300" simplePos="0" relativeHeight="251661312" behindDoc="1" locked="0" layoutInCell="1" allowOverlap="1" wp14:anchorId="4C077B90" wp14:editId="5509A41F">
            <wp:simplePos x="0" y="0"/>
            <wp:positionH relativeFrom="margin">
              <wp:align>center</wp:align>
            </wp:positionH>
            <wp:positionV relativeFrom="margin">
              <wp:align>center</wp:align>
            </wp:positionV>
            <wp:extent cx="1837055" cy="1528445"/>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567" b="7761"/>
                    <a:stretch/>
                  </pic:blipFill>
                  <pic:spPr bwMode="auto">
                    <a:xfrm>
                      <a:off x="0" y="0"/>
                      <a:ext cx="1837055"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BC8DC" w14:textId="304FF3D6" w:rsidR="00B4214B" w:rsidRPr="00044234" w:rsidRDefault="00044234" w:rsidP="007038A1">
      <w:pPr>
        <w:jc w:val="center"/>
        <w:rPr>
          <w:rFonts w:ascii="Arial" w:hAnsi="Arial" w:cs="Arial"/>
          <w:b/>
          <w:sz w:val="40"/>
          <w:szCs w:val="24"/>
        </w:rPr>
      </w:pPr>
      <w:r w:rsidRPr="00044234">
        <w:rPr>
          <w:rFonts w:ascii="Arial" w:hAnsi="Arial" w:cs="Arial"/>
          <w:b/>
          <w:sz w:val="40"/>
          <w:szCs w:val="24"/>
        </w:rPr>
        <w:t>2024/2025</w:t>
      </w:r>
    </w:p>
    <w:p w14:paraId="5E1571AB" w14:textId="77777777" w:rsidR="00B4214B" w:rsidRPr="00044234" w:rsidRDefault="00B4214B" w:rsidP="007038A1">
      <w:pPr>
        <w:jc w:val="center"/>
        <w:rPr>
          <w:rFonts w:ascii="Arial" w:hAnsi="Arial" w:cs="Arial"/>
          <w:b/>
          <w:sz w:val="40"/>
          <w:szCs w:val="24"/>
        </w:rPr>
      </w:pPr>
    </w:p>
    <w:p w14:paraId="77B68D7A" w14:textId="77777777" w:rsidR="00B4214B" w:rsidRPr="00982FA6" w:rsidRDefault="00B4214B" w:rsidP="007038A1">
      <w:pPr>
        <w:jc w:val="both"/>
        <w:rPr>
          <w:rFonts w:ascii="Arial" w:hAnsi="Arial" w:cs="Arial"/>
          <w:szCs w:val="24"/>
          <w:highlight w:val="yellow"/>
        </w:rPr>
      </w:pPr>
    </w:p>
    <w:p w14:paraId="315E71CA" w14:textId="77777777" w:rsidR="00B4214B" w:rsidRPr="00982FA6" w:rsidRDefault="00B4214B" w:rsidP="007038A1">
      <w:pPr>
        <w:jc w:val="both"/>
        <w:rPr>
          <w:rFonts w:ascii="Arial" w:hAnsi="Arial" w:cs="Arial"/>
          <w:szCs w:val="24"/>
          <w:highlight w:val="yellow"/>
        </w:rPr>
      </w:pPr>
    </w:p>
    <w:p w14:paraId="0F401E97" w14:textId="77777777" w:rsidR="00B4214B" w:rsidRPr="00982FA6" w:rsidRDefault="00B4214B" w:rsidP="007038A1">
      <w:pPr>
        <w:jc w:val="both"/>
        <w:rPr>
          <w:rFonts w:ascii="Arial" w:hAnsi="Arial" w:cs="Arial"/>
          <w:szCs w:val="24"/>
          <w:highlight w:val="yellow"/>
        </w:rPr>
      </w:pPr>
    </w:p>
    <w:p w14:paraId="29E22FEB" w14:textId="77777777" w:rsidR="00B4214B" w:rsidRPr="00982FA6" w:rsidRDefault="00B4214B" w:rsidP="007038A1">
      <w:pPr>
        <w:jc w:val="both"/>
        <w:rPr>
          <w:rFonts w:ascii="Arial" w:hAnsi="Arial" w:cs="Arial"/>
          <w:i/>
          <w:szCs w:val="24"/>
          <w:highlight w:val="yellow"/>
        </w:rPr>
      </w:pPr>
    </w:p>
    <w:p w14:paraId="65551286" w14:textId="77777777" w:rsidR="00B4214B" w:rsidRPr="00982FA6" w:rsidRDefault="00B4214B" w:rsidP="007038A1">
      <w:pPr>
        <w:jc w:val="both"/>
        <w:rPr>
          <w:rFonts w:ascii="Arial" w:hAnsi="Arial" w:cs="Arial"/>
          <w:i/>
          <w:szCs w:val="24"/>
          <w:highlight w:val="yellow"/>
        </w:rPr>
      </w:pPr>
    </w:p>
    <w:p w14:paraId="0BB49BD0" w14:textId="77777777" w:rsidR="00B4214B" w:rsidRPr="00982FA6" w:rsidRDefault="00B4214B" w:rsidP="007038A1">
      <w:pPr>
        <w:jc w:val="both"/>
        <w:rPr>
          <w:rFonts w:ascii="Arial" w:hAnsi="Arial" w:cs="Arial"/>
          <w:i/>
          <w:szCs w:val="24"/>
          <w:highlight w:val="yellow"/>
        </w:rPr>
      </w:pPr>
    </w:p>
    <w:p w14:paraId="2ACA3B14" w14:textId="77777777" w:rsidR="00B4214B" w:rsidRPr="00982FA6" w:rsidRDefault="00B4214B" w:rsidP="007038A1">
      <w:pPr>
        <w:jc w:val="both"/>
        <w:rPr>
          <w:rFonts w:ascii="Arial" w:hAnsi="Arial" w:cs="Arial"/>
          <w:i/>
          <w:szCs w:val="24"/>
          <w:highlight w:val="yellow"/>
        </w:rPr>
      </w:pPr>
    </w:p>
    <w:p w14:paraId="2B4930CE" w14:textId="77777777" w:rsidR="00B4214B" w:rsidRPr="00982FA6" w:rsidRDefault="00B4214B" w:rsidP="007038A1">
      <w:pPr>
        <w:jc w:val="both"/>
        <w:rPr>
          <w:rFonts w:ascii="Arial" w:hAnsi="Arial" w:cs="Arial"/>
          <w:i/>
          <w:szCs w:val="24"/>
          <w:highlight w:val="yellow"/>
        </w:rPr>
      </w:pPr>
    </w:p>
    <w:p w14:paraId="31E20DB4" w14:textId="77777777" w:rsidR="00B4214B" w:rsidRPr="00982FA6" w:rsidRDefault="00B4214B" w:rsidP="007038A1">
      <w:pPr>
        <w:jc w:val="both"/>
        <w:rPr>
          <w:rFonts w:ascii="Arial" w:hAnsi="Arial" w:cs="Arial"/>
          <w:szCs w:val="24"/>
          <w:highlight w:val="yellow"/>
        </w:rPr>
      </w:pPr>
    </w:p>
    <w:p w14:paraId="48347514" w14:textId="77777777" w:rsidR="00B4214B" w:rsidRPr="00982FA6" w:rsidRDefault="00B4214B" w:rsidP="007038A1">
      <w:pPr>
        <w:jc w:val="both"/>
        <w:rPr>
          <w:rFonts w:ascii="Arial" w:hAnsi="Arial" w:cs="Arial"/>
          <w:szCs w:val="24"/>
          <w:highlight w:val="yellow"/>
        </w:rPr>
      </w:pPr>
    </w:p>
    <w:p w14:paraId="1F7C4D12" w14:textId="77777777" w:rsidR="00B4214B" w:rsidRPr="00982FA6" w:rsidRDefault="00B4214B" w:rsidP="007038A1">
      <w:pPr>
        <w:jc w:val="both"/>
        <w:rPr>
          <w:rFonts w:ascii="Arial" w:hAnsi="Arial" w:cs="Arial"/>
          <w:szCs w:val="24"/>
          <w:highlight w:val="yellow"/>
        </w:rPr>
      </w:pPr>
    </w:p>
    <w:p w14:paraId="7EA565FB" w14:textId="77777777" w:rsidR="007038A1" w:rsidRPr="00982FA6" w:rsidRDefault="007038A1" w:rsidP="007038A1">
      <w:pPr>
        <w:jc w:val="both"/>
        <w:rPr>
          <w:rFonts w:ascii="Arial" w:hAnsi="Arial" w:cs="Arial"/>
          <w:szCs w:val="24"/>
          <w:highlight w:val="yellow"/>
        </w:rPr>
      </w:pPr>
    </w:p>
    <w:p w14:paraId="2A464219" w14:textId="77777777" w:rsidR="007038A1" w:rsidRPr="00982FA6" w:rsidRDefault="007038A1" w:rsidP="007038A1">
      <w:pPr>
        <w:jc w:val="both"/>
        <w:rPr>
          <w:rFonts w:ascii="Arial" w:hAnsi="Arial" w:cs="Arial"/>
          <w:szCs w:val="24"/>
          <w:highlight w:val="yellow"/>
        </w:rPr>
      </w:pPr>
    </w:p>
    <w:p w14:paraId="646292EB" w14:textId="77777777" w:rsidR="007038A1" w:rsidRPr="00982FA6" w:rsidRDefault="007038A1" w:rsidP="007038A1">
      <w:pPr>
        <w:jc w:val="both"/>
        <w:rPr>
          <w:rFonts w:ascii="Arial" w:hAnsi="Arial" w:cs="Arial"/>
          <w:szCs w:val="24"/>
          <w:highlight w:val="yellow"/>
        </w:rPr>
      </w:pPr>
    </w:p>
    <w:p w14:paraId="34AB3968" w14:textId="77777777" w:rsidR="007038A1" w:rsidRPr="00982FA6" w:rsidRDefault="007038A1" w:rsidP="007038A1">
      <w:pPr>
        <w:jc w:val="both"/>
        <w:rPr>
          <w:rFonts w:ascii="Arial" w:hAnsi="Arial" w:cs="Arial"/>
          <w:szCs w:val="24"/>
          <w:highlight w:val="yellow"/>
        </w:rPr>
      </w:pPr>
    </w:p>
    <w:p w14:paraId="27C6242C" w14:textId="77777777" w:rsidR="007038A1" w:rsidRPr="00982FA6" w:rsidRDefault="007038A1" w:rsidP="007038A1">
      <w:pPr>
        <w:jc w:val="both"/>
        <w:rPr>
          <w:rFonts w:ascii="Arial" w:hAnsi="Arial" w:cs="Arial"/>
          <w:szCs w:val="24"/>
          <w:highlight w:val="yellow"/>
        </w:rPr>
      </w:pPr>
    </w:p>
    <w:p w14:paraId="77667A35" w14:textId="77777777" w:rsidR="007038A1" w:rsidRPr="00982FA6" w:rsidRDefault="007038A1" w:rsidP="007038A1">
      <w:pPr>
        <w:jc w:val="both"/>
        <w:rPr>
          <w:rFonts w:ascii="Arial" w:hAnsi="Arial" w:cs="Arial"/>
          <w:szCs w:val="24"/>
          <w:highlight w:val="yellow"/>
        </w:rPr>
      </w:pPr>
    </w:p>
    <w:p w14:paraId="316B355F" w14:textId="77777777" w:rsidR="007038A1" w:rsidRPr="00982FA6" w:rsidRDefault="007038A1" w:rsidP="007038A1">
      <w:pPr>
        <w:jc w:val="both"/>
        <w:rPr>
          <w:rFonts w:ascii="Arial" w:hAnsi="Arial" w:cs="Arial"/>
          <w:szCs w:val="24"/>
          <w:highlight w:val="yellow"/>
        </w:rPr>
      </w:pPr>
    </w:p>
    <w:p w14:paraId="78EB4990" w14:textId="77777777" w:rsidR="007038A1" w:rsidRPr="00982FA6" w:rsidRDefault="007038A1" w:rsidP="007038A1">
      <w:pPr>
        <w:jc w:val="both"/>
        <w:rPr>
          <w:rFonts w:ascii="Arial" w:hAnsi="Arial" w:cs="Arial"/>
          <w:szCs w:val="24"/>
          <w:highlight w:val="yellow"/>
        </w:rPr>
      </w:pPr>
    </w:p>
    <w:p w14:paraId="75720129" w14:textId="77777777" w:rsidR="007038A1" w:rsidRPr="00982FA6" w:rsidRDefault="007038A1" w:rsidP="007038A1">
      <w:pPr>
        <w:jc w:val="both"/>
        <w:rPr>
          <w:rFonts w:ascii="Arial" w:hAnsi="Arial" w:cs="Arial"/>
          <w:szCs w:val="24"/>
          <w:highlight w:val="yellow"/>
        </w:rPr>
      </w:pPr>
    </w:p>
    <w:p w14:paraId="31A378CF" w14:textId="77777777" w:rsidR="00B4214B" w:rsidRPr="00044234" w:rsidRDefault="00B4214B" w:rsidP="007038A1">
      <w:pPr>
        <w:jc w:val="both"/>
        <w:rPr>
          <w:rFonts w:ascii="Arial" w:hAnsi="Arial" w:cs="Arial"/>
          <w:szCs w:val="24"/>
        </w:rPr>
      </w:pPr>
      <w:r w:rsidRPr="00044234">
        <w:rPr>
          <w:rFonts w:ascii="Arial" w:hAnsi="Arial" w:cs="Arial"/>
          <w:szCs w:val="24"/>
        </w:rPr>
        <w:t>IME</w:t>
      </w:r>
      <w:r w:rsidRPr="00044234">
        <w:rPr>
          <w:rFonts w:ascii="Arial" w:hAnsi="Arial" w:cs="Arial"/>
          <w:spacing w:val="-2"/>
          <w:szCs w:val="24"/>
        </w:rPr>
        <w:t xml:space="preserve"> </w:t>
      </w:r>
      <w:r w:rsidRPr="00044234">
        <w:rPr>
          <w:rFonts w:ascii="Arial" w:hAnsi="Arial" w:cs="Arial"/>
          <w:szCs w:val="24"/>
        </w:rPr>
        <w:t xml:space="preserve">IN PRIIMEK </w:t>
      </w:r>
      <w:r w:rsidR="007038A1" w:rsidRPr="00044234">
        <w:rPr>
          <w:rFonts w:ascii="Arial" w:hAnsi="Arial" w:cs="Arial"/>
          <w:szCs w:val="24"/>
        </w:rPr>
        <w:t>___________________________</w:t>
      </w:r>
    </w:p>
    <w:p w14:paraId="675E5ADD" w14:textId="77777777" w:rsidR="00B4214B" w:rsidRPr="00044234" w:rsidRDefault="00B4214B" w:rsidP="007038A1">
      <w:pPr>
        <w:jc w:val="both"/>
        <w:rPr>
          <w:rFonts w:ascii="Arial" w:hAnsi="Arial" w:cs="Arial"/>
          <w:szCs w:val="24"/>
        </w:rPr>
      </w:pPr>
    </w:p>
    <w:p w14:paraId="29D0BCEF" w14:textId="72B1756B" w:rsidR="00B4214B" w:rsidRPr="00044234" w:rsidRDefault="00B4214B" w:rsidP="007038A1">
      <w:pPr>
        <w:jc w:val="both"/>
        <w:rPr>
          <w:rFonts w:ascii="Arial" w:hAnsi="Arial" w:cs="Arial"/>
          <w:szCs w:val="24"/>
        </w:rPr>
      </w:pPr>
      <w:r w:rsidRPr="00044234">
        <w:rPr>
          <w:rFonts w:ascii="Arial" w:hAnsi="Arial" w:cs="Arial"/>
          <w:szCs w:val="24"/>
        </w:rPr>
        <w:t xml:space="preserve">RAZRED </w:t>
      </w:r>
      <w:r w:rsidR="007038A1" w:rsidRPr="00044234">
        <w:rPr>
          <w:rFonts w:ascii="Arial" w:hAnsi="Arial" w:cs="Arial"/>
          <w:szCs w:val="24"/>
        </w:rPr>
        <w:t>___________________</w:t>
      </w:r>
    </w:p>
    <w:p w14:paraId="2E558E9B" w14:textId="77777777" w:rsidR="00AD47A9" w:rsidRDefault="00AD47A9" w:rsidP="00AD47A9">
      <w:pPr>
        <w:jc w:val="both"/>
        <w:rPr>
          <w:rFonts w:ascii="Arial" w:hAnsi="Arial" w:cs="Arial"/>
          <w:b/>
          <w:szCs w:val="24"/>
          <w:highlight w:val="yellow"/>
        </w:rPr>
      </w:pPr>
      <w:bookmarkStart w:id="0" w:name="_Toc180393255"/>
    </w:p>
    <w:p w14:paraId="0BD53C72" w14:textId="15B726BB" w:rsidR="00B4214B" w:rsidRPr="00AD47A9" w:rsidRDefault="000C42AA" w:rsidP="00AD47A9">
      <w:pPr>
        <w:jc w:val="both"/>
        <w:rPr>
          <w:rFonts w:ascii="Arial" w:hAnsi="Arial" w:cs="Arial"/>
          <w:b/>
          <w:szCs w:val="24"/>
          <w:highlight w:val="yellow"/>
        </w:rPr>
      </w:pPr>
      <w:r w:rsidRPr="000C42AA">
        <w:rPr>
          <w:rFonts w:ascii="Arial" w:hAnsi="Arial" w:cs="Arial"/>
          <w:b/>
        </w:rPr>
        <w:lastRenderedPageBreak/>
        <w:t>OSNOVNI PODATKI O ŠOLI</w:t>
      </w:r>
      <w:bookmarkEnd w:id="0"/>
    </w:p>
    <w:p w14:paraId="1CF24FAF" w14:textId="66B24F66" w:rsidR="00FF7C1B" w:rsidRPr="000C42AA" w:rsidRDefault="000C42AA" w:rsidP="000C42AA">
      <w:pPr>
        <w:pStyle w:val="Naslov2"/>
        <w:rPr>
          <w:i w:val="0"/>
          <w:szCs w:val="24"/>
        </w:rPr>
      </w:pPr>
      <w:bookmarkStart w:id="1" w:name="_Toc180393256"/>
      <w:r w:rsidRPr="000C42AA">
        <w:rPr>
          <w:i w:val="0"/>
          <w:szCs w:val="24"/>
        </w:rPr>
        <w:t>MATIČNA ŠOLA</w:t>
      </w:r>
      <w:bookmarkEnd w:id="1"/>
    </w:p>
    <w:p w14:paraId="5B660C23" w14:textId="40F5EB86" w:rsidR="00B4214B" w:rsidRPr="00DF48C5" w:rsidRDefault="00344FA9" w:rsidP="00DF48C5">
      <w:pPr>
        <w:jc w:val="right"/>
        <w:rPr>
          <w:rFonts w:ascii="Arial" w:hAnsi="Arial" w:cs="Arial"/>
          <w:szCs w:val="24"/>
        </w:rPr>
      </w:pPr>
      <w:r w:rsidRPr="00DF48C5">
        <w:rPr>
          <w:rFonts w:ascii="Arial" w:hAnsi="Arial" w:cs="Arial"/>
          <w:szCs w:val="24"/>
        </w:rPr>
        <w:t>Osnovna šola Rovte</w:t>
      </w:r>
    </w:p>
    <w:p w14:paraId="74EC8DBA" w14:textId="56F1C69E" w:rsidR="00344FA9" w:rsidRPr="00DF48C5" w:rsidRDefault="00344FA9" w:rsidP="00344FA9">
      <w:pPr>
        <w:jc w:val="right"/>
        <w:rPr>
          <w:rFonts w:ascii="Arial" w:hAnsi="Arial" w:cs="Arial"/>
          <w:szCs w:val="24"/>
        </w:rPr>
      </w:pPr>
      <w:r w:rsidRPr="00DF48C5">
        <w:rPr>
          <w:rFonts w:ascii="Arial" w:hAnsi="Arial" w:cs="Arial"/>
          <w:szCs w:val="24"/>
        </w:rPr>
        <w:t>Rovte 90</w:t>
      </w:r>
      <w:r w:rsidR="0088294E">
        <w:rPr>
          <w:rFonts w:ascii="Arial" w:hAnsi="Arial" w:cs="Arial"/>
          <w:szCs w:val="24"/>
        </w:rPr>
        <w:t xml:space="preserve"> </w:t>
      </w:r>
      <w:r w:rsidRPr="00DF48C5">
        <w:rPr>
          <w:rFonts w:ascii="Arial" w:hAnsi="Arial" w:cs="Arial"/>
          <w:szCs w:val="24"/>
        </w:rPr>
        <w:t>a</w:t>
      </w:r>
    </w:p>
    <w:p w14:paraId="320611CE" w14:textId="77777777" w:rsidR="00344FA9" w:rsidRPr="00DF48C5" w:rsidRDefault="00344FA9" w:rsidP="00344FA9">
      <w:pPr>
        <w:jc w:val="right"/>
        <w:rPr>
          <w:rFonts w:ascii="Arial" w:hAnsi="Arial" w:cs="Arial"/>
          <w:szCs w:val="24"/>
        </w:rPr>
      </w:pPr>
      <w:r w:rsidRPr="00DF48C5">
        <w:rPr>
          <w:rFonts w:ascii="Arial" w:hAnsi="Arial" w:cs="Arial"/>
          <w:szCs w:val="24"/>
        </w:rPr>
        <w:t>1373 Rovte</w:t>
      </w:r>
    </w:p>
    <w:p w14:paraId="2DE5E1C8" w14:textId="77777777" w:rsidR="00344FA9" w:rsidRPr="00DF48C5" w:rsidRDefault="00344FA9" w:rsidP="00344FA9">
      <w:pPr>
        <w:jc w:val="right"/>
        <w:rPr>
          <w:rFonts w:ascii="Arial" w:hAnsi="Arial" w:cs="Arial"/>
          <w:szCs w:val="24"/>
        </w:rPr>
      </w:pPr>
    </w:p>
    <w:p w14:paraId="6713763E" w14:textId="7929E08F" w:rsidR="00E36154" w:rsidRPr="00DF48C5" w:rsidRDefault="00E36154" w:rsidP="007038A1">
      <w:pPr>
        <w:jc w:val="right"/>
        <w:rPr>
          <w:rFonts w:ascii="Arial" w:hAnsi="Arial" w:cs="Arial"/>
          <w:szCs w:val="24"/>
        </w:rPr>
      </w:pPr>
      <w:r w:rsidRPr="00DF48C5">
        <w:rPr>
          <w:rFonts w:ascii="Arial" w:hAnsi="Arial" w:cs="Arial"/>
          <w:szCs w:val="24"/>
        </w:rPr>
        <w:t>Ravnatelj</w:t>
      </w:r>
      <w:r w:rsidR="00495734" w:rsidRPr="00DF48C5">
        <w:rPr>
          <w:rFonts w:ascii="Arial" w:hAnsi="Arial" w:cs="Arial"/>
          <w:szCs w:val="24"/>
        </w:rPr>
        <w:t>ica</w:t>
      </w:r>
      <w:r w:rsidRPr="00DF48C5">
        <w:rPr>
          <w:rFonts w:ascii="Arial" w:hAnsi="Arial" w:cs="Arial"/>
          <w:szCs w:val="24"/>
        </w:rPr>
        <w:t xml:space="preserve">: </w:t>
      </w:r>
      <w:r w:rsidR="00495734" w:rsidRPr="00DF48C5">
        <w:rPr>
          <w:rFonts w:ascii="Arial" w:hAnsi="Arial" w:cs="Arial"/>
          <w:b/>
          <w:szCs w:val="24"/>
        </w:rPr>
        <w:t>Aleksandra Urbas</w:t>
      </w:r>
      <w:r w:rsidR="00044234" w:rsidRPr="00DF48C5">
        <w:rPr>
          <w:rFonts w:ascii="Arial" w:hAnsi="Arial" w:cs="Arial"/>
          <w:b/>
          <w:szCs w:val="24"/>
        </w:rPr>
        <w:br/>
      </w:r>
      <w:r w:rsidR="00044234" w:rsidRPr="00DF48C5">
        <w:rPr>
          <w:rFonts w:ascii="Arial" w:hAnsi="Arial" w:cs="Arial"/>
          <w:szCs w:val="24"/>
        </w:rPr>
        <w:t>Pomočnica ravnateljice:</w:t>
      </w:r>
      <w:r w:rsidR="00044234" w:rsidRPr="00DF48C5">
        <w:rPr>
          <w:rFonts w:ascii="Arial" w:hAnsi="Arial" w:cs="Arial"/>
          <w:b/>
          <w:szCs w:val="24"/>
        </w:rPr>
        <w:t xml:space="preserve"> Alenka Šemrov</w:t>
      </w:r>
    </w:p>
    <w:p w14:paraId="70AC1864" w14:textId="6F8D5C20" w:rsidR="00E36154" w:rsidRPr="00DF48C5" w:rsidRDefault="005B0E78" w:rsidP="007038A1">
      <w:pPr>
        <w:jc w:val="right"/>
        <w:rPr>
          <w:rFonts w:ascii="Arial" w:hAnsi="Arial" w:cs="Arial"/>
          <w:szCs w:val="24"/>
        </w:rPr>
      </w:pPr>
      <w:r w:rsidRPr="00DF48C5">
        <w:rPr>
          <w:rFonts w:ascii="Arial" w:hAnsi="Arial" w:cs="Arial"/>
          <w:szCs w:val="24"/>
        </w:rPr>
        <w:t>Računovod</w:t>
      </w:r>
      <w:r w:rsidR="007038A1" w:rsidRPr="00DF48C5">
        <w:rPr>
          <w:rFonts w:ascii="Arial" w:hAnsi="Arial" w:cs="Arial"/>
          <w:szCs w:val="24"/>
        </w:rPr>
        <w:t>kinja</w:t>
      </w:r>
      <w:r w:rsidR="00E36154" w:rsidRPr="00DF48C5">
        <w:rPr>
          <w:rFonts w:ascii="Arial" w:hAnsi="Arial" w:cs="Arial"/>
          <w:szCs w:val="24"/>
        </w:rPr>
        <w:t xml:space="preserve">: </w:t>
      </w:r>
      <w:r w:rsidR="00E36154" w:rsidRPr="00DF48C5">
        <w:rPr>
          <w:rFonts w:ascii="Arial" w:hAnsi="Arial" w:cs="Arial"/>
          <w:b/>
          <w:szCs w:val="24"/>
        </w:rPr>
        <w:t>Branka Petkovšek</w:t>
      </w:r>
      <w:r w:rsidRPr="00DF48C5">
        <w:rPr>
          <w:rFonts w:ascii="Arial" w:hAnsi="Arial" w:cs="Arial"/>
          <w:szCs w:val="24"/>
        </w:rPr>
        <w:t xml:space="preserve"> </w:t>
      </w:r>
    </w:p>
    <w:p w14:paraId="1D141F2E" w14:textId="0B858D3E" w:rsidR="00DF48C5" w:rsidRPr="00DF48C5" w:rsidRDefault="005365E3" w:rsidP="007038A1">
      <w:pPr>
        <w:jc w:val="right"/>
        <w:rPr>
          <w:rFonts w:ascii="Arial" w:hAnsi="Arial" w:cs="Arial"/>
          <w:szCs w:val="24"/>
        </w:rPr>
      </w:pPr>
      <w:hyperlink r:id="rId13" w:history="1">
        <w:r w:rsidR="00DF48C5" w:rsidRPr="00DF48C5">
          <w:rPr>
            <w:rStyle w:val="Hiperpovezava"/>
            <w:rFonts w:ascii="Arial" w:hAnsi="Arial" w:cs="Arial"/>
            <w:szCs w:val="24"/>
          </w:rPr>
          <w:t>racunovodstvo.osljrov@guest.arnes.si</w:t>
        </w:r>
      </w:hyperlink>
      <w:r w:rsidR="00DF48C5" w:rsidRPr="00DF48C5">
        <w:rPr>
          <w:rFonts w:ascii="Arial" w:hAnsi="Arial" w:cs="Arial"/>
          <w:szCs w:val="24"/>
        </w:rPr>
        <w:t xml:space="preserve"> </w:t>
      </w:r>
    </w:p>
    <w:p w14:paraId="03E1ACC1" w14:textId="48167F11" w:rsidR="005B0E78" w:rsidRPr="00DF48C5" w:rsidRDefault="00E56723" w:rsidP="007038A1">
      <w:pPr>
        <w:jc w:val="right"/>
        <w:rPr>
          <w:rFonts w:ascii="Arial" w:hAnsi="Arial" w:cs="Arial"/>
          <w:b/>
          <w:szCs w:val="24"/>
        </w:rPr>
      </w:pPr>
      <w:r>
        <w:rPr>
          <w:rFonts w:ascii="Arial" w:hAnsi="Arial" w:cs="Arial"/>
          <w:szCs w:val="24"/>
        </w:rPr>
        <w:t>Poslovna sekretarka</w:t>
      </w:r>
      <w:r w:rsidR="005B0E78" w:rsidRPr="00DF48C5">
        <w:rPr>
          <w:rFonts w:ascii="Arial" w:hAnsi="Arial" w:cs="Arial"/>
          <w:szCs w:val="24"/>
        </w:rPr>
        <w:t>:</w:t>
      </w:r>
      <w:r>
        <w:rPr>
          <w:rFonts w:ascii="Arial" w:hAnsi="Arial" w:cs="Arial"/>
          <w:szCs w:val="24"/>
        </w:rPr>
        <w:t xml:space="preserve"> </w:t>
      </w:r>
      <w:r w:rsidR="005B0E78" w:rsidRPr="00DF48C5">
        <w:rPr>
          <w:rFonts w:ascii="Arial" w:hAnsi="Arial" w:cs="Arial"/>
          <w:b/>
          <w:szCs w:val="24"/>
        </w:rPr>
        <w:t>Bojana Leskovec</w:t>
      </w:r>
    </w:p>
    <w:p w14:paraId="03AD0B09" w14:textId="77777777" w:rsidR="00E36154" w:rsidRPr="00DF48C5" w:rsidRDefault="00E36154" w:rsidP="007038A1">
      <w:pPr>
        <w:jc w:val="right"/>
        <w:rPr>
          <w:rFonts w:ascii="Arial" w:hAnsi="Arial" w:cs="Arial"/>
          <w:szCs w:val="24"/>
        </w:rPr>
      </w:pPr>
      <w:r w:rsidRPr="00DF48C5">
        <w:rPr>
          <w:rFonts w:ascii="Arial" w:hAnsi="Arial" w:cs="Arial"/>
          <w:szCs w:val="24"/>
        </w:rPr>
        <w:t>Telefoni:</w:t>
      </w:r>
    </w:p>
    <w:p w14:paraId="208CFE1C" w14:textId="3ED8D5FF" w:rsidR="00E36154" w:rsidRPr="00DF48C5" w:rsidRDefault="00E36154" w:rsidP="007038A1">
      <w:pPr>
        <w:jc w:val="right"/>
        <w:rPr>
          <w:rFonts w:ascii="Arial" w:hAnsi="Arial" w:cs="Arial"/>
          <w:szCs w:val="24"/>
        </w:rPr>
      </w:pPr>
      <w:r w:rsidRPr="00DF48C5">
        <w:rPr>
          <w:rFonts w:ascii="Arial" w:hAnsi="Arial" w:cs="Arial"/>
          <w:szCs w:val="24"/>
        </w:rPr>
        <w:t xml:space="preserve">tajništvo – </w:t>
      </w:r>
      <w:r w:rsidR="00CD2938">
        <w:rPr>
          <w:rFonts w:ascii="Arial" w:hAnsi="Arial" w:cs="Arial"/>
          <w:szCs w:val="24"/>
        </w:rPr>
        <w:t xml:space="preserve">01 </w:t>
      </w:r>
      <w:r w:rsidRPr="00DF48C5">
        <w:rPr>
          <w:rFonts w:ascii="Arial" w:hAnsi="Arial" w:cs="Arial"/>
          <w:szCs w:val="24"/>
        </w:rPr>
        <w:t>750</w:t>
      </w:r>
      <w:r w:rsidR="00DF48C5" w:rsidRPr="00DF48C5">
        <w:rPr>
          <w:rFonts w:ascii="Arial" w:hAnsi="Arial" w:cs="Arial"/>
          <w:szCs w:val="24"/>
        </w:rPr>
        <w:t xml:space="preserve"> </w:t>
      </w:r>
      <w:r w:rsidRPr="00DF48C5">
        <w:rPr>
          <w:rFonts w:ascii="Arial" w:hAnsi="Arial" w:cs="Arial"/>
          <w:szCs w:val="24"/>
        </w:rPr>
        <w:t>3024</w:t>
      </w:r>
    </w:p>
    <w:p w14:paraId="5BFD4798" w14:textId="4EFCE9FA" w:rsidR="00E36154" w:rsidRPr="00DF48C5" w:rsidRDefault="00E36154" w:rsidP="007038A1">
      <w:pPr>
        <w:jc w:val="right"/>
        <w:rPr>
          <w:rFonts w:ascii="Arial" w:hAnsi="Arial" w:cs="Arial"/>
          <w:szCs w:val="24"/>
        </w:rPr>
      </w:pPr>
      <w:r w:rsidRPr="00DF48C5">
        <w:rPr>
          <w:rFonts w:ascii="Arial" w:hAnsi="Arial" w:cs="Arial"/>
          <w:szCs w:val="24"/>
        </w:rPr>
        <w:t>ravnatelj</w:t>
      </w:r>
      <w:r w:rsidR="006B6430">
        <w:rPr>
          <w:rFonts w:ascii="Arial" w:hAnsi="Arial" w:cs="Arial"/>
          <w:szCs w:val="24"/>
        </w:rPr>
        <w:t>ica</w:t>
      </w:r>
      <w:r w:rsidRPr="00DF48C5">
        <w:rPr>
          <w:rFonts w:ascii="Arial" w:hAnsi="Arial" w:cs="Arial"/>
          <w:szCs w:val="24"/>
        </w:rPr>
        <w:t xml:space="preserve"> –</w:t>
      </w:r>
      <w:r w:rsidR="00CD2938">
        <w:rPr>
          <w:rFonts w:ascii="Arial" w:hAnsi="Arial" w:cs="Arial"/>
          <w:szCs w:val="24"/>
        </w:rPr>
        <w:t xml:space="preserve"> 01 </w:t>
      </w:r>
      <w:r w:rsidRPr="00DF48C5">
        <w:rPr>
          <w:rFonts w:ascii="Arial" w:hAnsi="Arial" w:cs="Arial"/>
          <w:szCs w:val="24"/>
        </w:rPr>
        <w:t>750</w:t>
      </w:r>
      <w:r w:rsidR="00DF48C5" w:rsidRPr="00DF48C5">
        <w:rPr>
          <w:rFonts w:ascii="Arial" w:hAnsi="Arial" w:cs="Arial"/>
          <w:szCs w:val="24"/>
        </w:rPr>
        <w:t xml:space="preserve"> </w:t>
      </w:r>
      <w:r w:rsidRPr="00DF48C5">
        <w:rPr>
          <w:rFonts w:ascii="Arial" w:hAnsi="Arial" w:cs="Arial"/>
          <w:szCs w:val="24"/>
        </w:rPr>
        <w:t>3025</w:t>
      </w:r>
    </w:p>
    <w:p w14:paraId="1EB080BE" w14:textId="1BCE7081" w:rsidR="00E36154" w:rsidRDefault="00E36154" w:rsidP="007038A1">
      <w:pPr>
        <w:jc w:val="right"/>
        <w:rPr>
          <w:rFonts w:ascii="Arial" w:hAnsi="Arial" w:cs="Arial"/>
          <w:szCs w:val="24"/>
        </w:rPr>
      </w:pPr>
      <w:r w:rsidRPr="00DF48C5">
        <w:rPr>
          <w:rFonts w:ascii="Arial" w:hAnsi="Arial" w:cs="Arial"/>
          <w:szCs w:val="24"/>
        </w:rPr>
        <w:t>zbornica –</w:t>
      </w:r>
      <w:r w:rsidR="00CD2938">
        <w:rPr>
          <w:rFonts w:ascii="Arial" w:hAnsi="Arial" w:cs="Arial"/>
          <w:szCs w:val="24"/>
        </w:rPr>
        <w:t xml:space="preserve"> 01</w:t>
      </w:r>
      <w:r w:rsidRPr="00DF48C5">
        <w:rPr>
          <w:rFonts w:ascii="Arial" w:hAnsi="Arial" w:cs="Arial"/>
          <w:szCs w:val="24"/>
        </w:rPr>
        <w:t xml:space="preserve"> 750</w:t>
      </w:r>
      <w:r w:rsidR="00DF48C5" w:rsidRPr="00DF48C5">
        <w:rPr>
          <w:rFonts w:ascii="Arial" w:hAnsi="Arial" w:cs="Arial"/>
          <w:szCs w:val="24"/>
        </w:rPr>
        <w:t xml:space="preserve"> </w:t>
      </w:r>
      <w:r w:rsidRPr="00DF48C5">
        <w:rPr>
          <w:rFonts w:ascii="Arial" w:hAnsi="Arial" w:cs="Arial"/>
          <w:szCs w:val="24"/>
        </w:rPr>
        <w:t>3019</w:t>
      </w:r>
    </w:p>
    <w:p w14:paraId="59BEC214" w14:textId="34F61622" w:rsidR="00CD2938" w:rsidRPr="00DF48C5" w:rsidRDefault="00CD2938" w:rsidP="007038A1">
      <w:pPr>
        <w:jc w:val="right"/>
        <w:rPr>
          <w:rFonts w:ascii="Arial" w:hAnsi="Arial" w:cs="Arial"/>
          <w:szCs w:val="24"/>
        </w:rPr>
      </w:pPr>
      <w:r>
        <w:rPr>
          <w:rFonts w:ascii="Arial" w:hAnsi="Arial" w:cs="Arial"/>
          <w:szCs w:val="24"/>
        </w:rPr>
        <w:t>031 427 344</w:t>
      </w:r>
    </w:p>
    <w:p w14:paraId="524015B2" w14:textId="445BCB6F" w:rsidR="00CD2938" w:rsidRDefault="00DF48C5" w:rsidP="007038A1">
      <w:pPr>
        <w:jc w:val="right"/>
        <w:rPr>
          <w:rFonts w:ascii="Arial" w:hAnsi="Arial" w:cs="Arial"/>
          <w:szCs w:val="24"/>
        </w:rPr>
      </w:pPr>
      <w:r w:rsidRPr="00DF48C5">
        <w:rPr>
          <w:rFonts w:ascii="Arial" w:hAnsi="Arial" w:cs="Arial"/>
          <w:szCs w:val="24"/>
        </w:rPr>
        <w:t>šolska kuhinja –</w:t>
      </w:r>
      <w:r w:rsidR="00CD2938">
        <w:rPr>
          <w:rFonts w:ascii="Arial" w:hAnsi="Arial" w:cs="Arial"/>
          <w:szCs w:val="24"/>
        </w:rPr>
        <w:t xml:space="preserve"> 01</w:t>
      </w:r>
      <w:r w:rsidRPr="00DF48C5">
        <w:rPr>
          <w:rFonts w:ascii="Arial" w:hAnsi="Arial" w:cs="Arial"/>
          <w:szCs w:val="24"/>
        </w:rPr>
        <w:t xml:space="preserve"> 750 3147</w:t>
      </w:r>
      <w:r w:rsidRPr="00DF48C5">
        <w:rPr>
          <w:rFonts w:ascii="Arial" w:hAnsi="Arial" w:cs="Arial"/>
          <w:szCs w:val="24"/>
        </w:rPr>
        <w:br/>
        <w:t>knjižnica –</w:t>
      </w:r>
      <w:r w:rsidR="00CD2938">
        <w:rPr>
          <w:rFonts w:ascii="Arial" w:hAnsi="Arial" w:cs="Arial"/>
          <w:szCs w:val="24"/>
        </w:rPr>
        <w:t xml:space="preserve"> 01</w:t>
      </w:r>
      <w:r w:rsidRPr="00DF48C5">
        <w:rPr>
          <w:rFonts w:ascii="Arial" w:hAnsi="Arial" w:cs="Arial"/>
          <w:szCs w:val="24"/>
        </w:rPr>
        <w:t xml:space="preserve"> 320 5762</w:t>
      </w:r>
    </w:p>
    <w:p w14:paraId="33CFC1AD" w14:textId="5D63132E" w:rsidR="00DF48C5" w:rsidRPr="00DF48C5" w:rsidRDefault="00CD2938" w:rsidP="007038A1">
      <w:pPr>
        <w:jc w:val="right"/>
        <w:rPr>
          <w:rFonts w:ascii="Arial" w:hAnsi="Arial" w:cs="Arial"/>
          <w:szCs w:val="24"/>
        </w:rPr>
      </w:pPr>
      <w:r>
        <w:rPr>
          <w:rFonts w:ascii="Arial" w:hAnsi="Arial" w:cs="Arial"/>
          <w:szCs w:val="24"/>
        </w:rPr>
        <w:t>podaljšano bivanje – 040 206 410</w:t>
      </w:r>
      <w:r w:rsidR="00DF48C5" w:rsidRPr="00DF48C5">
        <w:rPr>
          <w:rFonts w:ascii="Arial" w:hAnsi="Arial" w:cs="Arial"/>
          <w:szCs w:val="24"/>
        </w:rPr>
        <w:br/>
      </w:r>
    </w:p>
    <w:p w14:paraId="7447A96D" w14:textId="164EEFDC" w:rsidR="007038A1" w:rsidRPr="00DF48C5" w:rsidRDefault="00DF48C5" w:rsidP="007038A1">
      <w:pPr>
        <w:jc w:val="right"/>
        <w:rPr>
          <w:rFonts w:ascii="Arial" w:hAnsi="Arial" w:cs="Arial"/>
          <w:szCs w:val="24"/>
        </w:rPr>
      </w:pPr>
      <w:r w:rsidRPr="00DF48C5">
        <w:rPr>
          <w:rFonts w:ascii="Arial" w:hAnsi="Arial" w:cs="Arial"/>
          <w:szCs w:val="24"/>
        </w:rPr>
        <w:t>e-pošta</w:t>
      </w:r>
      <w:r w:rsidR="00E36154" w:rsidRPr="00DF48C5">
        <w:rPr>
          <w:rFonts w:ascii="Arial" w:hAnsi="Arial" w:cs="Arial"/>
          <w:szCs w:val="24"/>
        </w:rPr>
        <w:t xml:space="preserve">: </w:t>
      </w:r>
      <w:hyperlink r:id="rId14" w:history="1">
        <w:r w:rsidR="007038A1" w:rsidRPr="00DF48C5">
          <w:rPr>
            <w:rStyle w:val="Hiperpovezava"/>
            <w:rFonts w:ascii="Arial" w:hAnsi="Arial" w:cs="Arial"/>
            <w:szCs w:val="24"/>
          </w:rPr>
          <w:t>osrovte@osrovte.si</w:t>
        </w:r>
      </w:hyperlink>
      <w:r w:rsidR="007038A1" w:rsidRPr="00DF48C5">
        <w:rPr>
          <w:rFonts w:ascii="Arial" w:hAnsi="Arial" w:cs="Arial"/>
          <w:szCs w:val="24"/>
        </w:rPr>
        <w:t xml:space="preserve"> </w:t>
      </w:r>
    </w:p>
    <w:p w14:paraId="7C3BA179" w14:textId="77777777" w:rsidR="00E36154" w:rsidRPr="00DF48C5" w:rsidRDefault="00E36154" w:rsidP="007038A1">
      <w:pPr>
        <w:jc w:val="right"/>
        <w:rPr>
          <w:rFonts w:ascii="Arial" w:hAnsi="Arial" w:cs="Arial"/>
          <w:szCs w:val="24"/>
        </w:rPr>
      </w:pPr>
      <w:r w:rsidRPr="00DF48C5">
        <w:rPr>
          <w:rFonts w:ascii="Arial" w:hAnsi="Arial" w:cs="Arial"/>
          <w:szCs w:val="24"/>
        </w:rPr>
        <w:t xml:space="preserve">naslov internet strani: </w:t>
      </w:r>
      <w:hyperlink r:id="rId15" w:history="1">
        <w:r w:rsidR="007038A1" w:rsidRPr="00DF48C5">
          <w:rPr>
            <w:rStyle w:val="Hiperpovezava"/>
            <w:rFonts w:ascii="Arial" w:hAnsi="Arial" w:cs="Arial"/>
            <w:szCs w:val="24"/>
          </w:rPr>
          <w:t>www.osrovte.si</w:t>
        </w:r>
      </w:hyperlink>
      <w:r w:rsidR="007038A1" w:rsidRPr="00DF48C5">
        <w:rPr>
          <w:rFonts w:ascii="Arial" w:hAnsi="Arial" w:cs="Arial"/>
          <w:szCs w:val="24"/>
        </w:rPr>
        <w:t xml:space="preserve"> </w:t>
      </w:r>
    </w:p>
    <w:p w14:paraId="40A1A1BC" w14:textId="43A65374" w:rsidR="00E36154" w:rsidRPr="00DF48C5" w:rsidRDefault="00DF48C5" w:rsidP="00DF48C5">
      <w:pPr>
        <w:jc w:val="right"/>
        <w:rPr>
          <w:rFonts w:ascii="Arial" w:hAnsi="Arial" w:cs="Arial"/>
          <w:szCs w:val="24"/>
        </w:rPr>
      </w:pPr>
      <w:r w:rsidRPr="00DF48C5">
        <w:rPr>
          <w:rFonts w:ascii="Arial" w:hAnsi="Arial" w:cs="Arial"/>
          <w:szCs w:val="24"/>
        </w:rPr>
        <w:t>št. računa: 01264-603066639</w:t>
      </w:r>
    </w:p>
    <w:p w14:paraId="351541FC" w14:textId="4E731949" w:rsidR="00A17241" w:rsidRPr="000C42AA" w:rsidRDefault="000C42AA" w:rsidP="000C42AA">
      <w:pPr>
        <w:pStyle w:val="Naslov2"/>
        <w:rPr>
          <w:i w:val="0"/>
          <w:szCs w:val="24"/>
        </w:rPr>
      </w:pPr>
      <w:bookmarkStart w:id="2" w:name="_Toc180393257"/>
      <w:r w:rsidRPr="000C42AA">
        <w:rPr>
          <w:i w:val="0"/>
          <w:szCs w:val="24"/>
        </w:rPr>
        <w:t>PODRUŽNICA</w:t>
      </w:r>
      <w:bookmarkEnd w:id="2"/>
    </w:p>
    <w:p w14:paraId="5DC47646" w14:textId="45041D73" w:rsidR="00E36154" w:rsidRPr="00DF48C5" w:rsidRDefault="00A17241" w:rsidP="00344FA9">
      <w:pPr>
        <w:jc w:val="right"/>
        <w:rPr>
          <w:rFonts w:ascii="Arial" w:hAnsi="Arial" w:cs="Arial"/>
          <w:szCs w:val="24"/>
        </w:rPr>
      </w:pPr>
      <w:r w:rsidRPr="00DF48C5">
        <w:rPr>
          <w:rFonts w:ascii="Arial" w:hAnsi="Arial" w:cs="Arial"/>
          <w:szCs w:val="24"/>
        </w:rPr>
        <w:t xml:space="preserve">Podružnična </w:t>
      </w:r>
      <w:r w:rsidR="006B6430">
        <w:rPr>
          <w:rFonts w:ascii="Arial" w:hAnsi="Arial" w:cs="Arial"/>
          <w:szCs w:val="24"/>
        </w:rPr>
        <w:t>šola</w:t>
      </w:r>
      <w:r w:rsidRPr="00DF48C5">
        <w:rPr>
          <w:rFonts w:ascii="Arial" w:hAnsi="Arial" w:cs="Arial"/>
          <w:szCs w:val="24"/>
        </w:rPr>
        <w:t xml:space="preserve"> Vrh Svetih Treh Kraljev</w:t>
      </w:r>
    </w:p>
    <w:p w14:paraId="54FA3CC3" w14:textId="77777777" w:rsidR="00344FA9" w:rsidRPr="00DF48C5" w:rsidRDefault="00A17241" w:rsidP="00344FA9">
      <w:pPr>
        <w:jc w:val="right"/>
        <w:rPr>
          <w:rFonts w:ascii="Arial" w:hAnsi="Arial" w:cs="Arial"/>
          <w:szCs w:val="24"/>
        </w:rPr>
      </w:pPr>
      <w:r w:rsidRPr="00DF48C5">
        <w:rPr>
          <w:rFonts w:ascii="Arial" w:hAnsi="Arial" w:cs="Arial"/>
          <w:szCs w:val="24"/>
        </w:rPr>
        <w:t>Vrh Svetih Kraljev 19</w:t>
      </w:r>
    </w:p>
    <w:p w14:paraId="7298AE1D" w14:textId="2DC8931F" w:rsidR="00344FA9" w:rsidRPr="00DF48C5" w:rsidRDefault="00A17241" w:rsidP="00DF48C5">
      <w:pPr>
        <w:jc w:val="right"/>
        <w:rPr>
          <w:rFonts w:ascii="Arial" w:hAnsi="Arial" w:cs="Arial"/>
          <w:szCs w:val="24"/>
        </w:rPr>
      </w:pPr>
      <w:r w:rsidRPr="00DF48C5">
        <w:rPr>
          <w:rFonts w:ascii="Arial" w:hAnsi="Arial" w:cs="Arial"/>
          <w:szCs w:val="24"/>
        </w:rPr>
        <w:t>1373 Rovte</w:t>
      </w:r>
    </w:p>
    <w:p w14:paraId="665C8239" w14:textId="38D3E2D2" w:rsidR="00A17241" w:rsidRPr="00DF48C5" w:rsidRDefault="00DF48C5" w:rsidP="00344FA9">
      <w:pPr>
        <w:jc w:val="right"/>
        <w:rPr>
          <w:rFonts w:ascii="Arial" w:hAnsi="Arial" w:cs="Arial"/>
          <w:szCs w:val="24"/>
        </w:rPr>
      </w:pPr>
      <w:r w:rsidRPr="00DF48C5">
        <w:rPr>
          <w:rFonts w:ascii="Arial" w:hAnsi="Arial" w:cs="Arial"/>
          <w:szCs w:val="24"/>
        </w:rPr>
        <w:br/>
      </w:r>
      <w:r w:rsidR="00A17241" w:rsidRPr="00DF48C5">
        <w:rPr>
          <w:rFonts w:ascii="Arial" w:hAnsi="Arial" w:cs="Arial"/>
          <w:szCs w:val="24"/>
        </w:rPr>
        <w:t>Pedagošk</w:t>
      </w:r>
      <w:r w:rsidR="00FF2393">
        <w:rPr>
          <w:rFonts w:ascii="Arial" w:hAnsi="Arial" w:cs="Arial"/>
          <w:szCs w:val="24"/>
        </w:rPr>
        <w:t xml:space="preserve">a </w:t>
      </w:r>
      <w:r w:rsidR="00A17241" w:rsidRPr="00DF48C5">
        <w:rPr>
          <w:rFonts w:ascii="Arial" w:hAnsi="Arial" w:cs="Arial"/>
          <w:szCs w:val="24"/>
        </w:rPr>
        <w:t xml:space="preserve">vodja </w:t>
      </w:r>
      <w:r w:rsidR="00A61639">
        <w:rPr>
          <w:rFonts w:ascii="Arial" w:hAnsi="Arial" w:cs="Arial"/>
          <w:szCs w:val="24"/>
        </w:rPr>
        <w:t>podružnice</w:t>
      </w:r>
      <w:r w:rsidR="00A17241" w:rsidRPr="00DF48C5">
        <w:rPr>
          <w:rFonts w:ascii="Arial" w:hAnsi="Arial" w:cs="Arial"/>
          <w:szCs w:val="24"/>
        </w:rPr>
        <w:t xml:space="preserve">: </w:t>
      </w:r>
      <w:r w:rsidR="00FA31A8" w:rsidRPr="00DF48C5">
        <w:rPr>
          <w:rFonts w:ascii="Arial" w:hAnsi="Arial" w:cs="Arial"/>
          <w:b/>
          <w:szCs w:val="24"/>
        </w:rPr>
        <w:t>Ana Kreč</w:t>
      </w:r>
    </w:p>
    <w:p w14:paraId="05FCAFEF" w14:textId="6413D1F6" w:rsidR="00344FA9" w:rsidRPr="00DF48C5" w:rsidRDefault="00A17241" w:rsidP="00344FA9">
      <w:pPr>
        <w:jc w:val="right"/>
        <w:rPr>
          <w:rFonts w:ascii="Arial" w:hAnsi="Arial" w:cs="Arial"/>
          <w:szCs w:val="24"/>
        </w:rPr>
      </w:pPr>
      <w:r w:rsidRPr="00DF48C5">
        <w:rPr>
          <w:rFonts w:ascii="Arial" w:hAnsi="Arial" w:cs="Arial"/>
          <w:szCs w:val="24"/>
        </w:rPr>
        <w:t>Tel</w:t>
      </w:r>
      <w:r w:rsidR="00344FA9" w:rsidRPr="00DF48C5">
        <w:rPr>
          <w:rFonts w:ascii="Arial" w:hAnsi="Arial" w:cs="Arial"/>
          <w:szCs w:val="24"/>
        </w:rPr>
        <w:t>efon</w:t>
      </w:r>
      <w:r w:rsidRPr="00DF48C5">
        <w:rPr>
          <w:rFonts w:ascii="Arial" w:hAnsi="Arial" w:cs="Arial"/>
          <w:szCs w:val="24"/>
        </w:rPr>
        <w:t xml:space="preserve">: </w:t>
      </w:r>
      <w:r w:rsidR="00DF48C5" w:rsidRPr="00DF48C5">
        <w:rPr>
          <w:rFonts w:ascii="Arial" w:hAnsi="Arial" w:cs="Arial"/>
          <w:szCs w:val="24"/>
        </w:rPr>
        <w:t>070 159 919</w:t>
      </w:r>
    </w:p>
    <w:p w14:paraId="09729BAD" w14:textId="1B872A4A" w:rsidR="00772E9B" w:rsidRPr="000C42AA" w:rsidRDefault="000C42AA" w:rsidP="000C42AA">
      <w:pPr>
        <w:pStyle w:val="Naslov2"/>
        <w:rPr>
          <w:i w:val="0"/>
          <w:szCs w:val="24"/>
        </w:rPr>
      </w:pPr>
      <w:bookmarkStart w:id="3" w:name="_Toc180393258"/>
      <w:r w:rsidRPr="000C42AA">
        <w:rPr>
          <w:i w:val="0"/>
          <w:szCs w:val="24"/>
        </w:rPr>
        <w:lastRenderedPageBreak/>
        <w:t>USTANOVITELJ</w:t>
      </w:r>
      <w:bookmarkEnd w:id="3"/>
    </w:p>
    <w:p w14:paraId="01ABBDD3" w14:textId="431C794A" w:rsidR="004C398F" w:rsidRPr="000C42AA" w:rsidRDefault="00545975" w:rsidP="000C42AA">
      <w:pPr>
        <w:jc w:val="both"/>
        <w:rPr>
          <w:rFonts w:ascii="Arial" w:hAnsi="Arial" w:cs="Arial"/>
          <w:szCs w:val="24"/>
        </w:rPr>
      </w:pPr>
      <w:r>
        <w:rPr>
          <w:rFonts w:ascii="Arial" w:hAnsi="Arial" w:cs="Arial"/>
          <w:szCs w:val="24"/>
        </w:rPr>
        <w:t>Ustanovitelj šole je O</w:t>
      </w:r>
      <w:r w:rsidR="00A17241" w:rsidRPr="00DF48C5">
        <w:rPr>
          <w:rFonts w:ascii="Arial" w:hAnsi="Arial" w:cs="Arial"/>
          <w:szCs w:val="24"/>
        </w:rPr>
        <w:t>bčina Logatec. Odlok o ustanovitvi</w:t>
      </w:r>
      <w:r w:rsidR="00D8337E">
        <w:rPr>
          <w:rFonts w:ascii="Arial" w:hAnsi="Arial" w:cs="Arial"/>
          <w:szCs w:val="24"/>
        </w:rPr>
        <w:t xml:space="preserve"> javnega vzgojno-</w:t>
      </w:r>
      <w:r w:rsidR="00A17241" w:rsidRPr="00DF48C5">
        <w:rPr>
          <w:rFonts w:ascii="Arial" w:hAnsi="Arial" w:cs="Arial"/>
          <w:szCs w:val="24"/>
        </w:rPr>
        <w:t>izobraževalnega z</w:t>
      </w:r>
      <w:r>
        <w:rPr>
          <w:rFonts w:ascii="Arial" w:hAnsi="Arial" w:cs="Arial"/>
          <w:szCs w:val="24"/>
        </w:rPr>
        <w:t>avoda OŠ Rovte je sprejel Občinski svet O</w:t>
      </w:r>
      <w:r w:rsidR="00A17241" w:rsidRPr="00DF48C5">
        <w:rPr>
          <w:rFonts w:ascii="Arial" w:hAnsi="Arial" w:cs="Arial"/>
          <w:szCs w:val="24"/>
        </w:rPr>
        <w:t>bčine Logatec na svoji seji 15. 7. 1997.</w:t>
      </w:r>
    </w:p>
    <w:p w14:paraId="60ED0D95" w14:textId="597BD44E" w:rsidR="00772E9B" w:rsidRPr="000C42AA" w:rsidRDefault="00FF2393" w:rsidP="000C42AA">
      <w:pPr>
        <w:pStyle w:val="Naslov2"/>
        <w:rPr>
          <w:i w:val="0"/>
          <w:szCs w:val="24"/>
        </w:rPr>
      </w:pPr>
      <w:r>
        <w:rPr>
          <w:i w:val="0"/>
          <w:szCs w:val="24"/>
        </w:rPr>
        <w:t>UPRAVLJANJE ŠOLE</w:t>
      </w:r>
    </w:p>
    <w:p w14:paraId="2D0790A8" w14:textId="3CA216A6" w:rsidR="00A17241" w:rsidRPr="00DF48C5" w:rsidRDefault="00A17241" w:rsidP="007038A1">
      <w:pPr>
        <w:jc w:val="both"/>
        <w:rPr>
          <w:rFonts w:ascii="Arial" w:hAnsi="Arial" w:cs="Arial"/>
          <w:szCs w:val="24"/>
        </w:rPr>
      </w:pPr>
      <w:r w:rsidRPr="00DF48C5">
        <w:rPr>
          <w:rFonts w:ascii="Arial" w:hAnsi="Arial" w:cs="Arial"/>
          <w:szCs w:val="24"/>
        </w:rPr>
        <w:t>Šolo upravlja</w:t>
      </w:r>
      <w:r w:rsidR="00FF2393">
        <w:rPr>
          <w:rFonts w:ascii="Arial" w:hAnsi="Arial" w:cs="Arial"/>
          <w:szCs w:val="24"/>
        </w:rPr>
        <w:t>ta</w:t>
      </w:r>
      <w:r w:rsidRPr="00DF48C5">
        <w:rPr>
          <w:rFonts w:ascii="Arial" w:hAnsi="Arial" w:cs="Arial"/>
          <w:szCs w:val="24"/>
        </w:rPr>
        <w:t xml:space="preserve"> ravnatelj</w:t>
      </w:r>
      <w:r w:rsidR="006B6430">
        <w:rPr>
          <w:rFonts w:ascii="Arial" w:hAnsi="Arial" w:cs="Arial"/>
          <w:szCs w:val="24"/>
        </w:rPr>
        <w:t>ica</w:t>
      </w:r>
      <w:r w:rsidRPr="00DF48C5">
        <w:rPr>
          <w:rFonts w:ascii="Arial" w:hAnsi="Arial" w:cs="Arial"/>
          <w:szCs w:val="24"/>
        </w:rPr>
        <w:t xml:space="preserve"> in svet šole. Svet šole ima štiriletni mandat, sestavljajo ga trije predstavniki ustanovitelja, trije predstavniki staršev in pet predstavnikov delavcev šole. </w:t>
      </w:r>
    </w:p>
    <w:p w14:paraId="16453707" w14:textId="08017974" w:rsidR="00A17241" w:rsidRPr="00982FA6" w:rsidRDefault="00A17241" w:rsidP="007038A1">
      <w:pPr>
        <w:jc w:val="both"/>
        <w:rPr>
          <w:rFonts w:ascii="Arial" w:hAnsi="Arial" w:cs="Arial"/>
          <w:szCs w:val="24"/>
          <w:highlight w:val="yellow"/>
        </w:rPr>
      </w:pPr>
      <w:r w:rsidRPr="00DF48C5">
        <w:rPr>
          <w:rFonts w:ascii="Arial" w:hAnsi="Arial" w:cs="Arial"/>
          <w:szCs w:val="24"/>
        </w:rPr>
        <w:t xml:space="preserve">Predstavniki ustanovitelja, ki jih je </w:t>
      </w:r>
      <w:r w:rsidR="00524E42" w:rsidRPr="00DF48C5">
        <w:rPr>
          <w:rFonts w:ascii="Arial" w:hAnsi="Arial" w:cs="Arial"/>
          <w:szCs w:val="24"/>
        </w:rPr>
        <w:t>izvolil</w:t>
      </w:r>
      <w:r w:rsidR="00D8337E">
        <w:rPr>
          <w:rFonts w:ascii="Arial" w:hAnsi="Arial" w:cs="Arial"/>
          <w:szCs w:val="24"/>
        </w:rPr>
        <w:t xml:space="preserve"> občinski svet: </w:t>
      </w:r>
      <w:r w:rsidR="00D8337E" w:rsidRPr="003D4A8E">
        <w:rPr>
          <w:rFonts w:ascii="Arial" w:hAnsi="Arial" w:cs="Arial"/>
          <w:szCs w:val="24"/>
        </w:rPr>
        <w:t xml:space="preserve">Marko Kavčič, Marija </w:t>
      </w:r>
      <w:proofErr w:type="spellStart"/>
      <w:r w:rsidR="00D8337E" w:rsidRPr="003D4A8E">
        <w:rPr>
          <w:rFonts w:ascii="Arial" w:hAnsi="Arial" w:cs="Arial"/>
          <w:szCs w:val="24"/>
        </w:rPr>
        <w:t>Loštrek</w:t>
      </w:r>
      <w:proofErr w:type="spellEnd"/>
      <w:r w:rsidR="00D8337E" w:rsidRPr="003D4A8E">
        <w:rPr>
          <w:rFonts w:ascii="Arial" w:hAnsi="Arial" w:cs="Arial"/>
          <w:szCs w:val="24"/>
        </w:rPr>
        <w:t xml:space="preserve"> Žižek in Ken Jurca</w:t>
      </w:r>
      <w:r w:rsidR="00D8337E">
        <w:rPr>
          <w:rFonts w:ascii="Arial" w:hAnsi="Arial" w:cs="Arial"/>
          <w:szCs w:val="24"/>
        </w:rPr>
        <w:t>.</w:t>
      </w:r>
    </w:p>
    <w:p w14:paraId="1BE3996F" w14:textId="54CC15E8" w:rsidR="00A17241" w:rsidRPr="00D8337E" w:rsidRDefault="00A17241" w:rsidP="007038A1">
      <w:pPr>
        <w:jc w:val="both"/>
        <w:rPr>
          <w:rFonts w:ascii="Arial" w:hAnsi="Arial" w:cs="Arial"/>
          <w:szCs w:val="24"/>
        </w:rPr>
      </w:pPr>
      <w:r w:rsidRPr="00DF48C5">
        <w:rPr>
          <w:rFonts w:ascii="Arial" w:hAnsi="Arial" w:cs="Arial"/>
          <w:szCs w:val="24"/>
        </w:rPr>
        <w:t>Predstavniki staršev, ki jih je izvolil svet staršev:</w:t>
      </w:r>
      <w:r w:rsidR="00D8337E">
        <w:rPr>
          <w:rFonts w:ascii="Arial" w:hAnsi="Arial" w:cs="Arial"/>
          <w:szCs w:val="24"/>
        </w:rPr>
        <w:t xml:space="preserve"> </w:t>
      </w:r>
      <w:r w:rsidR="00D8337E" w:rsidRPr="001110DA">
        <w:rPr>
          <w:rFonts w:ascii="Arial" w:hAnsi="Arial" w:cs="Arial"/>
          <w:szCs w:val="24"/>
        </w:rPr>
        <w:t>Urška Vrbovšek, Edv</w:t>
      </w:r>
      <w:r w:rsidR="00D8337E">
        <w:rPr>
          <w:rFonts w:ascii="Arial" w:hAnsi="Arial" w:cs="Arial"/>
          <w:szCs w:val="24"/>
        </w:rPr>
        <w:t>ard Dolinar, Valerija Kavčič.</w:t>
      </w:r>
    </w:p>
    <w:p w14:paraId="2F95B261" w14:textId="48C567CC" w:rsidR="004C398F" w:rsidRPr="000C42AA" w:rsidRDefault="00A17241" w:rsidP="007038A1">
      <w:pPr>
        <w:jc w:val="both"/>
        <w:rPr>
          <w:rFonts w:ascii="Arial" w:hAnsi="Arial" w:cs="Arial"/>
          <w:szCs w:val="24"/>
        </w:rPr>
      </w:pPr>
      <w:r w:rsidRPr="00DF48C5">
        <w:rPr>
          <w:rFonts w:ascii="Arial" w:hAnsi="Arial" w:cs="Arial"/>
          <w:szCs w:val="24"/>
        </w:rPr>
        <w:t>Predstavniki delavcev, k</w:t>
      </w:r>
      <w:r w:rsidR="00D8337E">
        <w:rPr>
          <w:rFonts w:ascii="Arial" w:hAnsi="Arial" w:cs="Arial"/>
          <w:szCs w:val="24"/>
        </w:rPr>
        <w:t xml:space="preserve">i so jih izvolili delavci šole: </w:t>
      </w:r>
      <w:proofErr w:type="spellStart"/>
      <w:r w:rsidR="00D8337E" w:rsidRPr="001110DA">
        <w:rPr>
          <w:rFonts w:ascii="Arial" w:hAnsi="Arial" w:cs="Arial"/>
          <w:szCs w:val="24"/>
        </w:rPr>
        <w:t>Agnes</w:t>
      </w:r>
      <w:proofErr w:type="spellEnd"/>
      <w:r w:rsidR="00D8337E" w:rsidRPr="001110DA">
        <w:rPr>
          <w:rFonts w:ascii="Arial" w:hAnsi="Arial" w:cs="Arial"/>
          <w:szCs w:val="24"/>
        </w:rPr>
        <w:t xml:space="preserve"> </w:t>
      </w:r>
      <w:proofErr w:type="spellStart"/>
      <w:r w:rsidR="00D8337E" w:rsidRPr="001110DA">
        <w:rPr>
          <w:rFonts w:ascii="Arial" w:hAnsi="Arial" w:cs="Arial"/>
          <w:szCs w:val="24"/>
        </w:rPr>
        <w:t>Pajsar</w:t>
      </w:r>
      <w:proofErr w:type="spellEnd"/>
      <w:r w:rsidR="00D8337E" w:rsidRPr="001110DA">
        <w:rPr>
          <w:rFonts w:ascii="Arial" w:hAnsi="Arial" w:cs="Arial"/>
          <w:szCs w:val="24"/>
        </w:rPr>
        <w:t xml:space="preserve"> Korenč, Ana Tu</w:t>
      </w:r>
      <w:r w:rsidR="00D8337E">
        <w:rPr>
          <w:rFonts w:ascii="Arial" w:hAnsi="Arial" w:cs="Arial"/>
          <w:szCs w:val="24"/>
        </w:rPr>
        <w:t>šek, Urša Novak, Anamarija Zorč</w:t>
      </w:r>
      <w:r w:rsidR="00D8337E" w:rsidRPr="001110DA">
        <w:rPr>
          <w:rFonts w:ascii="Arial" w:hAnsi="Arial" w:cs="Arial"/>
          <w:szCs w:val="24"/>
        </w:rPr>
        <w:t xml:space="preserve"> in</w:t>
      </w:r>
      <w:r w:rsidR="00D8337E">
        <w:rPr>
          <w:rFonts w:ascii="Arial" w:hAnsi="Arial" w:cs="Arial"/>
          <w:szCs w:val="24"/>
        </w:rPr>
        <w:t xml:space="preserve"> </w:t>
      </w:r>
      <w:r w:rsidR="00D8337E" w:rsidRPr="001110DA">
        <w:rPr>
          <w:rFonts w:ascii="Arial" w:hAnsi="Arial" w:cs="Arial"/>
          <w:szCs w:val="24"/>
        </w:rPr>
        <w:t>Simona Tomazin</w:t>
      </w:r>
      <w:r w:rsidR="00D8337E">
        <w:rPr>
          <w:rFonts w:ascii="Arial" w:hAnsi="Arial" w:cs="Arial"/>
          <w:szCs w:val="24"/>
        </w:rPr>
        <w:t>.</w:t>
      </w:r>
    </w:p>
    <w:p w14:paraId="7F374B93" w14:textId="5384335E" w:rsidR="00772E9B" w:rsidRPr="000C42AA" w:rsidRDefault="000C42AA" w:rsidP="000C42AA">
      <w:pPr>
        <w:pStyle w:val="Naslov2"/>
        <w:rPr>
          <w:i w:val="0"/>
          <w:szCs w:val="24"/>
        </w:rPr>
      </w:pPr>
      <w:bookmarkStart w:id="4" w:name="_Toc180393260"/>
      <w:r w:rsidRPr="000C42AA">
        <w:rPr>
          <w:i w:val="0"/>
          <w:szCs w:val="24"/>
        </w:rPr>
        <w:t>STROKOVNI ORGANI ŠOLE</w:t>
      </w:r>
      <w:bookmarkEnd w:id="4"/>
    </w:p>
    <w:p w14:paraId="3B7CB184" w14:textId="4CE090D8" w:rsidR="00A17241" w:rsidRPr="002F0EE6" w:rsidRDefault="00A17241" w:rsidP="007038A1">
      <w:pPr>
        <w:jc w:val="both"/>
        <w:rPr>
          <w:rFonts w:ascii="Arial" w:hAnsi="Arial" w:cs="Arial"/>
          <w:szCs w:val="24"/>
        </w:rPr>
      </w:pPr>
      <w:r w:rsidRPr="002F0EE6">
        <w:rPr>
          <w:rFonts w:ascii="Arial" w:hAnsi="Arial" w:cs="Arial"/>
          <w:szCs w:val="24"/>
        </w:rPr>
        <w:t>Strokovni organi šole so učiteljski zbor,</w:t>
      </w:r>
      <w:r w:rsidR="005F5200">
        <w:rPr>
          <w:rFonts w:ascii="Arial" w:hAnsi="Arial" w:cs="Arial"/>
          <w:szCs w:val="24"/>
        </w:rPr>
        <w:t xml:space="preserve"> </w:t>
      </w:r>
      <w:r w:rsidRPr="002F0EE6">
        <w:rPr>
          <w:rFonts w:ascii="Arial" w:hAnsi="Arial" w:cs="Arial"/>
          <w:szCs w:val="24"/>
        </w:rPr>
        <w:t>oddelčni učiteljski zbor, strokovni aktivi in razredniki.</w:t>
      </w:r>
    </w:p>
    <w:p w14:paraId="39B2D5B1" w14:textId="77777777" w:rsidR="00E36154" w:rsidRPr="002F0EE6" w:rsidRDefault="00E36154" w:rsidP="007038A1">
      <w:pPr>
        <w:jc w:val="both"/>
        <w:rPr>
          <w:rFonts w:ascii="Arial" w:hAnsi="Arial" w:cs="Arial"/>
          <w:szCs w:val="24"/>
        </w:rPr>
      </w:pPr>
    </w:p>
    <w:p w14:paraId="4AC84F12" w14:textId="03B656DE" w:rsidR="004C398F" w:rsidRPr="00982FA6" w:rsidRDefault="002F0EE6" w:rsidP="007038A1">
      <w:pPr>
        <w:jc w:val="both"/>
        <w:rPr>
          <w:rFonts w:ascii="Arial" w:hAnsi="Arial" w:cs="Arial"/>
          <w:szCs w:val="24"/>
          <w:highlight w:val="yellow"/>
        </w:rPr>
      </w:pPr>
      <w:r>
        <w:rPr>
          <w:rFonts w:ascii="Arial" w:hAnsi="Arial" w:cs="Arial"/>
          <w:szCs w:val="24"/>
          <w:highlight w:val="yellow"/>
        </w:rPr>
        <w:br w:type="page"/>
      </w:r>
    </w:p>
    <w:p w14:paraId="0FEE57E4" w14:textId="4F5ED749" w:rsidR="00A17241" w:rsidRDefault="000C42AA" w:rsidP="000C42AA">
      <w:pPr>
        <w:pStyle w:val="Naslov1"/>
        <w:rPr>
          <w:rFonts w:ascii="Arial" w:hAnsi="Arial" w:cs="Arial"/>
          <w:b/>
          <w:i w:val="0"/>
        </w:rPr>
      </w:pPr>
      <w:bookmarkStart w:id="5" w:name="_Toc180393261"/>
      <w:r w:rsidRPr="000C42AA">
        <w:rPr>
          <w:rFonts w:ascii="Arial" w:hAnsi="Arial" w:cs="Arial"/>
          <w:b/>
          <w:i w:val="0"/>
        </w:rPr>
        <w:lastRenderedPageBreak/>
        <w:t>SKUPNOST UČENCEV</w:t>
      </w:r>
      <w:bookmarkEnd w:id="5"/>
    </w:p>
    <w:p w14:paraId="0475DF85" w14:textId="77777777" w:rsidR="004B28C0" w:rsidRPr="004B28C0" w:rsidRDefault="004B28C0" w:rsidP="004B28C0"/>
    <w:p w14:paraId="38E57803" w14:textId="32F029E1" w:rsidR="00A029D9" w:rsidRPr="00CA088D" w:rsidRDefault="00FF2393" w:rsidP="00A029D9">
      <w:pPr>
        <w:jc w:val="both"/>
        <w:rPr>
          <w:rFonts w:ascii="Arial" w:hAnsi="Arial" w:cs="Arial"/>
          <w:szCs w:val="24"/>
        </w:rPr>
      </w:pPr>
      <w:r w:rsidRPr="00545975">
        <w:rPr>
          <w:rFonts w:ascii="Arial" w:hAnsi="Arial" w:cs="Arial"/>
          <w:szCs w:val="24"/>
        </w:rPr>
        <w:t>Vsi učenci šole pripadajo posameznim oddelčnim skupnostim</w:t>
      </w:r>
      <w:r w:rsidR="0035328A" w:rsidRPr="00545975">
        <w:rPr>
          <w:rFonts w:ascii="Arial" w:hAnsi="Arial" w:cs="Arial"/>
          <w:szCs w:val="24"/>
        </w:rPr>
        <w:t xml:space="preserve"> in se prek svojih predstavnikov (dva iz vsakega razreda) povezujejo v </w:t>
      </w:r>
      <w:r w:rsidR="00A029D9" w:rsidRPr="00545975">
        <w:rPr>
          <w:rFonts w:ascii="Arial" w:hAnsi="Arial" w:cs="Arial"/>
          <w:szCs w:val="24"/>
        </w:rPr>
        <w:t>Skupnost učencev šole</w:t>
      </w:r>
      <w:r w:rsidR="00A029D9" w:rsidRPr="00CA088D">
        <w:rPr>
          <w:rFonts w:ascii="Arial" w:hAnsi="Arial" w:cs="Arial"/>
          <w:szCs w:val="24"/>
        </w:rPr>
        <w:t xml:space="preserve"> (SUŠ). Mentorica skupnosti je v tem šolskem letu Teja Žakelj.</w:t>
      </w:r>
    </w:p>
    <w:p w14:paraId="0E511F54" w14:textId="1E987AA9" w:rsidR="00A029D9" w:rsidRPr="00A029D9" w:rsidRDefault="00A029D9" w:rsidP="00A029D9">
      <w:pPr>
        <w:jc w:val="both"/>
        <w:rPr>
          <w:rFonts w:ascii="Arial" w:hAnsi="Arial" w:cs="Arial"/>
          <w:szCs w:val="24"/>
        </w:rPr>
      </w:pPr>
    </w:p>
    <w:p w14:paraId="7D3E1A4A" w14:textId="77777777" w:rsidR="00A029D9" w:rsidRPr="00A029D9" w:rsidRDefault="00A029D9" w:rsidP="00A029D9">
      <w:pPr>
        <w:jc w:val="both"/>
        <w:rPr>
          <w:rFonts w:ascii="Arial" w:hAnsi="Arial" w:cs="Arial"/>
          <w:szCs w:val="24"/>
        </w:rPr>
      </w:pPr>
      <w:r w:rsidRPr="00A029D9">
        <w:rPr>
          <w:rFonts w:ascii="Arial" w:hAnsi="Arial" w:cs="Arial"/>
          <w:szCs w:val="24"/>
        </w:rPr>
        <w:t>ŠOLSKI PARLAMENT</w:t>
      </w:r>
    </w:p>
    <w:p w14:paraId="52839453" w14:textId="71B3BF4B" w:rsidR="00A029D9" w:rsidRPr="00A029D9" w:rsidRDefault="00A029D9" w:rsidP="00A029D9">
      <w:pPr>
        <w:jc w:val="both"/>
        <w:rPr>
          <w:rFonts w:ascii="Arial" w:hAnsi="Arial" w:cs="Arial"/>
          <w:szCs w:val="24"/>
        </w:rPr>
      </w:pPr>
      <w:r w:rsidRPr="00A029D9">
        <w:rPr>
          <w:rFonts w:ascii="Arial" w:hAnsi="Arial" w:cs="Arial"/>
          <w:szCs w:val="24"/>
        </w:rPr>
        <w:t>Šolski parlament je izvršilni organ Skupnosti učencev šole. Sestavljajo jih predsedniki in podpredsedniki posameznih oddelkov. Šolski parlament se skliče vsaj dvakrat letno. Svoje ugotovitve, predloge</w:t>
      </w:r>
      <w:r w:rsidR="0035328A">
        <w:rPr>
          <w:rFonts w:ascii="Arial" w:hAnsi="Arial" w:cs="Arial"/>
          <w:szCs w:val="24"/>
        </w:rPr>
        <w:t xml:space="preserve"> in</w:t>
      </w:r>
      <w:r w:rsidRPr="00A029D9">
        <w:rPr>
          <w:rFonts w:ascii="Arial" w:hAnsi="Arial" w:cs="Arial"/>
          <w:szCs w:val="24"/>
        </w:rPr>
        <w:t xml:space="preserve"> pripombe člani parlamenta posredujejo ravnateljici in </w:t>
      </w:r>
      <w:r w:rsidR="00103654">
        <w:rPr>
          <w:rFonts w:ascii="Arial" w:hAnsi="Arial" w:cs="Arial"/>
          <w:szCs w:val="24"/>
        </w:rPr>
        <w:t>s</w:t>
      </w:r>
      <w:r w:rsidRPr="00A029D9">
        <w:rPr>
          <w:rFonts w:ascii="Arial" w:hAnsi="Arial" w:cs="Arial"/>
          <w:szCs w:val="24"/>
        </w:rPr>
        <w:t>vetu šole.</w:t>
      </w:r>
    </w:p>
    <w:p w14:paraId="73A0D653" w14:textId="77777777" w:rsidR="004C398F" w:rsidRPr="00982FA6" w:rsidRDefault="004C398F" w:rsidP="007038A1">
      <w:pPr>
        <w:jc w:val="both"/>
        <w:rPr>
          <w:rFonts w:ascii="Arial" w:hAnsi="Arial" w:cs="Arial"/>
          <w:szCs w:val="24"/>
          <w:highlight w:val="yellow"/>
        </w:rPr>
      </w:pPr>
    </w:p>
    <w:p w14:paraId="08969906" w14:textId="76653D2E" w:rsidR="00772E9B" w:rsidRDefault="000C42AA" w:rsidP="000C42AA">
      <w:pPr>
        <w:pStyle w:val="Naslov1"/>
        <w:rPr>
          <w:rFonts w:ascii="Arial" w:hAnsi="Arial" w:cs="Arial"/>
          <w:b/>
          <w:i w:val="0"/>
        </w:rPr>
      </w:pPr>
      <w:bookmarkStart w:id="6" w:name="_Toc180393262"/>
      <w:r w:rsidRPr="000C42AA">
        <w:rPr>
          <w:rFonts w:ascii="Arial" w:hAnsi="Arial" w:cs="Arial"/>
          <w:b/>
          <w:i w:val="0"/>
        </w:rPr>
        <w:t>SODELOVANJE ŠOLE S STARŠI</w:t>
      </w:r>
      <w:bookmarkEnd w:id="6"/>
    </w:p>
    <w:p w14:paraId="24E90DB1" w14:textId="77777777" w:rsidR="004B28C0" w:rsidRPr="004B28C0" w:rsidRDefault="004B28C0" w:rsidP="004B28C0"/>
    <w:p w14:paraId="39A0C27B" w14:textId="0E2B7891" w:rsidR="00716C43" w:rsidRPr="009A1B5F" w:rsidRDefault="00354778" w:rsidP="007038A1">
      <w:pPr>
        <w:jc w:val="both"/>
        <w:rPr>
          <w:rFonts w:ascii="Arial" w:hAnsi="Arial" w:cs="Arial"/>
          <w:szCs w:val="24"/>
        </w:rPr>
      </w:pPr>
      <w:r>
        <w:rPr>
          <w:rFonts w:ascii="Arial" w:hAnsi="Arial" w:cs="Arial"/>
          <w:szCs w:val="24"/>
        </w:rPr>
        <w:t xml:space="preserve">Učitelji si </w:t>
      </w:r>
      <w:r w:rsidR="00A17241" w:rsidRPr="009A1B5F">
        <w:rPr>
          <w:rFonts w:ascii="Arial" w:hAnsi="Arial" w:cs="Arial"/>
          <w:szCs w:val="24"/>
        </w:rPr>
        <w:t>želimo čim boljšega sodelovanja</w:t>
      </w:r>
      <w:r>
        <w:rPr>
          <w:rFonts w:ascii="Arial" w:hAnsi="Arial" w:cs="Arial"/>
          <w:szCs w:val="24"/>
        </w:rPr>
        <w:t xml:space="preserve"> s starši,</w:t>
      </w:r>
      <w:r w:rsidR="00A17241" w:rsidRPr="009A1B5F">
        <w:rPr>
          <w:rFonts w:ascii="Arial" w:hAnsi="Arial" w:cs="Arial"/>
          <w:szCs w:val="24"/>
        </w:rPr>
        <w:t xml:space="preserve"> zato vas prosimo</w:t>
      </w:r>
      <w:r w:rsidR="009A1B5F" w:rsidRPr="009A1B5F">
        <w:rPr>
          <w:rFonts w:ascii="Arial" w:hAnsi="Arial" w:cs="Arial"/>
          <w:szCs w:val="24"/>
        </w:rPr>
        <w:t>,</w:t>
      </w:r>
      <w:r w:rsidR="00A17241" w:rsidRPr="009A1B5F">
        <w:rPr>
          <w:rFonts w:ascii="Arial" w:hAnsi="Arial" w:cs="Arial"/>
          <w:szCs w:val="24"/>
        </w:rPr>
        <w:t xml:space="preserve"> da redno obiskujete roditeljske sestanke in govorilne ure</w:t>
      </w:r>
      <w:r>
        <w:rPr>
          <w:rFonts w:ascii="Arial" w:hAnsi="Arial" w:cs="Arial"/>
          <w:szCs w:val="24"/>
        </w:rPr>
        <w:t xml:space="preserve">. Le </w:t>
      </w:r>
      <w:r w:rsidR="00A17241" w:rsidRPr="009A1B5F">
        <w:rPr>
          <w:rFonts w:ascii="Arial" w:hAnsi="Arial" w:cs="Arial"/>
          <w:szCs w:val="24"/>
        </w:rPr>
        <w:t>tako</w:t>
      </w:r>
      <w:r>
        <w:rPr>
          <w:rFonts w:ascii="Arial" w:hAnsi="Arial" w:cs="Arial"/>
          <w:szCs w:val="24"/>
        </w:rPr>
        <w:t xml:space="preserve"> boste lahko</w:t>
      </w:r>
      <w:r w:rsidR="00A17241" w:rsidRPr="009A1B5F">
        <w:rPr>
          <w:rFonts w:ascii="Arial" w:hAnsi="Arial" w:cs="Arial"/>
          <w:szCs w:val="24"/>
        </w:rPr>
        <w:t xml:space="preserve"> spremljali otrokov napredek v šoli</w:t>
      </w:r>
      <w:r>
        <w:rPr>
          <w:rFonts w:ascii="Arial" w:hAnsi="Arial" w:cs="Arial"/>
          <w:szCs w:val="24"/>
        </w:rPr>
        <w:t xml:space="preserve"> in prispevali k našemu </w:t>
      </w:r>
      <w:r w:rsidR="00A71C9C">
        <w:rPr>
          <w:rFonts w:ascii="Arial" w:hAnsi="Arial" w:cs="Arial"/>
          <w:szCs w:val="24"/>
        </w:rPr>
        <w:t xml:space="preserve">dragocenemu skupnemu </w:t>
      </w:r>
      <w:r>
        <w:rPr>
          <w:rFonts w:ascii="Arial" w:hAnsi="Arial" w:cs="Arial"/>
          <w:szCs w:val="24"/>
        </w:rPr>
        <w:t>cilju:</w:t>
      </w:r>
      <w:r w:rsidR="00A17241" w:rsidRPr="009A1B5F">
        <w:rPr>
          <w:rFonts w:ascii="Arial" w:hAnsi="Arial" w:cs="Arial"/>
          <w:szCs w:val="24"/>
        </w:rPr>
        <w:t xml:space="preserve"> </w:t>
      </w:r>
      <w:r w:rsidRPr="009A1B5F">
        <w:rPr>
          <w:rFonts w:ascii="Arial" w:hAnsi="Arial" w:cs="Arial"/>
          <w:szCs w:val="24"/>
        </w:rPr>
        <w:t xml:space="preserve">vzgojiti vsestransko in zadovoljno osebnost. </w:t>
      </w:r>
    </w:p>
    <w:p w14:paraId="13CF71F5" w14:textId="77777777" w:rsidR="00103654" w:rsidRDefault="00A17241" w:rsidP="007038A1">
      <w:pPr>
        <w:jc w:val="both"/>
        <w:rPr>
          <w:rFonts w:ascii="Arial" w:hAnsi="Arial" w:cs="Arial"/>
          <w:szCs w:val="24"/>
        </w:rPr>
      </w:pPr>
      <w:r w:rsidRPr="009A1B5F">
        <w:rPr>
          <w:rFonts w:ascii="Arial" w:hAnsi="Arial" w:cs="Arial"/>
          <w:szCs w:val="24"/>
        </w:rPr>
        <w:t xml:space="preserve">Poleg </w:t>
      </w:r>
      <w:r w:rsidR="00354778">
        <w:rPr>
          <w:rFonts w:ascii="Arial" w:hAnsi="Arial" w:cs="Arial"/>
          <w:szCs w:val="24"/>
        </w:rPr>
        <w:t xml:space="preserve">skupnih popoldanskih </w:t>
      </w:r>
      <w:r w:rsidR="009A1B5F" w:rsidRPr="009A1B5F">
        <w:rPr>
          <w:rFonts w:ascii="Arial" w:hAnsi="Arial" w:cs="Arial"/>
          <w:szCs w:val="24"/>
        </w:rPr>
        <w:t>govorilnih ur</w:t>
      </w:r>
      <w:r w:rsidRPr="009A1B5F">
        <w:rPr>
          <w:rFonts w:ascii="Arial" w:hAnsi="Arial" w:cs="Arial"/>
          <w:szCs w:val="24"/>
        </w:rPr>
        <w:t xml:space="preserve"> </w:t>
      </w:r>
      <w:r w:rsidR="00354778">
        <w:rPr>
          <w:rFonts w:ascii="Arial" w:hAnsi="Arial" w:cs="Arial"/>
          <w:szCs w:val="24"/>
        </w:rPr>
        <w:t>enkrat mesečno se na učitelje lahko obrnete tudi v času njihovih dopoldanskih govorilnih ur ali se za sestanek posebej dogovorite</w:t>
      </w:r>
      <w:r w:rsidR="00103654">
        <w:rPr>
          <w:rFonts w:ascii="Arial" w:hAnsi="Arial" w:cs="Arial"/>
          <w:szCs w:val="24"/>
        </w:rPr>
        <w:t>. Želimo si, da se ob</w:t>
      </w:r>
      <w:r w:rsidR="001A67D6">
        <w:rPr>
          <w:rFonts w:ascii="Arial" w:hAnsi="Arial" w:cs="Arial"/>
          <w:szCs w:val="24"/>
        </w:rPr>
        <w:t xml:space="preserve"> dvomih </w:t>
      </w:r>
      <w:r w:rsidR="00103654">
        <w:rPr>
          <w:rFonts w:ascii="Arial" w:hAnsi="Arial" w:cs="Arial"/>
          <w:szCs w:val="24"/>
        </w:rPr>
        <w:t xml:space="preserve">in vprašanjih </w:t>
      </w:r>
      <w:r w:rsidRPr="009A1B5F">
        <w:rPr>
          <w:rFonts w:ascii="Arial" w:hAnsi="Arial" w:cs="Arial"/>
          <w:szCs w:val="24"/>
        </w:rPr>
        <w:t>čim</w:t>
      </w:r>
      <w:r w:rsidR="00103654">
        <w:rPr>
          <w:rFonts w:ascii="Arial" w:hAnsi="Arial" w:cs="Arial"/>
          <w:szCs w:val="24"/>
        </w:rPr>
        <w:t xml:space="preserve"> </w:t>
      </w:r>
      <w:r w:rsidRPr="009A1B5F">
        <w:rPr>
          <w:rFonts w:ascii="Arial" w:hAnsi="Arial" w:cs="Arial"/>
          <w:szCs w:val="24"/>
        </w:rPr>
        <w:t xml:space="preserve">prej obrnite na </w:t>
      </w:r>
      <w:r w:rsidR="001A67D6">
        <w:rPr>
          <w:rFonts w:ascii="Arial" w:hAnsi="Arial" w:cs="Arial"/>
          <w:szCs w:val="24"/>
        </w:rPr>
        <w:t>nas</w:t>
      </w:r>
      <w:r w:rsidR="00103654">
        <w:rPr>
          <w:rFonts w:ascii="Arial" w:hAnsi="Arial" w:cs="Arial"/>
          <w:szCs w:val="24"/>
        </w:rPr>
        <w:t>, saj bomo tako lažje hitro in učinkovito ukrepali.</w:t>
      </w:r>
    </w:p>
    <w:p w14:paraId="6E4926F8" w14:textId="5A0DA126" w:rsidR="008F49DF" w:rsidRDefault="00103654" w:rsidP="007038A1">
      <w:pPr>
        <w:jc w:val="both"/>
        <w:rPr>
          <w:rFonts w:ascii="Arial" w:hAnsi="Arial" w:cs="Arial"/>
          <w:szCs w:val="24"/>
        </w:rPr>
      </w:pPr>
      <w:r>
        <w:rPr>
          <w:rFonts w:ascii="Arial" w:hAnsi="Arial" w:cs="Arial"/>
          <w:szCs w:val="24"/>
        </w:rPr>
        <w:t>P</w:t>
      </w:r>
      <w:r w:rsidR="001A67D6">
        <w:rPr>
          <w:rFonts w:ascii="Arial" w:hAnsi="Arial" w:cs="Arial"/>
          <w:szCs w:val="24"/>
        </w:rPr>
        <w:t xml:space="preserve">isne izdelke bodo </w:t>
      </w:r>
      <w:r w:rsidR="00A17241" w:rsidRPr="009A1B5F">
        <w:rPr>
          <w:rFonts w:ascii="Arial" w:hAnsi="Arial" w:cs="Arial"/>
          <w:szCs w:val="24"/>
        </w:rPr>
        <w:t>ot</w:t>
      </w:r>
      <w:r w:rsidR="009A1B5F">
        <w:rPr>
          <w:rFonts w:ascii="Arial" w:hAnsi="Arial" w:cs="Arial"/>
          <w:szCs w:val="24"/>
        </w:rPr>
        <w:t>roci prinesli domov. P</w:t>
      </w:r>
      <w:r w:rsidR="00A17241" w:rsidRPr="009A1B5F">
        <w:rPr>
          <w:rFonts w:ascii="Arial" w:hAnsi="Arial" w:cs="Arial"/>
          <w:szCs w:val="24"/>
        </w:rPr>
        <w:t>reglejte in podpišite jih, nato pa naj jih otroci vrnejo učiteljem. Datumi pisn</w:t>
      </w:r>
      <w:r>
        <w:rPr>
          <w:rFonts w:ascii="Arial" w:hAnsi="Arial" w:cs="Arial"/>
          <w:szCs w:val="24"/>
        </w:rPr>
        <w:t>ih</w:t>
      </w:r>
      <w:r w:rsidR="00A17241" w:rsidRPr="009A1B5F">
        <w:rPr>
          <w:rFonts w:ascii="Arial" w:hAnsi="Arial" w:cs="Arial"/>
          <w:szCs w:val="24"/>
        </w:rPr>
        <w:t xml:space="preserve"> ocenjevanj znanja </w:t>
      </w:r>
      <w:r>
        <w:rPr>
          <w:rFonts w:ascii="Arial" w:hAnsi="Arial" w:cs="Arial"/>
          <w:szCs w:val="24"/>
        </w:rPr>
        <w:t>so</w:t>
      </w:r>
      <w:r w:rsidR="00A17241" w:rsidRPr="009A1B5F">
        <w:rPr>
          <w:rFonts w:ascii="Arial" w:hAnsi="Arial" w:cs="Arial"/>
          <w:szCs w:val="24"/>
        </w:rPr>
        <w:t xml:space="preserve"> določeni že na </w:t>
      </w:r>
      <w:r w:rsidR="00A17241" w:rsidRPr="009A1B5F">
        <w:rPr>
          <w:rFonts w:ascii="Arial" w:hAnsi="Arial" w:cs="Arial"/>
          <w:szCs w:val="24"/>
        </w:rPr>
        <w:lastRenderedPageBreak/>
        <w:t>začetku šolskega leta</w:t>
      </w:r>
      <w:r>
        <w:rPr>
          <w:rFonts w:ascii="Arial" w:hAnsi="Arial" w:cs="Arial"/>
          <w:szCs w:val="24"/>
        </w:rPr>
        <w:t xml:space="preserve"> in javno objavljeni v koledarju dogodkov na </w:t>
      </w:r>
      <w:r w:rsidR="001A67D6">
        <w:rPr>
          <w:rFonts w:ascii="Arial" w:hAnsi="Arial" w:cs="Arial"/>
          <w:szCs w:val="24"/>
        </w:rPr>
        <w:t>šol</w:t>
      </w:r>
      <w:r>
        <w:rPr>
          <w:rFonts w:ascii="Arial" w:hAnsi="Arial" w:cs="Arial"/>
          <w:szCs w:val="24"/>
        </w:rPr>
        <w:t xml:space="preserve">ski spletni strani. </w:t>
      </w:r>
      <w:r w:rsidR="001A67D6">
        <w:rPr>
          <w:rFonts w:ascii="Arial" w:hAnsi="Arial" w:cs="Arial"/>
          <w:szCs w:val="24"/>
        </w:rPr>
        <w:t xml:space="preserve"> </w:t>
      </w:r>
    </w:p>
    <w:p w14:paraId="143FBD30" w14:textId="7CD4C4AB" w:rsidR="00103654" w:rsidRDefault="00103654" w:rsidP="007038A1">
      <w:pPr>
        <w:jc w:val="both"/>
        <w:rPr>
          <w:rFonts w:ascii="Arial" w:hAnsi="Arial" w:cs="Arial"/>
          <w:szCs w:val="24"/>
        </w:rPr>
      </w:pPr>
      <w:r w:rsidRPr="00103654">
        <w:rPr>
          <w:rFonts w:ascii="Arial" w:hAnsi="Arial" w:cs="Arial"/>
          <w:szCs w:val="24"/>
        </w:rPr>
        <w:t>Razpored roditeljskih sestankov in popoldanskih govorilnih ur</w:t>
      </w:r>
    </w:p>
    <w:p w14:paraId="542D56B2" w14:textId="77777777" w:rsidR="00103654" w:rsidRPr="00103654" w:rsidRDefault="00103654" w:rsidP="007038A1">
      <w:pPr>
        <w:jc w:val="both"/>
        <w:rPr>
          <w:rFonts w:ascii="Arial" w:hAnsi="Arial" w:cs="Arial"/>
          <w:szCs w:val="24"/>
        </w:rPr>
      </w:pPr>
    </w:p>
    <w:tbl>
      <w:tblPr>
        <w:tblW w:w="6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2945"/>
        <w:gridCol w:w="2217"/>
      </w:tblGrid>
      <w:tr w:rsidR="00A17241" w:rsidRPr="00982FA6" w14:paraId="2CA5077E" w14:textId="77777777" w:rsidTr="001A67D6">
        <w:trPr>
          <w:trHeight w:val="583"/>
        </w:trPr>
        <w:tc>
          <w:tcPr>
            <w:tcW w:w="851" w:type="dxa"/>
            <w:shd w:val="clear" w:color="auto" w:fill="53D2FF"/>
            <w:vAlign w:val="center"/>
          </w:tcPr>
          <w:p w14:paraId="0768FB72" w14:textId="77777777" w:rsidR="00A17241" w:rsidRPr="001A67D6" w:rsidRDefault="008F53CB" w:rsidP="008F53CB">
            <w:pPr>
              <w:jc w:val="center"/>
              <w:rPr>
                <w:rFonts w:ascii="Arial" w:hAnsi="Arial" w:cs="Arial"/>
                <w:szCs w:val="24"/>
              </w:rPr>
            </w:pPr>
            <w:r w:rsidRPr="001A67D6">
              <w:rPr>
                <w:rFonts w:ascii="Arial" w:hAnsi="Arial" w:cs="Arial"/>
                <w:szCs w:val="24"/>
              </w:rPr>
              <w:t>razred</w:t>
            </w:r>
          </w:p>
        </w:tc>
        <w:tc>
          <w:tcPr>
            <w:tcW w:w="2945" w:type="dxa"/>
            <w:shd w:val="clear" w:color="auto" w:fill="53D2FF"/>
            <w:vAlign w:val="center"/>
          </w:tcPr>
          <w:p w14:paraId="618307EC" w14:textId="5DE334FC" w:rsidR="00A17241" w:rsidRPr="00013E68" w:rsidRDefault="008F53CB" w:rsidP="008F53CB">
            <w:pPr>
              <w:rPr>
                <w:rFonts w:ascii="Arial" w:hAnsi="Arial" w:cs="Arial"/>
                <w:szCs w:val="24"/>
              </w:rPr>
            </w:pPr>
            <w:r w:rsidRPr="00013E68">
              <w:rPr>
                <w:rFonts w:ascii="Arial" w:hAnsi="Arial" w:cs="Arial"/>
                <w:szCs w:val="24"/>
              </w:rPr>
              <w:t>roditeljski sesta</w:t>
            </w:r>
            <w:r w:rsidR="00A61639">
              <w:rPr>
                <w:rFonts w:ascii="Arial" w:hAnsi="Arial" w:cs="Arial"/>
                <w:szCs w:val="24"/>
              </w:rPr>
              <w:t>nki</w:t>
            </w:r>
          </w:p>
        </w:tc>
        <w:tc>
          <w:tcPr>
            <w:tcW w:w="2217" w:type="dxa"/>
            <w:shd w:val="clear" w:color="auto" w:fill="53D2FF"/>
            <w:vAlign w:val="center"/>
          </w:tcPr>
          <w:p w14:paraId="7AD3DBD2" w14:textId="451F14B1" w:rsidR="00A17241" w:rsidRPr="00982FA6" w:rsidRDefault="008F53CB" w:rsidP="008F53CB">
            <w:pPr>
              <w:rPr>
                <w:rFonts w:ascii="Arial" w:hAnsi="Arial" w:cs="Arial"/>
                <w:szCs w:val="24"/>
                <w:highlight w:val="yellow"/>
              </w:rPr>
            </w:pPr>
            <w:r w:rsidRPr="00013E68">
              <w:rPr>
                <w:rFonts w:ascii="Arial" w:hAnsi="Arial" w:cs="Arial"/>
                <w:szCs w:val="24"/>
              </w:rPr>
              <w:t>redne skupne govorilne ure</w:t>
            </w:r>
            <w:r w:rsidR="00A61639">
              <w:rPr>
                <w:rFonts w:ascii="Arial" w:hAnsi="Arial" w:cs="Arial"/>
                <w:szCs w:val="24"/>
              </w:rPr>
              <w:t xml:space="preserve"> za vse razrede</w:t>
            </w:r>
          </w:p>
        </w:tc>
      </w:tr>
      <w:tr w:rsidR="00A17241" w:rsidRPr="00982FA6" w14:paraId="0508EB91" w14:textId="77777777" w:rsidTr="001A67D6">
        <w:trPr>
          <w:cantSplit/>
          <w:trHeight w:val="290"/>
        </w:trPr>
        <w:tc>
          <w:tcPr>
            <w:tcW w:w="851" w:type="dxa"/>
            <w:shd w:val="clear" w:color="auto" w:fill="00B0F0"/>
            <w:vAlign w:val="center"/>
          </w:tcPr>
          <w:p w14:paraId="521D3E85" w14:textId="77777777" w:rsidR="00A17241" w:rsidRPr="00013E68" w:rsidRDefault="00242C1C" w:rsidP="008F53CB">
            <w:pPr>
              <w:jc w:val="center"/>
              <w:rPr>
                <w:rFonts w:ascii="Arial" w:hAnsi="Arial" w:cs="Arial"/>
                <w:szCs w:val="24"/>
              </w:rPr>
            </w:pPr>
            <w:r w:rsidRPr="00013E68">
              <w:rPr>
                <w:rFonts w:ascii="Arial" w:hAnsi="Arial" w:cs="Arial"/>
                <w:szCs w:val="24"/>
              </w:rPr>
              <w:t>1.</w:t>
            </w:r>
          </w:p>
        </w:tc>
        <w:tc>
          <w:tcPr>
            <w:tcW w:w="2945" w:type="dxa"/>
            <w:vAlign w:val="center"/>
          </w:tcPr>
          <w:p w14:paraId="46F454AD" w14:textId="289B9F53" w:rsidR="00A17241" w:rsidRPr="00982FA6" w:rsidRDefault="009A1B5F" w:rsidP="00C251D2">
            <w:pPr>
              <w:jc w:val="center"/>
              <w:rPr>
                <w:rFonts w:ascii="Arial" w:hAnsi="Arial" w:cs="Arial"/>
                <w:szCs w:val="24"/>
                <w:highlight w:val="yellow"/>
              </w:rPr>
            </w:pPr>
            <w:r w:rsidRPr="009A1B5F">
              <w:rPr>
                <w:rFonts w:ascii="Arial" w:hAnsi="Arial" w:cs="Arial"/>
                <w:szCs w:val="24"/>
              </w:rPr>
              <w:t>7. okt., 11. feb., 15. apr.</w:t>
            </w:r>
          </w:p>
        </w:tc>
        <w:tc>
          <w:tcPr>
            <w:tcW w:w="2217" w:type="dxa"/>
            <w:vMerge w:val="restart"/>
            <w:vAlign w:val="center"/>
          </w:tcPr>
          <w:p w14:paraId="26613AF4" w14:textId="4D5847E3" w:rsidR="008F53CB" w:rsidRPr="00013E68" w:rsidRDefault="00A61639" w:rsidP="00013E68">
            <w:pPr>
              <w:jc w:val="center"/>
              <w:rPr>
                <w:rFonts w:ascii="Arial" w:hAnsi="Arial" w:cs="Arial"/>
                <w:szCs w:val="24"/>
              </w:rPr>
            </w:pPr>
            <w:r>
              <w:rPr>
                <w:rFonts w:ascii="Arial" w:hAnsi="Arial" w:cs="Arial"/>
                <w:szCs w:val="24"/>
              </w:rPr>
              <w:t>7</w:t>
            </w:r>
            <w:r w:rsidR="00013E68" w:rsidRPr="00013E68">
              <w:rPr>
                <w:rFonts w:ascii="Arial" w:hAnsi="Arial" w:cs="Arial"/>
                <w:szCs w:val="24"/>
              </w:rPr>
              <w:t>. oktober 2024</w:t>
            </w:r>
          </w:p>
          <w:p w14:paraId="7B1F6EC4" w14:textId="1DEE2CED" w:rsidR="008F53CB" w:rsidRPr="00013E68" w:rsidRDefault="00013E68" w:rsidP="00013E68">
            <w:pPr>
              <w:jc w:val="center"/>
              <w:rPr>
                <w:rFonts w:ascii="Arial" w:hAnsi="Arial" w:cs="Arial"/>
                <w:szCs w:val="24"/>
              </w:rPr>
            </w:pPr>
            <w:r w:rsidRPr="00013E68">
              <w:rPr>
                <w:rFonts w:ascii="Arial" w:hAnsi="Arial" w:cs="Arial"/>
                <w:szCs w:val="24"/>
              </w:rPr>
              <w:t>11. november 2024</w:t>
            </w:r>
          </w:p>
          <w:p w14:paraId="7FE94405" w14:textId="0EA544B8" w:rsidR="008F53CB" w:rsidRPr="00013E68" w:rsidRDefault="00013E68" w:rsidP="00013E68">
            <w:pPr>
              <w:jc w:val="center"/>
              <w:rPr>
                <w:rFonts w:ascii="Arial" w:hAnsi="Arial" w:cs="Arial"/>
                <w:szCs w:val="24"/>
              </w:rPr>
            </w:pPr>
            <w:r w:rsidRPr="00013E68">
              <w:rPr>
                <w:rFonts w:ascii="Arial" w:hAnsi="Arial" w:cs="Arial"/>
                <w:szCs w:val="24"/>
              </w:rPr>
              <w:t>9. december 2024</w:t>
            </w:r>
          </w:p>
          <w:p w14:paraId="32E36688" w14:textId="0CAAE8AD" w:rsidR="008F53CB" w:rsidRPr="00013E68" w:rsidRDefault="00013E68" w:rsidP="00013E68">
            <w:pPr>
              <w:jc w:val="center"/>
              <w:rPr>
                <w:rFonts w:ascii="Arial" w:hAnsi="Arial" w:cs="Arial"/>
                <w:szCs w:val="24"/>
              </w:rPr>
            </w:pPr>
            <w:r w:rsidRPr="00013E68">
              <w:rPr>
                <w:rFonts w:ascii="Arial" w:hAnsi="Arial" w:cs="Arial"/>
                <w:szCs w:val="24"/>
              </w:rPr>
              <w:t>13. januar 2025</w:t>
            </w:r>
          </w:p>
          <w:p w14:paraId="58E14CD7" w14:textId="5C6DCE1B" w:rsidR="008F53CB" w:rsidRPr="00013E68" w:rsidRDefault="00013E68" w:rsidP="00013E68">
            <w:pPr>
              <w:jc w:val="center"/>
              <w:rPr>
                <w:rFonts w:ascii="Arial" w:hAnsi="Arial" w:cs="Arial"/>
                <w:szCs w:val="24"/>
              </w:rPr>
            </w:pPr>
            <w:r w:rsidRPr="00013E68">
              <w:rPr>
                <w:rFonts w:ascii="Arial" w:hAnsi="Arial" w:cs="Arial"/>
                <w:szCs w:val="24"/>
              </w:rPr>
              <w:t>10. marec 2025</w:t>
            </w:r>
          </w:p>
          <w:p w14:paraId="564DC15A" w14:textId="58EE637F" w:rsidR="000374FF" w:rsidRDefault="00013E68" w:rsidP="00013E68">
            <w:pPr>
              <w:jc w:val="center"/>
              <w:rPr>
                <w:rFonts w:ascii="Arial" w:hAnsi="Arial" w:cs="Arial"/>
                <w:szCs w:val="24"/>
              </w:rPr>
            </w:pPr>
            <w:r w:rsidRPr="00013E68">
              <w:rPr>
                <w:rFonts w:ascii="Arial" w:hAnsi="Arial" w:cs="Arial"/>
                <w:szCs w:val="24"/>
              </w:rPr>
              <w:t>14. april 2025</w:t>
            </w:r>
          </w:p>
          <w:p w14:paraId="4C6BD5FA" w14:textId="31CC704E" w:rsidR="00013E68" w:rsidRPr="00013E68" w:rsidRDefault="00013E68" w:rsidP="00013E68">
            <w:pPr>
              <w:jc w:val="center"/>
              <w:rPr>
                <w:rFonts w:ascii="Arial" w:hAnsi="Arial" w:cs="Arial"/>
                <w:szCs w:val="24"/>
              </w:rPr>
            </w:pPr>
            <w:r>
              <w:rPr>
                <w:rFonts w:ascii="Arial" w:hAnsi="Arial" w:cs="Arial"/>
                <w:szCs w:val="24"/>
              </w:rPr>
              <w:t>12. maj 2025</w:t>
            </w:r>
          </w:p>
          <w:p w14:paraId="7FFF6D16" w14:textId="77777777" w:rsidR="00A17241" w:rsidRPr="00982FA6" w:rsidRDefault="00A17241" w:rsidP="00013E68">
            <w:pPr>
              <w:jc w:val="center"/>
              <w:rPr>
                <w:rFonts w:ascii="Arial" w:hAnsi="Arial" w:cs="Arial"/>
                <w:szCs w:val="24"/>
                <w:highlight w:val="yellow"/>
              </w:rPr>
            </w:pPr>
          </w:p>
        </w:tc>
      </w:tr>
      <w:tr w:rsidR="008F6A04" w:rsidRPr="00982FA6" w14:paraId="73760CF4" w14:textId="77777777" w:rsidTr="001A67D6">
        <w:trPr>
          <w:cantSplit/>
          <w:trHeight w:val="290"/>
        </w:trPr>
        <w:tc>
          <w:tcPr>
            <w:tcW w:w="851" w:type="dxa"/>
            <w:shd w:val="clear" w:color="auto" w:fill="00B0F0"/>
            <w:vAlign w:val="center"/>
          </w:tcPr>
          <w:p w14:paraId="4241D5D8" w14:textId="77777777" w:rsidR="008F6A04" w:rsidRPr="00013E68" w:rsidRDefault="008F6A04" w:rsidP="008F53CB">
            <w:pPr>
              <w:jc w:val="center"/>
              <w:rPr>
                <w:rFonts w:ascii="Arial" w:hAnsi="Arial" w:cs="Arial"/>
                <w:szCs w:val="24"/>
              </w:rPr>
            </w:pPr>
            <w:r w:rsidRPr="00013E68">
              <w:rPr>
                <w:rFonts w:ascii="Arial" w:hAnsi="Arial" w:cs="Arial"/>
                <w:szCs w:val="24"/>
              </w:rPr>
              <w:t>2.</w:t>
            </w:r>
          </w:p>
        </w:tc>
        <w:tc>
          <w:tcPr>
            <w:tcW w:w="2945" w:type="dxa"/>
            <w:vAlign w:val="center"/>
          </w:tcPr>
          <w:p w14:paraId="72B593D6" w14:textId="7947C684" w:rsidR="008F6A04" w:rsidRPr="00982FA6" w:rsidRDefault="009A1B5F" w:rsidP="00C251D2">
            <w:pPr>
              <w:jc w:val="center"/>
              <w:rPr>
                <w:rFonts w:ascii="Arial" w:hAnsi="Arial" w:cs="Arial"/>
                <w:szCs w:val="24"/>
                <w:highlight w:val="yellow"/>
              </w:rPr>
            </w:pPr>
            <w:r w:rsidRPr="009A1B5F">
              <w:rPr>
                <w:rFonts w:ascii="Arial" w:hAnsi="Arial" w:cs="Arial"/>
                <w:szCs w:val="24"/>
              </w:rPr>
              <w:t>10. sep., 11. feb., 15. apr</w:t>
            </w:r>
            <w:r w:rsidR="00013E68">
              <w:rPr>
                <w:rFonts w:ascii="Arial" w:hAnsi="Arial" w:cs="Arial"/>
                <w:szCs w:val="24"/>
              </w:rPr>
              <w:t>.</w:t>
            </w:r>
          </w:p>
        </w:tc>
        <w:tc>
          <w:tcPr>
            <w:tcW w:w="2217" w:type="dxa"/>
            <w:vMerge/>
            <w:vAlign w:val="center"/>
          </w:tcPr>
          <w:p w14:paraId="3AF566D0" w14:textId="77777777" w:rsidR="008F6A04" w:rsidRPr="00982FA6" w:rsidRDefault="008F6A04" w:rsidP="008F53CB">
            <w:pPr>
              <w:rPr>
                <w:rFonts w:ascii="Arial" w:hAnsi="Arial" w:cs="Arial"/>
                <w:szCs w:val="24"/>
                <w:highlight w:val="yellow"/>
              </w:rPr>
            </w:pPr>
          </w:p>
        </w:tc>
      </w:tr>
      <w:tr w:rsidR="008F6A04" w:rsidRPr="00982FA6" w14:paraId="73E03D0D" w14:textId="77777777" w:rsidTr="001A67D6">
        <w:trPr>
          <w:cantSplit/>
          <w:trHeight w:val="277"/>
        </w:trPr>
        <w:tc>
          <w:tcPr>
            <w:tcW w:w="851" w:type="dxa"/>
            <w:shd w:val="clear" w:color="auto" w:fill="00B0F0"/>
            <w:vAlign w:val="center"/>
          </w:tcPr>
          <w:p w14:paraId="12DBF337" w14:textId="77777777" w:rsidR="008F6A04" w:rsidRPr="00013E68" w:rsidRDefault="008F6A04" w:rsidP="008F53CB">
            <w:pPr>
              <w:jc w:val="center"/>
              <w:rPr>
                <w:rFonts w:ascii="Arial" w:hAnsi="Arial" w:cs="Arial"/>
                <w:szCs w:val="24"/>
              </w:rPr>
            </w:pPr>
            <w:r w:rsidRPr="00013E68">
              <w:rPr>
                <w:rFonts w:ascii="Arial" w:hAnsi="Arial" w:cs="Arial"/>
                <w:szCs w:val="24"/>
              </w:rPr>
              <w:t>3.</w:t>
            </w:r>
          </w:p>
        </w:tc>
        <w:tc>
          <w:tcPr>
            <w:tcW w:w="2945" w:type="dxa"/>
            <w:vAlign w:val="center"/>
          </w:tcPr>
          <w:p w14:paraId="1B0E4127" w14:textId="5D97A609" w:rsidR="008F6A04" w:rsidRPr="00982FA6" w:rsidRDefault="00013E68" w:rsidP="00C251D2">
            <w:pPr>
              <w:jc w:val="center"/>
              <w:rPr>
                <w:rFonts w:ascii="Arial" w:hAnsi="Arial" w:cs="Arial"/>
                <w:szCs w:val="24"/>
                <w:highlight w:val="yellow"/>
              </w:rPr>
            </w:pPr>
            <w:r w:rsidRPr="009A1B5F">
              <w:rPr>
                <w:rFonts w:ascii="Arial" w:hAnsi="Arial" w:cs="Arial"/>
                <w:szCs w:val="24"/>
              </w:rPr>
              <w:t>10. sep., 11. feb., 15. apr</w:t>
            </w:r>
            <w:r>
              <w:rPr>
                <w:rFonts w:ascii="Arial" w:hAnsi="Arial" w:cs="Arial"/>
                <w:szCs w:val="24"/>
              </w:rPr>
              <w:t>.</w:t>
            </w:r>
          </w:p>
        </w:tc>
        <w:tc>
          <w:tcPr>
            <w:tcW w:w="2217" w:type="dxa"/>
            <w:vMerge/>
            <w:vAlign w:val="center"/>
          </w:tcPr>
          <w:p w14:paraId="0CE6232D" w14:textId="77777777" w:rsidR="008F6A04" w:rsidRPr="00982FA6" w:rsidRDefault="008F6A04" w:rsidP="008F53CB">
            <w:pPr>
              <w:rPr>
                <w:rFonts w:ascii="Arial" w:hAnsi="Arial" w:cs="Arial"/>
                <w:szCs w:val="24"/>
                <w:highlight w:val="yellow"/>
              </w:rPr>
            </w:pPr>
          </w:p>
        </w:tc>
      </w:tr>
      <w:tr w:rsidR="00FE5F74" w:rsidRPr="00982FA6" w14:paraId="34488D76" w14:textId="77777777" w:rsidTr="001A67D6">
        <w:trPr>
          <w:cantSplit/>
          <w:trHeight w:val="290"/>
        </w:trPr>
        <w:tc>
          <w:tcPr>
            <w:tcW w:w="851" w:type="dxa"/>
            <w:shd w:val="clear" w:color="auto" w:fill="00B0F0"/>
            <w:vAlign w:val="center"/>
          </w:tcPr>
          <w:p w14:paraId="7C931567" w14:textId="77777777" w:rsidR="00FE5F74" w:rsidRPr="00013E68" w:rsidRDefault="00FE5F74" w:rsidP="008F53CB">
            <w:pPr>
              <w:jc w:val="center"/>
              <w:rPr>
                <w:rFonts w:ascii="Arial" w:hAnsi="Arial" w:cs="Arial"/>
                <w:szCs w:val="24"/>
              </w:rPr>
            </w:pPr>
            <w:r w:rsidRPr="00013E68">
              <w:rPr>
                <w:rFonts w:ascii="Arial" w:hAnsi="Arial" w:cs="Arial"/>
                <w:szCs w:val="24"/>
              </w:rPr>
              <w:t>4.</w:t>
            </w:r>
          </w:p>
        </w:tc>
        <w:tc>
          <w:tcPr>
            <w:tcW w:w="2945" w:type="dxa"/>
            <w:vAlign w:val="center"/>
          </w:tcPr>
          <w:p w14:paraId="31A91006" w14:textId="3DE231DF" w:rsidR="00FE5F74" w:rsidRPr="00982FA6" w:rsidRDefault="00013E68" w:rsidP="00C251D2">
            <w:pPr>
              <w:jc w:val="center"/>
              <w:rPr>
                <w:rFonts w:ascii="Arial" w:hAnsi="Arial" w:cs="Arial"/>
                <w:szCs w:val="24"/>
                <w:highlight w:val="yellow"/>
              </w:rPr>
            </w:pPr>
            <w:r w:rsidRPr="009A1B5F">
              <w:rPr>
                <w:rFonts w:ascii="Arial" w:hAnsi="Arial" w:cs="Arial"/>
                <w:szCs w:val="24"/>
              </w:rPr>
              <w:t>10. sep., 11. feb., 15. apr</w:t>
            </w:r>
            <w:r>
              <w:rPr>
                <w:rFonts w:ascii="Arial" w:hAnsi="Arial" w:cs="Arial"/>
                <w:szCs w:val="24"/>
              </w:rPr>
              <w:t>.</w:t>
            </w:r>
          </w:p>
        </w:tc>
        <w:tc>
          <w:tcPr>
            <w:tcW w:w="2217" w:type="dxa"/>
            <w:vMerge/>
            <w:vAlign w:val="center"/>
          </w:tcPr>
          <w:p w14:paraId="3DD8768B" w14:textId="77777777" w:rsidR="00FE5F74" w:rsidRPr="00982FA6" w:rsidRDefault="00FE5F74" w:rsidP="008F53CB">
            <w:pPr>
              <w:rPr>
                <w:rFonts w:ascii="Arial" w:hAnsi="Arial" w:cs="Arial"/>
                <w:szCs w:val="24"/>
                <w:highlight w:val="yellow"/>
              </w:rPr>
            </w:pPr>
          </w:p>
        </w:tc>
      </w:tr>
      <w:tr w:rsidR="00FE5F74" w:rsidRPr="00982FA6" w14:paraId="29321972" w14:textId="77777777" w:rsidTr="001A67D6">
        <w:trPr>
          <w:cantSplit/>
          <w:trHeight w:val="290"/>
        </w:trPr>
        <w:tc>
          <w:tcPr>
            <w:tcW w:w="851" w:type="dxa"/>
            <w:shd w:val="clear" w:color="auto" w:fill="00B0F0"/>
            <w:vAlign w:val="center"/>
          </w:tcPr>
          <w:p w14:paraId="5E67AEF9" w14:textId="77777777" w:rsidR="00FE5F74" w:rsidRPr="00013E68" w:rsidRDefault="00FE5F74" w:rsidP="008F53CB">
            <w:pPr>
              <w:jc w:val="center"/>
              <w:rPr>
                <w:rFonts w:ascii="Arial" w:hAnsi="Arial" w:cs="Arial"/>
                <w:szCs w:val="24"/>
              </w:rPr>
            </w:pPr>
            <w:r w:rsidRPr="00013E68">
              <w:rPr>
                <w:rFonts w:ascii="Arial" w:hAnsi="Arial" w:cs="Arial"/>
                <w:szCs w:val="24"/>
              </w:rPr>
              <w:t>5.</w:t>
            </w:r>
          </w:p>
        </w:tc>
        <w:tc>
          <w:tcPr>
            <w:tcW w:w="2945" w:type="dxa"/>
            <w:vAlign w:val="center"/>
          </w:tcPr>
          <w:p w14:paraId="4AB06EC2" w14:textId="59AB52EF" w:rsidR="00FE5F74" w:rsidRPr="00982FA6" w:rsidRDefault="00013E68" w:rsidP="00C251D2">
            <w:pPr>
              <w:jc w:val="center"/>
              <w:rPr>
                <w:rFonts w:ascii="Arial" w:hAnsi="Arial" w:cs="Arial"/>
                <w:szCs w:val="24"/>
                <w:highlight w:val="yellow"/>
              </w:rPr>
            </w:pPr>
            <w:r w:rsidRPr="009A1B5F">
              <w:rPr>
                <w:rFonts w:ascii="Arial" w:hAnsi="Arial" w:cs="Arial"/>
                <w:szCs w:val="24"/>
              </w:rPr>
              <w:t>10. sep., 11. feb., 15. apr</w:t>
            </w:r>
            <w:r>
              <w:rPr>
                <w:rFonts w:ascii="Arial" w:hAnsi="Arial" w:cs="Arial"/>
                <w:szCs w:val="24"/>
              </w:rPr>
              <w:t>.</w:t>
            </w:r>
          </w:p>
        </w:tc>
        <w:tc>
          <w:tcPr>
            <w:tcW w:w="2217" w:type="dxa"/>
            <w:vMerge/>
            <w:vAlign w:val="center"/>
          </w:tcPr>
          <w:p w14:paraId="6D95DC52" w14:textId="77777777" w:rsidR="00FE5F74" w:rsidRPr="00982FA6" w:rsidRDefault="00FE5F74" w:rsidP="008F53CB">
            <w:pPr>
              <w:rPr>
                <w:rFonts w:ascii="Arial" w:hAnsi="Arial" w:cs="Arial"/>
                <w:szCs w:val="24"/>
                <w:highlight w:val="yellow"/>
              </w:rPr>
            </w:pPr>
          </w:p>
        </w:tc>
      </w:tr>
      <w:tr w:rsidR="00A17241" w:rsidRPr="00982FA6" w14:paraId="2E03C4E3" w14:textId="77777777" w:rsidTr="001A67D6">
        <w:trPr>
          <w:cantSplit/>
          <w:trHeight w:val="290"/>
        </w:trPr>
        <w:tc>
          <w:tcPr>
            <w:tcW w:w="851" w:type="dxa"/>
            <w:shd w:val="clear" w:color="auto" w:fill="00B0F0"/>
            <w:vAlign w:val="center"/>
          </w:tcPr>
          <w:p w14:paraId="0206F45F" w14:textId="77777777" w:rsidR="00A17241" w:rsidRPr="00013E68" w:rsidRDefault="006342BD" w:rsidP="008F53CB">
            <w:pPr>
              <w:jc w:val="center"/>
              <w:rPr>
                <w:rFonts w:ascii="Arial" w:hAnsi="Arial" w:cs="Arial"/>
                <w:szCs w:val="24"/>
              </w:rPr>
            </w:pPr>
            <w:r w:rsidRPr="00013E68">
              <w:rPr>
                <w:rFonts w:ascii="Arial" w:hAnsi="Arial" w:cs="Arial"/>
                <w:szCs w:val="24"/>
              </w:rPr>
              <w:t>6.</w:t>
            </w:r>
          </w:p>
        </w:tc>
        <w:tc>
          <w:tcPr>
            <w:tcW w:w="2945" w:type="dxa"/>
            <w:vAlign w:val="center"/>
          </w:tcPr>
          <w:p w14:paraId="5FD99EB3" w14:textId="4CEA0AE8" w:rsidR="00A17241" w:rsidRPr="00013E68" w:rsidRDefault="00013E68" w:rsidP="00C251D2">
            <w:pPr>
              <w:jc w:val="center"/>
              <w:rPr>
                <w:rFonts w:ascii="Arial" w:hAnsi="Arial" w:cs="Arial"/>
                <w:szCs w:val="24"/>
              </w:rPr>
            </w:pPr>
            <w:r w:rsidRPr="00013E68">
              <w:rPr>
                <w:rFonts w:ascii="Arial" w:hAnsi="Arial" w:cs="Arial"/>
                <w:szCs w:val="24"/>
              </w:rPr>
              <w:t>9. sep., 10. feb., 14. apr.</w:t>
            </w:r>
          </w:p>
        </w:tc>
        <w:tc>
          <w:tcPr>
            <w:tcW w:w="2217" w:type="dxa"/>
            <w:vMerge/>
            <w:vAlign w:val="center"/>
          </w:tcPr>
          <w:p w14:paraId="3AAA3017" w14:textId="77777777" w:rsidR="00A17241" w:rsidRPr="00982FA6" w:rsidRDefault="00A17241" w:rsidP="008F53CB">
            <w:pPr>
              <w:rPr>
                <w:rFonts w:ascii="Arial" w:hAnsi="Arial" w:cs="Arial"/>
                <w:szCs w:val="24"/>
                <w:highlight w:val="yellow"/>
              </w:rPr>
            </w:pPr>
          </w:p>
        </w:tc>
      </w:tr>
      <w:tr w:rsidR="00A17241" w:rsidRPr="00982FA6" w14:paraId="023AA853" w14:textId="77777777" w:rsidTr="001A67D6">
        <w:trPr>
          <w:cantSplit/>
          <w:trHeight w:val="290"/>
        </w:trPr>
        <w:tc>
          <w:tcPr>
            <w:tcW w:w="851" w:type="dxa"/>
            <w:shd w:val="clear" w:color="auto" w:fill="00B0F0"/>
            <w:vAlign w:val="center"/>
          </w:tcPr>
          <w:p w14:paraId="61A50CD5" w14:textId="77777777" w:rsidR="00A17241" w:rsidRPr="00013E68" w:rsidRDefault="00242C1C" w:rsidP="008F53CB">
            <w:pPr>
              <w:jc w:val="center"/>
              <w:rPr>
                <w:rFonts w:ascii="Arial" w:hAnsi="Arial" w:cs="Arial"/>
                <w:szCs w:val="24"/>
              </w:rPr>
            </w:pPr>
            <w:r w:rsidRPr="00013E68">
              <w:rPr>
                <w:rFonts w:ascii="Arial" w:hAnsi="Arial" w:cs="Arial"/>
                <w:szCs w:val="24"/>
              </w:rPr>
              <w:t>7.</w:t>
            </w:r>
          </w:p>
        </w:tc>
        <w:tc>
          <w:tcPr>
            <w:tcW w:w="2945" w:type="dxa"/>
            <w:vAlign w:val="center"/>
          </w:tcPr>
          <w:p w14:paraId="13EA3574" w14:textId="074437E0" w:rsidR="00A17241" w:rsidRPr="00013E68" w:rsidRDefault="00013E68" w:rsidP="00C251D2">
            <w:pPr>
              <w:jc w:val="center"/>
              <w:rPr>
                <w:rFonts w:ascii="Arial" w:hAnsi="Arial" w:cs="Arial"/>
                <w:szCs w:val="24"/>
              </w:rPr>
            </w:pPr>
            <w:r w:rsidRPr="00013E68">
              <w:rPr>
                <w:rFonts w:ascii="Arial" w:hAnsi="Arial" w:cs="Arial"/>
                <w:szCs w:val="24"/>
              </w:rPr>
              <w:t>9. sep., 10. feb., 14. apr.</w:t>
            </w:r>
          </w:p>
        </w:tc>
        <w:tc>
          <w:tcPr>
            <w:tcW w:w="2217" w:type="dxa"/>
            <w:vMerge/>
            <w:vAlign w:val="center"/>
          </w:tcPr>
          <w:p w14:paraId="1B11501A" w14:textId="77777777" w:rsidR="00A17241" w:rsidRPr="00982FA6" w:rsidRDefault="00A17241" w:rsidP="008F53CB">
            <w:pPr>
              <w:rPr>
                <w:rFonts w:ascii="Arial" w:hAnsi="Arial" w:cs="Arial"/>
                <w:szCs w:val="24"/>
                <w:highlight w:val="yellow"/>
              </w:rPr>
            </w:pPr>
          </w:p>
        </w:tc>
      </w:tr>
      <w:tr w:rsidR="00242C1C" w:rsidRPr="00982FA6" w14:paraId="0E1AE8B8" w14:textId="77777777" w:rsidTr="001A67D6">
        <w:trPr>
          <w:cantSplit/>
          <w:trHeight w:val="290"/>
        </w:trPr>
        <w:tc>
          <w:tcPr>
            <w:tcW w:w="851" w:type="dxa"/>
            <w:shd w:val="clear" w:color="auto" w:fill="00B0F0"/>
            <w:vAlign w:val="center"/>
          </w:tcPr>
          <w:p w14:paraId="1F583871" w14:textId="77777777" w:rsidR="00242C1C" w:rsidRPr="00013E68" w:rsidRDefault="00242C1C" w:rsidP="008F53CB">
            <w:pPr>
              <w:jc w:val="center"/>
              <w:rPr>
                <w:rFonts w:ascii="Arial" w:hAnsi="Arial" w:cs="Arial"/>
                <w:szCs w:val="24"/>
              </w:rPr>
            </w:pPr>
            <w:r w:rsidRPr="00013E68">
              <w:rPr>
                <w:rFonts w:ascii="Arial" w:hAnsi="Arial" w:cs="Arial"/>
                <w:szCs w:val="24"/>
              </w:rPr>
              <w:t>8.</w:t>
            </w:r>
          </w:p>
        </w:tc>
        <w:tc>
          <w:tcPr>
            <w:tcW w:w="2945" w:type="dxa"/>
            <w:vAlign w:val="center"/>
          </w:tcPr>
          <w:p w14:paraId="167A1B0D" w14:textId="76981979" w:rsidR="00242C1C" w:rsidRPr="00013E68" w:rsidRDefault="00013E68" w:rsidP="00C251D2">
            <w:pPr>
              <w:jc w:val="center"/>
              <w:rPr>
                <w:rFonts w:ascii="Arial" w:hAnsi="Arial" w:cs="Arial"/>
                <w:szCs w:val="24"/>
              </w:rPr>
            </w:pPr>
            <w:r w:rsidRPr="00013E68">
              <w:rPr>
                <w:rFonts w:ascii="Arial" w:hAnsi="Arial" w:cs="Arial"/>
                <w:szCs w:val="24"/>
              </w:rPr>
              <w:t>9. sep., 10. feb., 14. apr.</w:t>
            </w:r>
          </w:p>
        </w:tc>
        <w:tc>
          <w:tcPr>
            <w:tcW w:w="2217" w:type="dxa"/>
            <w:vMerge/>
            <w:vAlign w:val="center"/>
          </w:tcPr>
          <w:p w14:paraId="656C7D97" w14:textId="77777777" w:rsidR="00242C1C" w:rsidRPr="00982FA6" w:rsidRDefault="00242C1C" w:rsidP="008F53CB">
            <w:pPr>
              <w:rPr>
                <w:rFonts w:ascii="Arial" w:hAnsi="Arial" w:cs="Arial"/>
                <w:szCs w:val="24"/>
                <w:highlight w:val="yellow"/>
              </w:rPr>
            </w:pPr>
          </w:p>
        </w:tc>
      </w:tr>
      <w:tr w:rsidR="00A17241" w:rsidRPr="00982FA6" w14:paraId="313D2ED1" w14:textId="77777777" w:rsidTr="001A67D6">
        <w:trPr>
          <w:cantSplit/>
          <w:trHeight w:val="331"/>
        </w:trPr>
        <w:tc>
          <w:tcPr>
            <w:tcW w:w="851" w:type="dxa"/>
            <w:shd w:val="clear" w:color="auto" w:fill="00B0F0"/>
            <w:vAlign w:val="center"/>
          </w:tcPr>
          <w:p w14:paraId="395E8CAC" w14:textId="77777777" w:rsidR="00A17241" w:rsidRPr="00013E68" w:rsidRDefault="00242C1C" w:rsidP="008F53CB">
            <w:pPr>
              <w:jc w:val="center"/>
              <w:rPr>
                <w:rFonts w:ascii="Arial" w:hAnsi="Arial" w:cs="Arial"/>
                <w:szCs w:val="24"/>
              </w:rPr>
            </w:pPr>
            <w:r w:rsidRPr="00013E68">
              <w:rPr>
                <w:rFonts w:ascii="Arial" w:hAnsi="Arial" w:cs="Arial"/>
                <w:szCs w:val="24"/>
              </w:rPr>
              <w:t>9</w:t>
            </w:r>
            <w:r w:rsidR="00A17241" w:rsidRPr="00013E68">
              <w:rPr>
                <w:rFonts w:ascii="Arial" w:hAnsi="Arial" w:cs="Arial"/>
                <w:szCs w:val="24"/>
              </w:rPr>
              <w:t>.</w:t>
            </w:r>
          </w:p>
        </w:tc>
        <w:tc>
          <w:tcPr>
            <w:tcW w:w="2945" w:type="dxa"/>
            <w:vAlign w:val="center"/>
          </w:tcPr>
          <w:p w14:paraId="7B47744E" w14:textId="3B8DA9A4" w:rsidR="00A17241" w:rsidRPr="00013E68" w:rsidRDefault="00013E68" w:rsidP="00C251D2">
            <w:pPr>
              <w:jc w:val="center"/>
              <w:rPr>
                <w:rFonts w:ascii="Arial" w:hAnsi="Arial" w:cs="Arial"/>
                <w:szCs w:val="24"/>
              </w:rPr>
            </w:pPr>
            <w:r w:rsidRPr="00013E68">
              <w:rPr>
                <w:rFonts w:ascii="Arial" w:hAnsi="Arial" w:cs="Arial"/>
                <w:szCs w:val="24"/>
              </w:rPr>
              <w:t>9. sep., 10. feb., 14. apr.</w:t>
            </w:r>
          </w:p>
        </w:tc>
        <w:tc>
          <w:tcPr>
            <w:tcW w:w="2217" w:type="dxa"/>
            <w:vMerge/>
            <w:vAlign w:val="center"/>
          </w:tcPr>
          <w:p w14:paraId="7F45BBA9" w14:textId="77777777" w:rsidR="00A17241" w:rsidRPr="00982FA6" w:rsidRDefault="00A17241" w:rsidP="008F53CB">
            <w:pPr>
              <w:rPr>
                <w:rFonts w:ascii="Arial" w:hAnsi="Arial" w:cs="Arial"/>
                <w:szCs w:val="24"/>
                <w:highlight w:val="yellow"/>
              </w:rPr>
            </w:pPr>
          </w:p>
        </w:tc>
      </w:tr>
    </w:tbl>
    <w:p w14:paraId="1339DB79" w14:textId="77777777" w:rsidR="00A17241" w:rsidRPr="00982FA6" w:rsidRDefault="00A17241" w:rsidP="007038A1">
      <w:pPr>
        <w:jc w:val="both"/>
        <w:rPr>
          <w:rFonts w:ascii="Arial" w:hAnsi="Arial" w:cs="Arial"/>
          <w:szCs w:val="24"/>
          <w:highlight w:val="yellow"/>
        </w:rPr>
      </w:pPr>
    </w:p>
    <w:p w14:paraId="4015C4F3" w14:textId="6A63DD14" w:rsidR="00A17241" w:rsidRPr="00C251D2" w:rsidRDefault="00A17241" w:rsidP="007038A1">
      <w:pPr>
        <w:jc w:val="both"/>
        <w:rPr>
          <w:rFonts w:ascii="Arial" w:hAnsi="Arial" w:cs="Arial"/>
          <w:szCs w:val="24"/>
        </w:rPr>
      </w:pPr>
      <w:r w:rsidRPr="00C251D2">
        <w:rPr>
          <w:rFonts w:ascii="Arial" w:hAnsi="Arial" w:cs="Arial"/>
          <w:szCs w:val="24"/>
        </w:rPr>
        <w:t>V delo šole se starši vključujejo tudi prek sveta staršev, ki je posvetovalni organ ravnatel</w:t>
      </w:r>
      <w:r w:rsidR="006B6430">
        <w:rPr>
          <w:rFonts w:ascii="Arial" w:hAnsi="Arial" w:cs="Arial"/>
          <w:szCs w:val="24"/>
        </w:rPr>
        <w:t>jice</w:t>
      </w:r>
      <w:r w:rsidRPr="00C251D2">
        <w:rPr>
          <w:rFonts w:ascii="Arial" w:hAnsi="Arial" w:cs="Arial"/>
          <w:szCs w:val="24"/>
        </w:rPr>
        <w:t xml:space="preserve"> in </w:t>
      </w:r>
      <w:r w:rsidR="001A67D6">
        <w:rPr>
          <w:rFonts w:ascii="Arial" w:hAnsi="Arial" w:cs="Arial"/>
          <w:szCs w:val="24"/>
        </w:rPr>
        <w:t xml:space="preserve">učiteljskega zbora. </w:t>
      </w:r>
      <w:r w:rsidRPr="00C251D2">
        <w:rPr>
          <w:rFonts w:ascii="Arial" w:hAnsi="Arial" w:cs="Arial"/>
          <w:szCs w:val="24"/>
        </w:rPr>
        <w:t>Sestavljajo ga starši, izvoljeni na</w:t>
      </w:r>
      <w:r w:rsidR="001A67D6">
        <w:rPr>
          <w:rFonts w:ascii="Arial" w:hAnsi="Arial" w:cs="Arial"/>
          <w:szCs w:val="24"/>
        </w:rPr>
        <w:t xml:space="preserve"> prvem roditeljskem sestanku vsakega oddelka.</w:t>
      </w:r>
    </w:p>
    <w:p w14:paraId="6A24D0B7" w14:textId="4AA698E4" w:rsidR="00825BAA" w:rsidRPr="00982FA6" w:rsidRDefault="00825BAA" w:rsidP="007038A1">
      <w:pPr>
        <w:jc w:val="both"/>
        <w:rPr>
          <w:rFonts w:ascii="Arial" w:hAnsi="Arial" w:cs="Arial"/>
          <w:szCs w:val="24"/>
          <w:highlight w:val="yellow"/>
        </w:rPr>
      </w:pPr>
    </w:p>
    <w:p w14:paraId="37D509AF" w14:textId="7D0C8370" w:rsidR="00DE3C04" w:rsidRDefault="000C42AA" w:rsidP="000C42AA">
      <w:pPr>
        <w:pStyle w:val="Naslov1"/>
        <w:rPr>
          <w:rFonts w:ascii="Arial" w:hAnsi="Arial" w:cs="Arial"/>
          <w:b/>
          <w:i w:val="0"/>
        </w:rPr>
      </w:pPr>
      <w:bookmarkStart w:id="7" w:name="_Toc180393263"/>
      <w:r w:rsidRPr="000C42AA">
        <w:rPr>
          <w:rFonts w:ascii="Arial" w:hAnsi="Arial" w:cs="Arial"/>
          <w:b/>
          <w:i w:val="0"/>
        </w:rPr>
        <w:t>ŠOLSKA SVETOVALNA SLUŽBA IN DODATNA STROKOVNA POMOČ</w:t>
      </w:r>
      <w:bookmarkEnd w:id="7"/>
    </w:p>
    <w:p w14:paraId="641B4F7B" w14:textId="77777777" w:rsidR="004B28C0" w:rsidRPr="004B28C0" w:rsidRDefault="004B28C0" w:rsidP="004B28C0"/>
    <w:p w14:paraId="53ACBAEA" w14:textId="48F69C3F"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000000"/>
          <w:szCs w:val="24"/>
          <w:shd w:val="clear" w:color="auto" w:fill="FFFFFF"/>
        </w:rPr>
        <w:t>Kadar otrok sam ni kos učenju, če prihaja v spor s sošolci ali učitelji, če ima težave doma ali sam s seboj, mu lahko pomaga šolska svetovalna služba.</w:t>
      </w:r>
    </w:p>
    <w:p w14:paraId="248B7582" w14:textId="77777777"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1E1E1E"/>
          <w:szCs w:val="24"/>
          <w:shd w:val="clear" w:color="auto" w:fill="FFFFFF"/>
        </w:rPr>
        <w:t xml:space="preserve">Šolska svetovalna služba svetuje učencem in staršem ter sodeluje z učitelji in vodstvom šole pri izvajanju </w:t>
      </w:r>
      <w:r w:rsidRPr="00C44AA3">
        <w:rPr>
          <w:rFonts w:ascii="Arial" w:hAnsi="Arial" w:cs="Arial"/>
          <w:color w:val="1E1E1E"/>
          <w:szCs w:val="24"/>
          <w:shd w:val="clear" w:color="auto" w:fill="FFFFFF"/>
        </w:rPr>
        <w:lastRenderedPageBreak/>
        <w:t>vzgojno-izobraževalnega dela, kariernega svetovanja in nadaljnjega razvoja šole.</w:t>
      </w:r>
    </w:p>
    <w:p w14:paraId="1527AF2E" w14:textId="2749CD4D"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1E1E1E"/>
          <w:szCs w:val="24"/>
          <w:shd w:val="clear" w:color="auto" w:fill="FFFFFF"/>
        </w:rPr>
        <w:t>Aktiv svetovalne službe in dodatne strokovne pomoči s</w:t>
      </w:r>
      <w:r w:rsidR="00103654">
        <w:rPr>
          <w:rFonts w:ascii="Arial" w:hAnsi="Arial" w:cs="Arial"/>
          <w:color w:val="1E1E1E"/>
          <w:szCs w:val="24"/>
          <w:shd w:val="clear" w:color="auto" w:fill="FFFFFF"/>
        </w:rPr>
        <w:t>estav</w:t>
      </w:r>
      <w:r w:rsidR="00103654" w:rsidRPr="00A71C9C">
        <w:rPr>
          <w:rFonts w:ascii="Arial" w:hAnsi="Arial" w:cs="Arial"/>
          <w:color w:val="1E1E1E"/>
          <w:szCs w:val="24"/>
          <w:shd w:val="clear" w:color="auto" w:fill="FFFFFF"/>
        </w:rPr>
        <w:t>ljajo</w:t>
      </w:r>
      <w:r w:rsidRPr="00A71C9C">
        <w:rPr>
          <w:rFonts w:ascii="Arial" w:hAnsi="Arial" w:cs="Arial"/>
          <w:color w:val="1E1E1E"/>
          <w:szCs w:val="24"/>
          <w:shd w:val="clear" w:color="auto" w:fill="FFFFFF"/>
        </w:rPr>
        <w:t>:</w:t>
      </w:r>
    </w:p>
    <w:p w14:paraId="2E783EF8" w14:textId="77777777"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1E1E1E"/>
          <w:szCs w:val="24"/>
          <w:shd w:val="clear" w:color="auto" w:fill="FFFFFF"/>
        </w:rPr>
        <w:t>- Nataša Kristanc, psihologinja</w:t>
      </w:r>
    </w:p>
    <w:p w14:paraId="56147FF7" w14:textId="77777777"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1E1E1E"/>
          <w:szCs w:val="24"/>
          <w:shd w:val="clear" w:color="auto" w:fill="FFFFFF"/>
        </w:rPr>
        <w:t>- Teja Žakelj, specialna pedagoginja</w:t>
      </w:r>
    </w:p>
    <w:p w14:paraId="6B7E18B2" w14:textId="77777777" w:rsidR="00DE3C04" w:rsidRPr="00C44AA3" w:rsidRDefault="00DE3C04" w:rsidP="00DE3C04">
      <w:pPr>
        <w:shd w:val="clear" w:color="auto" w:fill="FFFFFF"/>
        <w:jc w:val="both"/>
        <w:rPr>
          <w:rFonts w:ascii="Arial" w:hAnsi="Arial" w:cs="Arial"/>
          <w:color w:val="222222"/>
          <w:szCs w:val="24"/>
        </w:rPr>
      </w:pPr>
      <w:r w:rsidRPr="00C44AA3">
        <w:rPr>
          <w:rFonts w:ascii="Arial" w:hAnsi="Arial" w:cs="Arial"/>
          <w:color w:val="1E1E1E"/>
          <w:szCs w:val="24"/>
          <w:shd w:val="clear" w:color="auto" w:fill="FFFFFF"/>
        </w:rPr>
        <w:t>- Urša Novak, pedagoginja</w:t>
      </w:r>
    </w:p>
    <w:p w14:paraId="2576B587" w14:textId="5F864911" w:rsidR="00DE3C04" w:rsidRPr="00DE3C04" w:rsidRDefault="00DE3C04" w:rsidP="00DE3C04">
      <w:r w:rsidRPr="00C44AA3">
        <w:rPr>
          <w:rFonts w:ascii="Arial" w:hAnsi="Arial" w:cs="Arial"/>
          <w:color w:val="1E1E1E"/>
          <w:szCs w:val="24"/>
          <w:shd w:val="clear" w:color="auto" w:fill="FFFFFF"/>
        </w:rPr>
        <w:t>- Katarina Lednik, </w:t>
      </w:r>
      <w:r w:rsidRPr="00C44AA3">
        <w:rPr>
          <w:rFonts w:ascii="Arial" w:hAnsi="Arial" w:cs="Arial"/>
          <w:color w:val="000000"/>
          <w:szCs w:val="24"/>
          <w:shd w:val="clear" w:color="auto" w:fill="FFFFFF"/>
        </w:rPr>
        <w:t>pedagoginja</w:t>
      </w:r>
    </w:p>
    <w:p w14:paraId="2F19A724" w14:textId="77777777" w:rsidR="00DF0CEE" w:rsidRPr="00982FA6" w:rsidRDefault="00DF0CEE" w:rsidP="007038A1">
      <w:pPr>
        <w:jc w:val="both"/>
        <w:rPr>
          <w:rFonts w:ascii="Arial" w:hAnsi="Arial" w:cs="Arial"/>
          <w:szCs w:val="24"/>
          <w:highlight w:val="yellow"/>
        </w:rPr>
      </w:pPr>
    </w:p>
    <w:p w14:paraId="6BFACA29" w14:textId="4BD4507F" w:rsidR="00E93632" w:rsidRDefault="004B28C0" w:rsidP="00103654">
      <w:pPr>
        <w:pStyle w:val="Naslov1"/>
        <w:rPr>
          <w:rFonts w:ascii="Arial" w:hAnsi="Arial" w:cs="Arial"/>
          <w:color w:val="222222"/>
        </w:rPr>
      </w:pPr>
      <w:bookmarkStart w:id="8" w:name="_Toc180393264"/>
      <w:r>
        <w:rPr>
          <w:rFonts w:ascii="Arial" w:hAnsi="Arial" w:cs="Arial"/>
          <w:b/>
          <w:i w:val="0"/>
        </w:rPr>
        <w:t xml:space="preserve">ŠOLSKA </w:t>
      </w:r>
      <w:r w:rsidR="000C42AA" w:rsidRPr="000C42AA">
        <w:rPr>
          <w:rFonts w:ascii="Arial" w:hAnsi="Arial" w:cs="Arial"/>
          <w:b/>
          <w:i w:val="0"/>
        </w:rPr>
        <w:t>KNJIŽNICA</w:t>
      </w:r>
      <w:bookmarkStart w:id="9" w:name="m_6270435714753372215_m_7536354502674953"/>
      <w:bookmarkEnd w:id="8"/>
      <w:r w:rsidR="00E93632">
        <w:rPr>
          <w:rFonts w:ascii="Arial" w:hAnsi="Arial" w:cs="Arial"/>
          <w:color w:val="222222"/>
        </w:rPr>
        <w:t> </w:t>
      </w:r>
    </w:p>
    <w:p w14:paraId="55078F9E" w14:textId="77777777" w:rsidR="004B28C0" w:rsidRPr="004B28C0" w:rsidRDefault="004B28C0" w:rsidP="004B28C0"/>
    <w:p w14:paraId="34427C12" w14:textId="5C9FB92D" w:rsidR="00462B6E" w:rsidRPr="00103654" w:rsidRDefault="00462B6E" w:rsidP="00103654">
      <w:pPr>
        <w:shd w:val="clear" w:color="auto" w:fill="FFFFFF"/>
        <w:jc w:val="both"/>
        <w:rPr>
          <w:color w:val="222222"/>
        </w:rPr>
      </w:pPr>
      <w:r>
        <w:rPr>
          <w:rFonts w:ascii="Arial" w:hAnsi="Arial" w:cs="Arial"/>
          <w:color w:val="222222"/>
        </w:rPr>
        <w:t xml:space="preserve">Knjižnica zbira knjižnično gradivo, ga strokovno obdeluje, hrani, predstavlja in izposoja ter opravlja informacijsko-dokumentacijsko delo kot sestavino vzgojno-izobraževalnega dela v šoli. V naši </w:t>
      </w:r>
      <w:r w:rsidR="00A71C9C">
        <w:rPr>
          <w:rFonts w:ascii="Arial" w:hAnsi="Arial" w:cs="Arial"/>
          <w:color w:val="222222"/>
        </w:rPr>
        <w:t>knjižnici imamo okrog 8</w:t>
      </w:r>
      <w:r>
        <w:rPr>
          <w:rFonts w:ascii="Arial" w:hAnsi="Arial" w:cs="Arial"/>
          <w:color w:val="222222"/>
        </w:rPr>
        <w:t>.000 enot gradiva za učence. Knjižnični fond se ves čas posodablja, pri čemer skušamo slediti potrebam</w:t>
      </w:r>
      <w:r w:rsidR="00103654">
        <w:rPr>
          <w:rFonts w:ascii="Arial" w:hAnsi="Arial" w:cs="Arial"/>
          <w:color w:val="222222"/>
        </w:rPr>
        <w:t xml:space="preserve"> </w:t>
      </w:r>
      <w:r>
        <w:rPr>
          <w:rFonts w:ascii="Arial" w:hAnsi="Arial" w:cs="Arial"/>
          <w:color w:val="222222"/>
        </w:rPr>
        <w:t>in željam učencev. Učenec ima lahko knjigo izposojeno en teden. Če knjige ne potrebuje nihče drug, jo lahko podaljša še za en teden. Dosledno upoštevanje roka vrnitve je posebej pomembno pri knjigah za domače branje. Izgubljeno ali uničeno knjigo mora učenec nadomestiti z novo. V knjižnici lahko učenci tudi prebirajo revije, uporabljajo šolski računalnik in igrajo družabne igre.</w:t>
      </w:r>
    </w:p>
    <w:p w14:paraId="759E8784" w14:textId="67852940" w:rsidR="00462B6E" w:rsidRPr="00462B6E" w:rsidRDefault="00462B6E" w:rsidP="00462B6E">
      <w:pPr>
        <w:shd w:val="clear" w:color="auto" w:fill="FFFFFF"/>
        <w:jc w:val="both"/>
        <w:rPr>
          <w:rFonts w:ascii="Arial" w:hAnsi="Arial" w:cs="Arial"/>
          <w:color w:val="222222"/>
        </w:rPr>
      </w:pPr>
      <w:r w:rsidRPr="00462B6E">
        <w:rPr>
          <w:rFonts w:ascii="Arial" w:hAnsi="Arial" w:cs="Arial"/>
          <w:color w:val="222222"/>
        </w:rPr>
        <w:t xml:space="preserve">Šolska knjižnica je odprta po urniku, ki je objavljen na vratih knjižnice in </w:t>
      </w:r>
      <w:r w:rsidR="00103654">
        <w:rPr>
          <w:rFonts w:ascii="Arial" w:hAnsi="Arial" w:cs="Arial"/>
          <w:color w:val="222222"/>
        </w:rPr>
        <w:t xml:space="preserve">šolski </w:t>
      </w:r>
      <w:r w:rsidRPr="00462B6E">
        <w:rPr>
          <w:rFonts w:ascii="Arial" w:hAnsi="Arial" w:cs="Arial"/>
          <w:color w:val="222222"/>
        </w:rPr>
        <w:t>spletni strani.</w:t>
      </w:r>
    </w:p>
    <w:p w14:paraId="6F55BCB5" w14:textId="0ACB7148" w:rsidR="00462B6E" w:rsidRPr="004B28C0" w:rsidRDefault="000C42AA" w:rsidP="000C42AA">
      <w:pPr>
        <w:pStyle w:val="Naslov2"/>
        <w:rPr>
          <w:b w:val="0"/>
          <w:i w:val="0"/>
          <w:szCs w:val="24"/>
        </w:rPr>
      </w:pPr>
      <w:bookmarkStart w:id="10" w:name="_Toc180393265"/>
      <w:r w:rsidRPr="004B28C0">
        <w:rPr>
          <w:b w:val="0"/>
          <w:i w:val="0"/>
          <w:szCs w:val="24"/>
        </w:rPr>
        <w:t>UČBENIŠKI SKLAD</w:t>
      </w:r>
      <w:bookmarkEnd w:id="10"/>
    </w:p>
    <w:p w14:paraId="47355FBE" w14:textId="7A8C6C90" w:rsidR="00462B6E" w:rsidRPr="00462B6E" w:rsidRDefault="00462B6E" w:rsidP="00462B6E">
      <w:pPr>
        <w:shd w:val="clear" w:color="auto" w:fill="FFFFFF"/>
        <w:jc w:val="both"/>
        <w:rPr>
          <w:rFonts w:ascii="Arial" w:hAnsi="Arial" w:cs="Arial"/>
          <w:color w:val="222222"/>
        </w:rPr>
      </w:pPr>
      <w:r w:rsidRPr="00462B6E">
        <w:rPr>
          <w:rFonts w:ascii="Arial" w:hAnsi="Arial" w:cs="Arial"/>
          <w:color w:val="222222"/>
        </w:rPr>
        <w:t xml:space="preserve">Učbeniški sklad omogoča brezplačno izposojo učbenikov v vseh letih šolanja učenca na OŠ Rovte. Skrbnica učbeniškega sklada je knjižničarka Ana </w:t>
      </w:r>
      <w:r w:rsidRPr="00462B6E">
        <w:rPr>
          <w:rFonts w:ascii="Arial" w:hAnsi="Arial" w:cs="Arial"/>
          <w:color w:val="222222"/>
        </w:rPr>
        <w:lastRenderedPageBreak/>
        <w:t>Tušek, njegovo upravljanje pa ureja </w:t>
      </w:r>
      <w:hyperlink r:id="rId16" w:tgtFrame="_blank" w:history="1">
        <w:r w:rsidRPr="00462B6E">
          <w:rPr>
            <w:rFonts w:ascii="Arial" w:hAnsi="Arial" w:cs="Arial"/>
            <w:color w:val="222222"/>
          </w:rPr>
          <w:t>Pravilnik o upravljanju učbeniških skladov</w:t>
        </w:r>
      </w:hyperlink>
      <w:r w:rsidRPr="00462B6E">
        <w:rPr>
          <w:rFonts w:ascii="Arial" w:hAnsi="Arial" w:cs="Arial"/>
          <w:color w:val="222222"/>
        </w:rPr>
        <w:t>.</w:t>
      </w:r>
    </w:p>
    <w:p w14:paraId="65A6DCC1" w14:textId="77777777" w:rsidR="00462B6E" w:rsidRPr="00462B6E" w:rsidRDefault="00462B6E" w:rsidP="00462B6E">
      <w:pPr>
        <w:shd w:val="clear" w:color="auto" w:fill="FFFFFF"/>
        <w:jc w:val="both"/>
        <w:rPr>
          <w:rFonts w:ascii="Arial" w:hAnsi="Arial" w:cs="Arial"/>
          <w:color w:val="222222"/>
        </w:rPr>
      </w:pPr>
      <w:r w:rsidRPr="00462B6E">
        <w:rPr>
          <w:rFonts w:ascii="Arial" w:hAnsi="Arial" w:cs="Arial"/>
          <w:color w:val="222222"/>
        </w:rPr>
        <w:t>Šola nabavi učbenike glede na potrebe pri posameznih predmetih za več let, zato je pomembno, da učenci z učbeniki skrbno ravnajo in jih tako ohranjajo za čim več generaciji. Skladno s pravilnikom, ki ureja upravljanje učbeniških skladov, se za poškodovane ali uničene učbenike v prvih treh letih uporabe učbenika zaračunava odškodnina.</w:t>
      </w:r>
    </w:p>
    <w:p w14:paraId="1441839F" w14:textId="4B3467F2" w:rsidR="006F6F2C" w:rsidRPr="00462B6E" w:rsidRDefault="00462B6E" w:rsidP="00462B6E">
      <w:pPr>
        <w:shd w:val="clear" w:color="auto" w:fill="FFFFFF"/>
        <w:jc w:val="both"/>
        <w:rPr>
          <w:rFonts w:ascii="Arial" w:hAnsi="Arial" w:cs="Arial"/>
          <w:color w:val="222222"/>
        </w:rPr>
      </w:pPr>
      <w:r w:rsidRPr="00462B6E">
        <w:rPr>
          <w:rFonts w:ascii="Arial" w:hAnsi="Arial" w:cs="Arial"/>
          <w:color w:val="222222"/>
        </w:rPr>
        <w:t>Učenci prvega, drugega in tretjega razreda prejmejo brezplačne učbenike in delovne zvezke.</w:t>
      </w:r>
      <w:bookmarkEnd w:id="9"/>
    </w:p>
    <w:p w14:paraId="357969D2" w14:textId="509F0CE7" w:rsidR="00DF0CEE" w:rsidRPr="00982FA6" w:rsidRDefault="00DF0CEE" w:rsidP="007038A1">
      <w:pPr>
        <w:jc w:val="both"/>
        <w:rPr>
          <w:rFonts w:ascii="Arial" w:hAnsi="Arial" w:cs="Arial"/>
          <w:szCs w:val="24"/>
          <w:highlight w:val="yellow"/>
        </w:rPr>
      </w:pPr>
    </w:p>
    <w:p w14:paraId="36D02D55" w14:textId="3300349E" w:rsidR="00DD1793" w:rsidRDefault="000C42AA" w:rsidP="000C42AA">
      <w:pPr>
        <w:pStyle w:val="Naslov1"/>
        <w:rPr>
          <w:rFonts w:ascii="Arial" w:hAnsi="Arial" w:cs="Arial"/>
          <w:b/>
          <w:i w:val="0"/>
        </w:rPr>
      </w:pPr>
      <w:bookmarkStart w:id="11" w:name="_Toc180393266"/>
      <w:r w:rsidRPr="000C42AA">
        <w:rPr>
          <w:rFonts w:ascii="Arial" w:hAnsi="Arial" w:cs="Arial"/>
          <w:b/>
          <w:i w:val="0"/>
        </w:rPr>
        <w:t>ŠOLSKI ZVONEC</w:t>
      </w:r>
      <w:bookmarkEnd w:id="11"/>
    </w:p>
    <w:p w14:paraId="29EF5C8E" w14:textId="77777777" w:rsidR="00AD47A9" w:rsidRPr="00AD47A9" w:rsidRDefault="00AD47A9" w:rsidP="00AD47A9"/>
    <w:p w14:paraId="2D1EEE49" w14:textId="47B2E5E2" w:rsidR="00462B6E" w:rsidRPr="00462B6E" w:rsidRDefault="00462B6E" w:rsidP="00462B6E">
      <w:pPr>
        <w:shd w:val="clear" w:color="auto" w:fill="FFFFFF"/>
        <w:jc w:val="both"/>
        <w:rPr>
          <w:rFonts w:ascii="Arial" w:hAnsi="Arial" w:cs="Arial"/>
          <w:color w:val="222222"/>
        </w:rPr>
      </w:pPr>
      <w:r w:rsidRPr="00462B6E">
        <w:rPr>
          <w:rFonts w:ascii="Arial" w:hAnsi="Arial" w:cs="Arial"/>
          <w:color w:val="222222"/>
        </w:rPr>
        <w:t>OŠ Rovte</w:t>
      </w:r>
    </w:p>
    <w:tbl>
      <w:tblPr>
        <w:tblW w:w="573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2756"/>
      </w:tblGrid>
      <w:tr w:rsidR="00043991" w:rsidRPr="00DD1793" w14:paraId="0AF1FE2C" w14:textId="77777777" w:rsidTr="00B02246">
        <w:trPr>
          <w:trHeight w:val="328"/>
        </w:trPr>
        <w:tc>
          <w:tcPr>
            <w:tcW w:w="2976" w:type="dxa"/>
            <w:shd w:val="clear" w:color="auto" w:fill="00B0F0"/>
          </w:tcPr>
          <w:p w14:paraId="7D7A45AE" w14:textId="77777777" w:rsidR="00043991" w:rsidRPr="00DD1793" w:rsidRDefault="00043991" w:rsidP="00027AA8">
            <w:pPr>
              <w:jc w:val="both"/>
              <w:rPr>
                <w:rFonts w:ascii="Arial" w:hAnsi="Arial" w:cs="Arial"/>
                <w:sz w:val="20"/>
              </w:rPr>
            </w:pPr>
            <w:r w:rsidRPr="00DD1793">
              <w:rPr>
                <w:rFonts w:ascii="Arial" w:hAnsi="Arial" w:cs="Arial"/>
                <w:sz w:val="20"/>
              </w:rPr>
              <w:t>Predura</w:t>
            </w:r>
          </w:p>
        </w:tc>
        <w:tc>
          <w:tcPr>
            <w:tcW w:w="2756" w:type="dxa"/>
            <w:shd w:val="clear" w:color="auto" w:fill="CCFFFF"/>
            <w:vAlign w:val="center"/>
          </w:tcPr>
          <w:p w14:paraId="56D02A42" w14:textId="12403749" w:rsidR="00043991" w:rsidRPr="00DD1793" w:rsidRDefault="004C3A95" w:rsidP="00027AA8">
            <w:pPr>
              <w:jc w:val="both"/>
              <w:rPr>
                <w:rFonts w:ascii="Arial" w:hAnsi="Arial" w:cs="Arial"/>
                <w:sz w:val="20"/>
              </w:rPr>
            </w:pPr>
            <w:r>
              <w:rPr>
                <w:rFonts w:ascii="Arial" w:hAnsi="Arial" w:cs="Arial"/>
                <w:sz w:val="20"/>
              </w:rPr>
              <w:t>7.30–</w:t>
            </w:r>
            <w:r w:rsidR="00043991" w:rsidRPr="00DD1793">
              <w:rPr>
                <w:rFonts w:ascii="Arial" w:hAnsi="Arial" w:cs="Arial"/>
                <w:sz w:val="20"/>
              </w:rPr>
              <w:t>8.15</w:t>
            </w:r>
          </w:p>
        </w:tc>
      </w:tr>
      <w:tr w:rsidR="00043991" w:rsidRPr="00DD1793" w14:paraId="79769E38" w14:textId="77777777" w:rsidTr="00B02246">
        <w:trPr>
          <w:trHeight w:val="328"/>
        </w:trPr>
        <w:tc>
          <w:tcPr>
            <w:tcW w:w="2976" w:type="dxa"/>
            <w:shd w:val="clear" w:color="auto" w:fill="00B0F0"/>
          </w:tcPr>
          <w:p w14:paraId="00B08972" w14:textId="77777777" w:rsidR="00043991" w:rsidRPr="00DD1793" w:rsidRDefault="00043991" w:rsidP="00027AA8">
            <w:pPr>
              <w:jc w:val="both"/>
              <w:rPr>
                <w:rFonts w:ascii="Arial" w:hAnsi="Arial" w:cs="Arial"/>
                <w:sz w:val="20"/>
              </w:rPr>
            </w:pPr>
            <w:r w:rsidRPr="00DD1793">
              <w:rPr>
                <w:rFonts w:ascii="Arial" w:hAnsi="Arial" w:cs="Arial"/>
                <w:sz w:val="20"/>
              </w:rPr>
              <w:t>1. ura</w:t>
            </w:r>
          </w:p>
        </w:tc>
        <w:tc>
          <w:tcPr>
            <w:tcW w:w="2756" w:type="dxa"/>
            <w:shd w:val="clear" w:color="auto" w:fill="CCFFFF"/>
            <w:vAlign w:val="center"/>
          </w:tcPr>
          <w:p w14:paraId="0F959B61" w14:textId="3AF5EED4" w:rsidR="00043991" w:rsidRPr="00DD1793" w:rsidRDefault="00043991" w:rsidP="00027AA8">
            <w:pPr>
              <w:jc w:val="both"/>
              <w:rPr>
                <w:rFonts w:ascii="Arial" w:hAnsi="Arial" w:cs="Arial"/>
                <w:sz w:val="20"/>
              </w:rPr>
            </w:pPr>
            <w:r w:rsidRPr="00DD1793">
              <w:rPr>
                <w:rFonts w:ascii="Arial" w:hAnsi="Arial" w:cs="Arial"/>
                <w:sz w:val="20"/>
              </w:rPr>
              <w:t>8.20–9.05</w:t>
            </w:r>
          </w:p>
        </w:tc>
      </w:tr>
      <w:tr w:rsidR="00043991" w:rsidRPr="00DD1793" w14:paraId="5C581E47" w14:textId="77777777" w:rsidTr="00B02246">
        <w:trPr>
          <w:trHeight w:val="328"/>
        </w:trPr>
        <w:tc>
          <w:tcPr>
            <w:tcW w:w="2976" w:type="dxa"/>
            <w:shd w:val="clear" w:color="auto" w:fill="00B0F0"/>
          </w:tcPr>
          <w:p w14:paraId="56A0C8B6" w14:textId="77777777" w:rsidR="00043991" w:rsidRPr="00DD1793" w:rsidRDefault="00043991" w:rsidP="00027AA8">
            <w:pPr>
              <w:jc w:val="both"/>
              <w:rPr>
                <w:rFonts w:ascii="Arial" w:hAnsi="Arial" w:cs="Arial"/>
                <w:sz w:val="20"/>
              </w:rPr>
            </w:pPr>
            <w:r w:rsidRPr="00DD1793">
              <w:rPr>
                <w:rFonts w:ascii="Arial" w:hAnsi="Arial" w:cs="Arial"/>
                <w:sz w:val="20"/>
              </w:rPr>
              <w:t>2. ura</w:t>
            </w:r>
          </w:p>
        </w:tc>
        <w:tc>
          <w:tcPr>
            <w:tcW w:w="2756" w:type="dxa"/>
            <w:shd w:val="clear" w:color="auto" w:fill="CCFFFF"/>
            <w:vAlign w:val="center"/>
          </w:tcPr>
          <w:p w14:paraId="7140C1CF" w14:textId="044C4DC6" w:rsidR="00043991" w:rsidRPr="00DD1793" w:rsidRDefault="00043991" w:rsidP="00027AA8">
            <w:pPr>
              <w:jc w:val="both"/>
              <w:rPr>
                <w:rFonts w:ascii="Arial" w:hAnsi="Arial" w:cs="Arial"/>
                <w:sz w:val="20"/>
              </w:rPr>
            </w:pPr>
            <w:r w:rsidRPr="00DD1793">
              <w:rPr>
                <w:rFonts w:ascii="Arial" w:hAnsi="Arial" w:cs="Arial"/>
                <w:sz w:val="20"/>
              </w:rPr>
              <w:t>9.10–9.55</w:t>
            </w:r>
          </w:p>
        </w:tc>
      </w:tr>
      <w:tr w:rsidR="00043991" w:rsidRPr="00DD1793" w14:paraId="78462475" w14:textId="77777777" w:rsidTr="00B02246">
        <w:trPr>
          <w:trHeight w:val="328"/>
        </w:trPr>
        <w:tc>
          <w:tcPr>
            <w:tcW w:w="2976" w:type="dxa"/>
            <w:shd w:val="clear" w:color="auto" w:fill="00B0F0"/>
          </w:tcPr>
          <w:p w14:paraId="3B8E8234" w14:textId="77777777" w:rsidR="00043991" w:rsidRPr="00DD1793" w:rsidRDefault="00B02246" w:rsidP="00027AA8">
            <w:pPr>
              <w:jc w:val="both"/>
              <w:rPr>
                <w:rFonts w:ascii="Arial" w:hAnsi="Arial" w:cs="Arial"/>
                <w:sz w:val="20"/>
              </w:rPr>
            </w:pPr>
            <w:r w:rsidRPr="00DD1793">
              <w:rPr>
                <w:rFonts w:ascii="Arial" w:hAnsi="Arial" w:cs="Arial"/>
                <w:sz w:val="20"/>
              </w:rPr>
              <w:t>g</w:t>
            </w:r>
            <w:r w:rsidR="00043991" w:rsidRPr="00DD1793">
              <w:rPr>
                <w:rFonts w:ascii="Arial" w:hAnsi="Arial" w:cs="Arial"/>
                <w:sz w:val="20"/>
              </w:rPr>
              <w:t xml:space="preserve">lavni odmor </w:t>
            </w:r>
            <w:r w:rsidR="00574D9B" w:rsidRPr="00DD1793">
              <w:rPr>
                <w:rFonts w:ascii="Arial" w:hAnsi="Arial" w:cs="Arial"/>
                <w:sz w:val="20"/>
              </w:rPr>
              <w:t>–</w:t>
            </w:r>
            <w:r w:rsidR="00043991" w:rsidRPr="00DD1793">
              <w:rPr>
                <w:rFonts w:ascii="Arial" w:hAnsi="Arial" w:cs="Arial"/>
                <w:sz w:val="20"/>
              </w:rPr>
              <w:t xml:space="preserve"> 20 minut</w:t>
            </w:r>
          </w:p>
        </w:tc>
        <w:tc>
          <w:tcPr>
            <w:tcW w:w="2756" w:type="dxa"/>
            <w:shd w:val="clear" w:color="auto" w:fill="CCFFFF"/>
            <w:vAlign w:val="center"/>
          </w:tcPr>
          <w:p w14:paraId="6525DAC2" w14:textId="6B5C5F73" w:rsidR="00043991" w:rsidRPr="00DD1793" w:rsidRDefault="00043991" w:rsidP="00027AA8">
            <w:pPr>
              <w:jc w:val="both"/>
              <w:rPr>
                <w:rFonts w:ascii="Arial" w:hAnsi="Arial" w:cs="Arial"/>
                <w:sz w:val="20"/>
              </w:rPr>
            </w:pPr>
            <w:r w:rsidRPr="00DD1793">
              <w:rPr>
                <w:rFonts w:ascii="Arial" w:hAnsi="Arial" w:cs="Arial"/>
                <w:sz w:val="20"/>
              </w:rPr>
              <w:t>9.55–10.15</w:t>
            </w:r>
          </w:p>
        </w:tc>
      </w:tr>
      <w:tr w:rsidR="00043991" w:rsidRPr="00DD1793" w14:paraId="4E6FCBCF" w14:textId="77777777" w:rsidTr="00B02246">
        <w:trPr>
          <w:trHeight w:val="328"/>
        </w:trPr>
        <w:tc>
          <w:tcPr>
            <w:tcW w:w="2976" w:type="dxa"/>
            <w:shd w:val="clear" w:color="auto" w:fill="00B0F0"/>
          </w:tcPr>
          <w:p w14:paraId="35F1907E" w14:textId="77777777" w:rsidR="00043991" w:rsidRPr="00DD1793" w:rsidRDefault="00043991" w:rsidP="00027AA8">
            <w:pPr>
              <w:jc w:val="both"/>
              <w:rPr>
                <w:rFonts w:ascii="Arial" w:hAnsi="Arial" w:cs="Arial"/>
                <w:sz w:val="20"/>
              </w:rPr>
            </w:pPr>
            <w:r w:rsidRPr="00DD1793">
              <w:rPr>
                <w:rFonts w:ascii="Arial" w:hAnsi="Arial" w:cs="Arial"/>
                <w:sz w:val="20"/>
              </w:rPr>
              <w:t>3. ura</w:t>
            </w:r>
          </w:p>
        </w:tc>
        <w:tc>
          <w:tcPr>
            <w:tcW w:w="2756" w:type="dxa"/>
            <w:shd w:val="clear" w:color="auto" w:fill="CCFFFF"/>
            <w:vAlign w:val="center"/>
          </w:tcPr>
          <w:p w14:paraId="0F411282" w14:textId="508DF572" w:rsidR="00043991" w:rsidRPr="00DD1793" w:rsidRDefault="00043991" w:rsidP="00027AA8">
            <w:pPr>
              <w:jc w:val="both"/>
              <w:rPr>
                <w:rFonts w:ascii="Arial" w:hAnsi="Arial" w:cs="Arial"/>
                <w:sz w:val="20"/>
              </w:rPr>
            </w:pPr>
            <w:r w:rsidRPr="00DD1793">
              <w:rPr>
                <w:rFonts w:ascii="Arial" w:hAnsi="Arial" w:cs="Arial"/>
                <w:sz w:val="20"/>
              </w:rPr>
              <w:t>10.15–11.00</w:t>
            </w:r>
          </w:p>
        </w:tc>
      </w:tr>
      <w:tr w:rsidR="00043991" w:rsidRPr="00DD1793" w14:paraId="1C085AD3" w14:textId="77777777" w:rsidTr="00B02246">
        <w:trPr>
          <w:trHeight w:val="328"/>
        </w:trPr>
        <w:tc>
          <w:tcPr>
            <w:tcW w:w="2976" w:type="dxa"/>
            <w:shd w:val="clear" w:color="auto" w:fill="00B0F0"/>
          </w:tcPr>
          <w:p w14:paraId="31EAA216" w14:textId="77777777" w:rsidR="00043991" w:rsidRPr="00DD1793" w:rsidRDefault="00043991" w:rsidP="00027AA8">
            <w:pPr>
              <w:jc w:val="both"/>
              <w:rPr>
                <w:rFonts w:ascii="Arial" w:hAnsi="Arial" w:cs="Arial"/>
                <w:sz w:val="20"/>
              </w:rPr>
            </w:pPr>
            <w:r w:rsidRPr="00DD1793">
              <w:rPr>
                <w:rFonts w:ascii="Arial" w:hAnsi="Arial" w:cs="Arial"/>
                <w:sz w:val="20"/>
              </w:rPr>
              <w:t>4. ura</w:t>
            </w:r>
          </w:p>
        </w:tc>
        <w:tc>
          <w:tcPr>
            <w:tcW w:w="2756" w:type="dxa"/>
            <w:shd w:val="clear" w:color="auto" w:fill="CCFFFF"/>
            <w:vAlign w:val="center"/>
          </w:tcPr>
          <w:p w14:paraId="1158F053" w14:textId="42393795" w:rsidR="00043991" w:rsidRPr="00DD1793" w:rsidRDefault="00043991" w:rsidP="00027AA8">
            <w:pPr>
              <w:jc w:val="both"/>
              <w:rPr>
                <w:rFonts w:ascii="Arial" w:hAnsi="Arial" w:cs="Arial"/>
                <w:sz w:val="20"/>
              </w:rPr>
            </w:pPr>
            <w:r w:rsidRPr="00DD1793">
              <w:rPr>
                <w:rFonts w:ascii="Arial" w:hAnsi="Arial" w:cs="Arial"/>
                <w:sz w:val="20"/>
              </w:rPr>
              <w:t>11.05–11.50</w:t>
            </w:r>
          </w:p>
        </w:tc>
      </w:tr>
      <w:tr w:rsidR="00FC5621" w:rsidRPr="00DD1793" w14:paraId="72111205" w14:textId="77777777" w:rsidTr="00FC5621">
        <w:trPr>
          <w:trHeight w:val="328"/>
        </w:trPr>
        <w:tc>
          <w:tcPr>
            <w:tcW w:w="2976" w:type="dxa"/>
            <w:shd w:val="clear" w:color="auto" w:fill="92D050"/>
          </w:tcPr>
          <w:p w14:paraId="43B6A20B" w14:textId="710FD777" w:rsidR="00FC5621" w:rsidRPr="00DD1793" w:rsidRDefault="00FC5621" w:rsidP="00027AA8">
            <w:pPr>
              <w:jc w:val="both"/>
              <w:rPr>
                <w:rFonts w:ascii="Arial" w:hAnsi="Arial" w:cs="Arial"/>
                <w:sz w:val="20"/>
              </w:rPr>
            </w:pPr>
            <w:r w:rsidRPr="00DD1793">
              <w:rPr>
                <w:rFonts w:ascii="Arial" w:hAnsi="Arial" w:cs="Arial"/>
                <w:sz w:val="20"/>
              </w:rPr>
              <w:t>odmor za kosilo za 4. in 5. razred – 15 minut</w:t>
            </w:r>
          </w:p>
        </w:tc>
        <w:tc>
          <w:tcPr>
            <w:tcW w:w="2756" w:type="dxa"/>
            <w:shd w:val="clear" w:color="auto" w:fill="D6E3BC" w:themeFill="accent3" w:themeFillTint="66"/>
            <w:vAlign w:val="center"/>
          </w:tcPr>
          <w:p w14:paraId="50734B00" w14:textId="753FC2FD" w:rsidR="00FC5621" w:rsidRPr="00DD1793" w:rsidRDefault="004C3A95" w:rsidP="00027AA8">
            <w:pPr>
              <w:jc w:val="both"/>
              <w:rPr>
                <w:rFonts w:ascii="Arial" w:hAnsi="Arial" w:cs="Arial"/>
                <w:sz w:val="20"/>
              </w:rPr>
            </w:pPr>
            <w:r>
              <w:rPr>
                <w:rFonts w:ascii="Arial" w:hAnsi="Arial" w:cs="Arial"/>
                <w:sz w:val="20"/>
              </w:rPr>
              <w:t>11.50–12.</w:t>
            </w:r>
            <w:r w:rsidR="00FC5621" w:rsidRPr="00DD1793">
              <w:rPr>
                <w:rFonts w:ascii="Arial" w:hAnsi="Arial" w:cs="Arial"/>
                <w:sz w:val="20"/>
              </w:rPr>
              <w:t>05</w:t>
            </w:r>
          </w:p>
        </w:tc>
      </w:tr>
      <w:tr w:rsidR="00043991" w:rsidRPr="00DD1793" w14:paraId="19FDB937" w14:textId="77777777" w:rsidTr="00B02246">
        <w:trPr>
          <w:trHeight w:val="328"/>
        </w:trPr>
        <w:tc>
          <w:tcPr>
            <w:tcW w:w="2976" w:type="dxa"/>
            <w:shd w:val="clear" w:color="auto" w:fill="00B0F0"/>
          </w:tcPr>
          <w:p w14:paraId="07910CC0" w14:textId="77777777" w:rsidR="00043991" w:rsidRPr="00DD1793" w:rsidRDefault="00043991" w:rsidP="00027AA8">
            <w:pPr>
              <w:jc w:val="both"/>
              <w:rPr>
                <w:rFonts w:ascii="Arial" w:hAnsi="Arial" w:cs="Arial"/>
                <w:sz w:val="20"/>
              </w:rPr>
            </w:pPr>
            <w:r w:rsidRPr="00DD1793">
              <w:rPr>
                <w:rFonts w:ascii="Arial" w:hAnsi="Arial" w:cs="Arial"/>
                <w:sz w:val="20"/>
              </w:rPr>
              <w:t>5. ura</w:t>
            </w:r>
          </w:p>
        </w:tc>
        <w:tc>
          <w:tcPr>
            <w:tcW w:w="2756" w:type="dxa"/>
            <w:shd w:val="clear" w:color="auto" w:fill="CCFFFF"/>
            <w:vAlign w:val="center"/>
          </w:tcPr>
          <w:p w14:paraId="62A2C8C9" w14:textId="66CFA9BC" w:rsidR="00043991" w:rsidRPr="00DD1793" w:rsidRDefault="00043991" w:rsidP="00027AA8">
            <w:pPr>
              <w:jc w:val="both"/>
              <w:rPr>
                <w:rFonts w:ascii="Arial" w:hAnsi="Arial" w:cs="Arial"/>
                <w:sz w:val="20"/>
              </w:rPr>
            </w:pPr>
            <w:r w:rsidRPr="00DD1793">
              <w:rPr>
                <w:rFonts w:ascii="Arial" w:hAnsi="Arial" w:cs="Arial"/>
                <w:sz w:val="20"/>
              </w:rPr>
              <w:t>11.55–12.40</w:t>
            </w:r>
          </w:p>
        </w:tc>
      </w:tr>
      <w:tr w:rsidR="00FC5621" w:rsidRPr="00DD1793" w14:paraId="0C139487" w14:textId="77777777" w:rsidTr="00FC5621">
        <w:trPr>
          <w:trHeight w:val="328"/>
        </w:trPr>
        <w:tc>
          <w:tcPr>
            <w:tcW w:w="2976" w:type="dxa"/>
            <w:shd w:val="clear" w:color="auto" w:fill="92D050"/>
          </w:tcPr>
          <w:p w14:paraId="17C1228B" w14:textId="00980E92" w:rsidR="00FC5621" w:rsidRPr="00DD1793" w:rsidRDefault="00FC5621" w:rsidP="00027AA8">
            <w:pPr>
              <w:jc w:val="both"/>
              <w:rPr>
                <w:rFonts w:ascii="Arial" w:hAnsi="Arial" w:cs="Arial"/>
                <w:sz w:val="20"/>
              </w:rPr>
            </w:pPr>
            <w:r w:rsidRPr="00DD1793">
              <w:rPr>
                <w:rFonts w:ascii="Arial" w:hAnsi="Arial" w:cs="Arial"/>
                <w:sz w:val="20"/>
              </w:rPr>
              <w:t>5. ura  za 4. in 5. razred</w:t>
            </w:r>
          </w:p>
        </w:tc>
        <w:tc>
          <w:tcPr>
            <w:tcW w:w="2756" w:type="dxa"/>
            <w:shd w:val="clear" w:color="auto" w:fill="D6E3BC" w:themeFill="accent3" w:themeFillTint="66"/>
            <w:vAlign w:val="center"/>
          </w:tcPr>
          <w:p w14:paraId="6756E81D" w14:textId="3131FDEE" w:rsidR="00FC5621" w:rsidRPr="00DD1793" w:rsidRDefault="00FC5621" w:rsidP="00027AA8">
            <w:pPr>
              <w:jc w:val="both"/>
              <w:rPr>
                <w:rFonts w:ascii="Arial" w:hAnsi="Arial" w:cs="Arial"/>
                <w:sz w:val="20"/>
              </w:rPr>
            </w:pPr>
            <w:r w:rsidRPr="00DD1793">
              <w:rPr>
                <w:rFonts w:ascii="Arial" w:hAnsi="Arial" w:cs="Arial"/>
                <w:sz w:val="20"/>
              </w:rPr>
              <w:t>12.05–12.50</w:t>
            </w:r>
          </w:p>
        </w:tc>
      </w:tr>
      <w:tr w:rsidR="00043991" w:rsidRPr="00DD1793" w14:paraId="130311CD" w14:textId="77777777" w:rsidTr="00B02246">
        <w:trPr>
          <w:trHeight w:val="328"/>
        </w:trPr>
        <w:tc>
          <w:tcPr>
            <w:tcW w:w="2976" w:type="dxa"/>
            <w:shd w:val="clear" w:color="auto" w:fill="00B0F0"/>
          </w:tcPr>
          <w:p w14:paraId="35B71F90" w14:textId="77777777" w:rsidR="00043991" w:rsidRPr="00DD1793" w:rsidRDefault="00B02246" w:rsidP="00027AA8">
            <w:pPr>
              <w:jc w:val="both"/>
              <w:rPr>
                <w:rFonts w:ascii="Arial" w:hAnsi="Arial" w:cs="Arial"/>
                <w:sz w:val="20"/>
              </w:rPr>
            </w:pPr>
            <w:r w:rsidRPr="00DD1793">
              <w:rPr>
                <w:rFonts w:ascii="Arial" w:hAnsi="Arial" w:cs="Arial"/>
                <w:sz w:val="20"/>
              </w:rPr>
              <w:t>o</w:t>
            </w:r>
            <w:r w:rsidR="00043991" w:rsidRPr="00DD1793">
              <w:rPr>
                <w:rFonts w:ascii="Arial" w:hAnsi="Arial" w:cs="Arial"/>
                <w:sz w:val="20"/>
              </w:rPr>
              <w:t>dmor za kosilo – 15 minut</w:t>
            </w:r>
          </w:p>
        </w:tc>
        <w:tc>
          <w:tcPr>
            <w:tcW w:w="2756" w:type="dxa"/>
            <w:shd w:val="clear" w:color="auto" w:fill="CCFFFF"/>
            <w:vAlign w:val="center"/>
          </w:tcPr>
          <w:p w14:paraId="4D42B413" w14:textId="7764F6A7" w:rsidR="00043991" w:rsidRPr="00DD1793" w:rsidRDefault="00043991" w:rsidP="00027AA8">
            <w:pPr>
              <w:jc w:val="both"/>
              <w:rPr>
                <w:rFonts w:ascii="Arial" w:hAnsi="Arial" w:cs="Arial"/>
                <w:sz w:val="20"/>
              </w:rPr>
            </w:pPr>
            <w:r w:rsidRPr="00DD1793">
              <w:rPr>
                <w:rFonts w:ascii="Arial" w:hAnsi="Arial" w:cs="Arial"/>
                <w:sz w:val="20"/>
              </w:rPr>
              <w:t>12.40–12.55</w:t>
            </w:r>
          </w:p>
        </w:tc>
      </w:tr>
      <w:tr w:rsidR="00043991" w:rsidRPr="00DD1793" w14:paraId="6BEE7000" w14:textId="77777777" w:rsidTr="00B02246">
        <w:trPr>
          <w:trHeight w:val="328"/>
        </w:trPr>
        <w:tc>
          <w:tcPr>
            <w:tcW w:w="2976" w:type="dxa"/>
            <w:shd w:val="clear" w:color="auto" w:fill="00B0F0"/>
          </w:tcPr>
          <w:p w14:paraId="77CE913A" w14:textId="77777777" w:rsidR="00043991" w:rsidRPr="00DD1793" w:rsidRDefault="00043991" w:rsidP="00027AA8">
            <w:pPr>
              <w:jc w:val="both"/>
              <w:rPr>
                <w:rFonts w:ascii="Arial" w:hAnsi="Arial" w:cs="Arial"/>
                <w:sz w:val="20"/>
              </w:rPr>
            </w:pPr>
            <w:r w:rsidRPr="00DD1793">
              <w:rPr>
                <w:rFonts w:ascii="Arial" w:hAnsi="Arial" w:cs="Arial"/>
                <w:sz w:val="20"/>
              </w:rPr>
              <w:t>6. ura</w:t>
            </w:r>
          </w:p>
        </w:tc>
        <w:tc>
          <w:tcPr>
            <w:tcW w:w="2756" w:type="dxa"/>
            <w:shd w:val="clear" w:color="auto" w:fill="CCFFFF"/>
            <w:vAlign w:val="center"/>
          </w:tcPr>
          <w:p w14:paraId="4AA66145" w14:textId="702720EC" w:rsidR="00043991" w:rsidRPr="00DD1793" w:rsidRDefault="00043991" w:rsidP="00027AA8">
            <w:pPr>
              <w:jc w:val="both"/>
              <w:rPr>
                <w:rFonts w:ascii="Arial" w:hAnsi="Arial" w:cs="Arial"/>
                <w:sz w:val="20"/>
              </w:rPr>
            </w:pPr>
            <w:r w:rsidRPr="00DD1793">
              <w:rPr>
                <w:rFonts w:ascii="Arial" w:hAnsi="Arial" w:cs="Arial"/>
                <w:sz w:val="20"/>
              </w:rPr>
              <w:t>12.55–13.40</w:t>
            </w:r>
          </w:p>
        </w:tc>
      </w:tr>
      <w:tr w:rsidR="00043991" w:rsidRPr="00DD1793" w14:paraId="0A49268E" w14:textId="77777777" w:rsidTr="00B02246">
        <w:trPr>
          <w:trHeight w:val="328"/>
        </w:trPr>
        <w:tc>
          <w:tcPr>
            <w:tcW w:w="2976" w:type="dxa"/>
            <w:shd w:val="clear" w:color="auto" w:fill="00B0F0"/>
          </w:tcPr>
          <w:p w14:paraId="354BAB55" w14:textId="77777777" w:rsidR="00043991" w:rsidRPr="00DD1793" w:rsidRDefault="00043991" w:rsidP="00027AA8">
            <w:pPr>
              <w:jc w:val="both"/>
              <w:rPr>
                <w:rFonts w:ascii="Arial" w:hAnsi="Arial" w:cs="Arial"/>
                <w:sz w:val="20"/>
              </w:rPr>
            </w:pPr>
            <w:r w:rsidRPr="00DD1793">
              <w:rPr>
                <w:rFonts w:ascii="Arial" w:hAnsi="Arial" w:cs="Arial"/>
                <w:sz w:val="20"/>
              </w:rPr>
              <w:t>7. ura</w:t>
            </w:r>
          </w:p>
        </w:tc>
        <w:tc>
          <w:tcPr>
            <w:tcW w:w="2756" w:type="dxa"/>
            <w:shd w:val="clear" w:color="auto" w:fill="CCFFFF"/>
            <w:vAlign w:val="center"/>
          </w:tcPr>
          <w:p w14:paraId="32F8B51F" w14:textId="7BB7A89F" w:rsidR="00043991" w:rsidRPr="00DD1793" w:rsidRDefault="00043991" w:rsidP="00027AA8">
            <w:pPr>
              <w:jc w:val="both"/>
              <w:rPr>
                <w:rFonts w:ascii="Arial" w:hAnsi="Arial" w:cs="Arial"/>
                <w:sz w:val="20"/>
              </w:rPr>
            </w:pPr>
            <w:r w:rsidRPr="00DD1793">
              <w:rPr>
                <w:rFonts w:ascii="Arial" w:hAnsi="Arial" w:cs="Arial"/>
                <w:sz w:val="20"/>
              </w:rPr>
              <w:t>13.45–14.30</w:t>
            </w:r>
          </w:p>
        </w:tc>
      </w:tr>
    </w:tbl>
    <w:p w14:paraId="3C658E98" w14:textId="53A982C2" w:rsidR="004C3A95" w:rsidRDefault="004C3A95" w:rsidP="00043991">
      <w:pPr>
        <w:jc w:val="both"/>
        <w:rPr>
          <w:rFonts w:ascii="Arial" w:hAnsi="Arial" w:cs="Arial"/>
          <w:szCs w:val="24"/>
        </w:rPr>
      </w:pPr>
    </w:p>
    <w:p w14:paraId="7569386C" w14:textId="1A1B3C6E" w:rsidR="00AD47A9" w:rsidRDefault="00AD47A9" w:rsidP="00043991">
      <w:pPr>
        <w:jc w:val="both"/>
        <w:rPr>
          <w:rFonts w:ascii="Arial" w:hAnsi="Arial" w:cs="Arial"/>
          <w:szCs w:val="24"/>
        </w:rPr>
      </w:pPr>
    </w:p>
    <w:p w14:paraId="290A1EC0" w14:textId="7A412C34" w:rsidR="00462B6E" w:rsidRDefault="00462B6E" w:rsidP="00043991">
      <w:pPr>
        <w:jc w:val="both"/>
        <w:rPr>
          <w:rFonts w:ascii="Arial" w:hAnsi="Arial" w:cs="Arial"/>
          <w:szCs w:val="24"/>
        </w:rPr>
      </w:pPr>
      <w:r>
        <w:rPr>
          <w:rFonts w:ascii="Arial" w:hAnsi="Arial" w:cs="Arial"/>
          <w:szCs w:val="24"/>
        </w:rPr>
        <w:lastRenderedPageBreak/>
        <w:t>POŠ Vrh Svetih Treh Kraljev</w:t>
      </w:r>
    </w:p>
    <w:tbl>
      <w:tblPr>
        <w:tblW w:w="573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2756"/>
      </w:tblGrid>
      <w:tr w:rsidR="00462B6E" w:rsidRPr="00DD1793" w14:paraId="1578280C" w14:textId="77777777" w:rsidTr="00462B6E">
        <w:trPr>
          <w:trHeight w:val="328"/>
        </w:trPr>
        <w:tc>
          <w:tcPr>
            <w:tcW w:w="2976" w:type="dxa"/>
            <w:shd w:val="clear" w:color="auto" w:fill="00B0F0"/>
          </w:tcPr>
          <w:p w14:paraId="24847FB3" w14:textId="77777777" w:rsidR="00462B6E" w:rsidRPr="00DD1793" w:rsidRDefault="00462B6E" w:rsidP="00462B6E">
            <w:pPr>
              <w:jc w:val="both"/>
              <w:rPr>
                <w:rFonts w:ascii="Arial" w:hAnsi="Arial" w:cs="Arial"/>
                <w:sz w:val="20"/>
              </w:rPr>
            </w:pPr>
            <w:r w:rsidRPr="00DD1793">
              <w:rPr>
                <w:rFonts w:ascii="Arial" w:hAnsi="Arial" w:cs="Arial"/>
                <w:sz w:val="20"/>
              </w:rPr>
              <w:t>Predura</w:t>
            </w:r>
          </w:p>
        </w:tc>
        <w:tc>
          <w:tcPr>
            <w:tcW w:w="2756" w:type="dxa"/>
            <w:shd w:val="clear" w:color="auto" w:fill="CCFFFF"/>
            <w:vAlign w:val="center"/>
          </w:tcPr>
          <w:p w14:paraId="0A23AB88" w14:textId="7DE0A9ED" w:rsidR="00462B6E" w:rsidRPr="00DD1793" w:rsidRDefault="009A08DF" w:rsidP="00462B6E">
            <w:pPr>
              <w:jc w:val="both"/>
              <w:rPr>
                <w:rFonts w:ascii="Arial" w:hAnsi="Arial" w:cs="Arial"/>
                <w:sz w:val="20"/>
              </w:rPr>
            </w:pPr>
            <w:r>
              <w:rPr>
                <w:rFonts w:ascii="Arial" w:hAnsi="Arial" w:cs="Arial"/>
                <w:sz w:val="20"/>
              </w:rPr>
              <w:t>7.25</w:t>
            </w:r>
            <w:r w:rsidR="00462B6E">
              <w:rPr>
                <w:rFonts w:ascii="Arial" w:hAnsi="Arial" w:cs="Arial"/>
                <w:sz w:val="20"/>
              </w:rPr>
              <w:t>–</w:t>
            </w:r>
            <w:r>
              <w:rPr>
                <w:rFonts w:ascii="Arial" w:hAnsi="Arial" w:cs="Arial"/>
                <w:sz w:val="20"/>
              </w:rPr>
              <w:t>8.10</w:t>
            </w:r>
          </w:p>
        </w:tc>
      </w:tr>
      <w:tr w:rsidR="00462B6E" w:rsidRPr="00DD1793" w14:paraId="7C3B4EF9" w14:textId="77777777" w:rsidTr="00462B6E">
        <w:trPr>
          <w:trHeight w:val="328"/>
        </w:trPr>
        <w:tc>
          <w:tcPr>
            <w:tcW w:w="2976" w:type="dxa"/>
            <w:shd w:val="clear" w:color="auto" w:fill="00B0F0"/>
          </w:tcPr>
          <w:p w14:paraId="3DA50B35" w14:textId="77777777" w:rsidR="00462B6E" w:rsidRPr="00DD1793" w:rsidRDefault="00462B6E" w:rsidP="00462B6E">
            <w:pPr>
              <w:jc w:val="both"/>
              <w:rPr>
                <w:rFonts w:ascii="Arial" w:hAnsi="Arial" w:cs="Arial"/>
                <w:sz w:val="20"/>
              </w:rPr>
            </w:pPr>
            <w:r w:rsidRPr="00DD1793">
              <w:rPr>
                <w:rFonts w:ascii="Arial" w:hAnsi="Arial" w:cs="Arial"/>
                <w:sz w:val="20"/>
              </w:rPr>
              <w:t>1. ura</w:t>
            </w:r>
          </w:p>
        </w:tc>
        <w:tc>
          <w:tcPr>
            <w:tcW w:w="2756" w:type="dxa"/>
            <w:shd w:val="clear" w:color="auto" w:fill="CCFFFF"/>
            <w:vAlign w:val="center"/>
          </w:tcPr>
          <w:p w14:paraId="7FABC897" w14:textId="7501C8C1" w:rsidR="00462B6E" w:rsidRPr="00DD1793" w:rsidRDefault="00462B6E" w:rsidP="00462B6E">
            <w:pPr>
              <w:jc w:val="both"/>
              <w:rPr>
                <w:rFonts w:ascii="Arial" w:hAnsi="Arial" w:cs="Arial"/>
                <w:sz w:val="20"/>
              </w:rPr>
            </w:pPr>
            <w:r>
              <w:rPr>
                <w:rFonts w:ascii="Arial" w:hAnsi="Arial" w:cs="Arial"/>
                <w:sz w:val="20"/>
              </w:rPr>
              <w:t>8.10–8.5</w:t>
            </w:r>
            <w:r w:rsidRPr="00DD1793">
              <w:rPr>
                <w:rFonts w:ascii="Arial" w:hAnsi="Arial" w:cs="Arial"/>
                <w:sz w:val="20"/>
              </w:rPr>
              <w:t>5</w:t>
            </w:r>
          </w:p>
        </w:tc>
      </w:tr>
      <w:tr w:rsidR="00462B6E" w:rsidRPr="00DD1793" w14:paraId="60E2D490" w14:textId="77777777" w:rsidTr="00462B6E">
        <w:trPr>
          <w:trHeight w:val="328"/>
        </w:trPr>
        <w:tc>
          <w:tcPr>
            <w:tcW w:w="2976" w:type="dxa"/>
            <w:shd w:val="clear" w:color="auto" w:fill="00B0F0"/>
          </w:tcPr>
          <w:p w14:paraId="0A51AC0F" w14:textId="77777777" w:rsidR="00462B6E" w:rsidRPr="00DD1793" w:rsidRDefault="00462B6E" w:rsidP="00462B6E">
            <w:pPr>
              <w:jc w:val="both"/>
              <w:rPr>
                <w:rFonts w:ascii="Arial" w:hAnsi="Arial" w:cs="Arial"/>
                <w:sz w:val="20"/>
              </w:rPr>
            </w:pPr>
            <w:r w:rsidRPr="00DD1793">
              <w:rPr>
                <w:rFonts w:ascii="Arial" w:hAnsi="Arial" w:cs="Arial"/>
                <w:sz w:val="20"/>
              </w:rPr>
              <w:t>2. ura</w:t>
            </w:r>
          </w:p>
        </w:tc>
        <w:tc>
          <w:tcPr>
            <w:tcW w:w="2756" w:type="dxa"/>
            <w:shd w:val="clear" w:color="auto" w:fill="CCFFFF"/>
            <w:vAlign w:val="center"/>
          </w:tcPr>
          <w:p w14:paraId="7A4269D4" w14:textId="65C8F5FA" w:rsidR="00462B6E" w:rsidRPr="00DD1793" w:rsidRDefault="00462B6E" w:rsidP="00462B6E">
            <w:pPr>
              <w:jc w:val="both"/>
              <w:rPr>
                <w:rFonts w:ascii="Arial" w:hAnsi="Arial" w:cs="Arial"/>
                <w:sz w:val="20"/>
              </w:rPr>
            </w:pPr>
            <w:r>
              <w:rPr>
                <w:rFonts w:ascii="Arial" w:hAnsi="Arial" w:cs="Arial"/>
                <w:sz w:val="20"/>
              </w:rPr>
              <w:t>9.00–9.4</w:t>
            </w:r>
            <w:r w:rsidRPr="00DD1793">
              <w:rPr>
                <w:rFonts w:ascii="Arial" w:hAnsi="Arial" w:cs="Arial"/>
                <w:sz w:val="20"/>
              </w:rPr>
              <w:t>5</w:t>
            </w:r>
          </w:p>
        </w:tc>
      </w:tr>
      <w:tr w:rsidR="00462B6E" w:rsidRPr="00DD1793" w14:paraId="5125D806" w14:textId="77777777" w:rsidTr="00462B6E">
        <w:trPr>
          <w:trHeight w:val="328"/>
        </w:trPr>
        <w:tc>
          <w:tcPr>
            <w:tcW w:w="2976" w:type="dxa"/>
            <w:shd w:val="clear" w:color="auto" w:fill="00B0F0"/>
          </w:tcPr>
          <w:p w14:paraId="79017D8A" w14:textId="35B92B29" w:rsidR="00462B6E" w:rsidRPr="00DD1793" w:rsidRDefault="00462B6E" w:rsidP="00462B6E">
            <w:pPr>
              <w:jc w:val="both"/>
              <w:rPr>
                <w:rFonts w:ascii="Arial" w:hAnsi="Arial" w:cs="Arial"/>
                <w:sz w:val="20"/>
              </w:rPr>
            </w:pPr>
            <w:r w:rsidRPr="00DD1793">
              <w:rPr>
                <w:rFonts w:ascii="Arial" w:hAnsi="Arial" w:cs="Arial"/>
                <w:sz w:val="20"/>
              </w:rPr>
              <w:t>glavni odmor –</w:t>
            </w:r>
            <w:r>
              <w:rPr>
                <w:rFonts w:ascii="Arial" w:hAnsi="Arial" w:cs="Arial"/>
                <w:sz w:val="20"/>
              </w:rPr>
              <w:t xml:space="preserve"> 25</w:t>
            </w:r>
            <w:r w:rsidRPr="00DD1793">
              <w:rPr>
                <w:rFonts w:ascii="Arial" w:hAnsi="Arial" w:cs="Arial"/>
                <w:sz w:val="20"/>
              </w:rPr>
              <w:t xml:space="preserve"> minut</w:t>
            </w:r>
          </w:p>
        </w:tc>
        <w:tc>
          <w:tcPr>
            <w:tcW w:w="2756" w:type="dxa"/>
            <w:shd w:val="clear" w:color="auto" w:fill="CCFFFF"/>
            <w:vAlign w:val="center"/>
          </w:tcPr>
          <w:p w14:paraId="493A002F" w14:textId="0C2C5610" w:rsidR="00462B6E" w:rsidRPr="00DD1793" w:rsidRDefault="00462B6E" w:rsidP="00462B6E">
            <w:pPr>
              <w:jc w:val="both"/>
              <w:rPr>
                <w:rFonts w:ascii="Arial" w:hAnsi="Arial" w:cs="Arial"/>
                <w:sz w:val="20"/>
              </w:rPr>
            </w:pPr>
            <w:r>
              <w:rPr>
                <w:rFonts w:ascii="Arial" w:hAnsi="Arial" w:cs="Arial"/>
                <w:sz w:val="20"/>
              </w:rPr>
              <w:t>9.4</w:t>
            </w:r>
            <w:r w:rsidRPr="00DD1793">
              <w:rPr>
                <w:rFonts w:ascii="Arial" w:hAnsi="Arial" w:cs="Arial"/>
                <w:sz w:val="20"/>
              </w:rPr>
              <w:t>5–10.1</w:t>
            </w:r>
            <w:r>
              <w:rPr>
                <w:rFonts w:ascii="Arial" w:hAnsi="Arial" w:cs="Arial"/>
                <w:sz w:val="20"/>
              </w:rPr>
              <w:t>0</w:t>
            </w:r>
          </w:p>
        </w:tc>
      </w:tr>
      <w:tr w:rsidR="00462B6E" w:rsidRPr="00DD1793" w14:paraId="7459A14B" w14:textId="77777777" w:rsidTr="00462B6E">
        <w:trPr>
          <w:trHeight w:val="328"/>
        </w:trPr>
        <w:tc>
          <w:tcPr>
            <w:tcW w:w="2976" w:type="dxa"/>
            <w:shd w:val="clear" w:color="auto" w:fill="00B0F0"/>
          </w:tcPr>
          <w:p w14:paraId="33DD4CED" w14:textId="77777777" w:rsidR="00462B6E" w:rsidRPr="00DD1793" w:rsidRDefault="00462B6E" w:rsidP="00462B6E">
            <w:pPr>
              <w:jc w:val="both"/>
              <w:rPr>
                <w:rFonts w:ascii="Arial" w:hAnsi="Arial" w:cs="Arial"/>
                <w:sz w:val="20"/>
              </w:rPr>
            </w:pPr>
            <w:r w:rsidRPr="00DD1793">
              <w:rPr>
                <w:rFonts w:ascii="Arial" w:hAnsi="Arial" w:cs="Arial"/>
                <w:sz w:val="20"/>
              </w:rPr>
              <w:t>3. ura</w:t>
            </w:r>
          </w:p>
        </w:tc>
        <w:tc>
          <w:tcPr>
            <w:tcW w:w="2756" w:type="dxa"/>
            <w:shd w:val="clear" w:color="auto" w:fill="CCFFFF"/>
            <w:vAlign w:val="center"/>
          </w:tcPr>
          <w:p w14:paraId="4BDCE568" w14:textId="226C39FD" w:rsidR="00462B6E" w:rsidRPr="00DD1793" w:rsidRDefault="00462B6E" w:rsidP="00462B6E">
            <w:pPr>
              <w:jc w:val="both"/>
              <w:rPr>
                <w:rFonts w:ascii="Arial" w:hAnsi="Arial" w:cs="Arial"/>
                <w:sz w:val="20"/>
              </w:rPr>
            </w:pPr>
            <w:r>
              <w:rPr>
                <w:rFonts w:ascii="Arial" w:hAnsi="Arial" w:cs="Arial"/>
                <w:sz w:val="20"/>
              </w:rPr>
              <w:t>10.10–10</w:t>
            </w:r>
            <w:r w:rsidRPr="00DD1793">
              <w:rPr>
                <w:rFonts w:ascii="Arial" w:hAnsi="Arial" w:cs="Arial"/>
                <w:sz w:val="20"/>
              </w:rPr>
              <w:t>.</w:t>
            </w:r>
            <w:r>
              <w:rPr>
                <w:rFonts w:ascii="Arial" w:hAnsi="Arial" w:cs="Arial"/>
                <w:sz w:val="20"/>
              </w:rPr>
              <w:t>55</w:t>
            </w:r>
          </w:p>
        </w:tc>
      </w:tr>
      <w:tr w:rsidR="00462B6E" w:rsidRPr="00DD1793" w14:paraId="16284867" w14:textId="77777777" w:rsidTr="00462B6E">
        <w:trPr>
          <w:trHeight w:val="328"/>
        </w:trPr>
        <w:tc>
          <w:tcPr>
            <w:tcW w:w="2976" w:type="dxa"/>
            <w:shd w:val="clear" w:color="auto" w:fill="00B0F0"/>
          </w:tcPr>
          <w:p w14:paraId="2D8DA445" w14:textId="77777777" w:rsidR="00462B6E" w:rsidRPr="00DD1793" w:rsidRDefault="00462B6E" w:rsidP="00462B6E">
            <w:pPr>
              <w:jc w:val="both"/>
              <w:rPr>
                <w:rFonts w:ascii="Arial" w:hAnsi="Arial" w:cs="Arial"/>
                <w:sz w:val="20"/>
              </w:rPr>
            </w:pPr>
            <w:r w:rsidRPr="00DD1793">
              <w:rPr>
                <w:rFonts w:ascii="Arial" w:hAnsi="Arial" w:cs="Arial"/>
                <w:sz w:val="20"/>
              </w:rPr>
              <w:t>4. ura</w:t>
            </w:r>
          </w:p>
        </w:tc>
        <w:tc>
          <w:tcPr>
            <w:tcW w:w="2756" w:type="dxa"/>
            <w:shd w:val="clear" w:color="auto" w:fill="CCFFFF"/>
            <w:vAlign w:val="center"/>
          </w:tcPr>
          <w:p w14:paraId="2DE3C5CE" w14:textId="7413EF0C" w:rsidR="00462B6E" w:rsidRPr="00DD1793" w:rsidRDefault="009A08DF" w:rsidP="00462B6E">
            <w:pPr>
              <w:jc w:val="both"/>
              <w:rPr>
                <w:rFonts w:ascii="Arial" w:hAnsi="Arial" w:cs="Arial"/>
                <w:sz w:val="20"/>
              </w:rPr>
            </w:pPr>
            <w:r>
              <w:rPr>
                <w:rFonts w:ascii="Arial" w:hAnsi="Arial" w:cs="Arial"/>
                <w:sz w:val="20"/>
              </w:rPr>
              <w:t>10.55–11.4</w:t>
            </w:r>
            <w:r w:rsidR="00462B6E" w:rsidRPr="00DD1793">
              <w:rPr>
                <w:rFonts w:ascii="Arial" w:hAnsi="Arial" w:cs="Arial"/>
                <w:sz w:val="20"/>
              </w:rPr>
              <w:t>0</w:t>
            </w:r>
          </w:p>
        </w:tc>
      </w:tr>
      <w:tr w:rsidR="00462B6E" w:rsidRPr="00DD1793" w14:paraId="0A46EEB0" w14:textId="77777777" w:rsidTr="00462B6E">
        <w:trPr>
          <w:trHeight w:val="328"/>
        </w:trPr>
        <w:tc>
          <w:tcPr>
            <w:tcW w:w="2976" w:type="dxa"/>
            <w:shd w:val="clear" w:color="auto" w:fill="00B0F0"/>
          </w:tcPr>
          <w:p w14:paraId="404EC2AA" w14:textId="77777777" w:rsidR="00462B6E" w:rsidRPr="00DD1793" w:rsidRDefault="00462B6E" w:rsidP="00462B6E">
            <w:pPr>
              <w:jc w:val="both"/>
              <w:rPr>
                <w:rFonts w:ascii="Arial" w:hAnsi="Arial" w:cs="Arial"/>
                <w:sz w:val="20"/>
              </w:rPr>
            </w:pPr>
            <w:r w:rsidRPr="00DD1793">
              <w:rPr>
                <w:rFonts w:ascii="Arial" w:hAnsi="Arial" w:cs="Arial"/>
                <w:sz w:val="20"/>
              </w:rPr>
              <w:t>5. ura</w:t>
            </w:r>
          </w:p>
        </w:tc>
        <w:tc>
          <w:tcPr>
            <w:tcW w:w="2756" w:type="dxa"/>
            <w:shd w:val="clear" w:color="auto" w:fill="CCFFFF"/>
            <w:vAlign w:val="center"/>
          </w:tcPr>
          <w:p w14:paraId="288ED325" w14:textId="4CF873AA" w:rsidR="00462B6E" w:rsidRPr="00DD1793" w:rsidRDefault="009A08DF" w:rsidP="00462B6E">
            <w:pPr>
              <w:jc w:val="both"/>
              <w:rPr>
                <w:rFonts w:ascii="Arial" w:hAnsi="Arial" w:cs="Arial"/>
                <w:sz w:val="20"/>
              </w:rPr>
            </w:pPr>
            <w:r>
              <w:rPr>
                <w:rFonts w:ascii="Arial" w:hAnsi="Arial" w:cs="Arial"/>
                <w:sz w:val="20"/>
              </w:rPr>
              <w:t>11.40–12.25</w:t>
            </w:r>
          </w:p>
        </w:tc>
      </w:tr>
      <w:tr w:rsidR="00462B6E" w:rsidRPr="00DD1793" w14:paraId="2F9A67FA" w14:textId="77777777" w:rsidTr="00462B6E">
        <w:trPr>
          <w:trHeight w:val="328"/>
        </w:trPr>
        <w:tc>
          <w:tcPr>
            <w:tcW w:w="2976" w:type="dxa"/>
            <w:shd w:val="clear" w:color="auto" w:fill="00B0F0"/>
          </w:tcPr>
          <w:p w14:paraId="795E96D5" w14:textId="77777777" w:rsidR="00462B6E" w:rsidRPr="00DD1793" w:rsidRDefault="00462B6E" w:rsidP="00462B6E">
            <w:pPr>
              <w:jc w:val="both"/>
              <w:rPr>
                <w:rFonts w:ascii="Arial" w:hAnsi="Arial" w:cs="Arial"/>
                <w:sz w:val="20"/>
              </w:rPr>
            </w:pPr>
            <w:r w:rsidRPr="00DD1793">
              <w:rPr>
                <w:rFonts w:ascii="Arial" w:hAnsi="Arial" w:cs="Arial"/>
                <w:sz w:val="20"/>
              </w:rPr>
              <w:t>6. ura</w:t>
            </w:r>
          </w:p>
        </w:tc>
        <w:tc>
          <w:tcPr>
            <w:tcW w:w="2756" w:type="dxa"/>
            <w:shd w:val="clear" w:color="auto" w:fill="CCFFFF"/>
            <w:vAlign w:val="center"/>
          </w:tcPr>
          <w:p w14:paraId="3CCD6B4E" w14:textId="513B92AD" w:rsidR="00462B6E" w:rsidRPr="00DD1793" w:rsidRDefault="009A08DF" w:rsidP="00462B6E">
            <w:pPr>
              <w:jc w:val="both"/>
              <w:rPr>
                <w:rFonts w:ascii="Arial" w:hAnsi="Arial" w:cs="Arial"/>
                <w:sz w:val="20"/>
              </w:rPr>
            </w:pPr>
            <w:r>
              <w:rPr>
                <w:rFonts w:ascii="Arial" w:hAnsi="Arial" w:cs="Arial"/>
                <w:sz w:val="20"/>
              </w:rPr>
              <w:t>12.25–13.10</w:t>
            </w:r>
          </w:p>
        </w:tc>
      </w:tr>
    </w:tbl>
    <w:p w14:paraId="7AB795F8" w14:textId="77777777" w:rsidR="009A08DF" w:rsidRDefault="009A08DF" w:rsidP="00043991">
      <w:pPr>
        <w:jc w:val="both"/>
        <w:rPr>
          <w:rFonts w:ascii="Arial" w:hAnsi="Arial" w:cs="Arial"/>
          <w:szCs w:val="24"/>
        </w:rPr>
      </w:pPr>
    </w:p>
    <w:p w14:paraId="40CBB341" w14:textId="255D1E74" w:rsidR="00DF0CEE" w:rsidRDefault="00043991" w:rsidP="00043991">
      <w:pPr>
        <w:jc w:val="both"/>
        <w:rPr>
          <w:rFonts w:ascii="Arial" w:hAnsi="Arial" w:cs="Arial"/>
          <w:szCs w:val="24"/>
        </w:rPr>
      </w:pPr>
      <w:r w:rsidRPr="008613FF">
        <w:rPr>
          <w:rFonts w:ascii="Arial" w:hAnsi="Arial" w:cs="Arial"/>
          <w:szCs w:val="24"/>
        </w:rPr>
        <w:t xml:space="preserve">Učenci </w:t>
      </w:r>
      <w:r w:rsidR="006405FD">
        <w:rPr>
          <w:rFonts w:ascii="Arial" w:hAnsi="Arial" w:cs="Arial"/>
          <w:szCs w:val="24"/>
        </w:rPr>
        <w:t>so dolžni</w:t>
      </w:r>
      <w:r w:rsidRPr="008613FF">
        <w:rPr>
          <w:rFonts w:ascii="Arial" w:hAnsi="Arial" w:cs="Arial"/>
          <w:szCs w:val="24"/>
        </w:rPr>
        <w:t xml:space="preserve"> točno prihaja</w:t>
      </w:r>
      <w:r w:rsidR="004C3A95">
        <w:rPr>
          <w:rFonts w:ascii="Arial" w:hAnsi="Arial" w:cs="Arial"/>
          <w:szCs w:val="24"/>
        </w:rPr>
        <w:t>ti k vsem uram pouka in drugim vzgojno-izobraževalnim dejavnostim</w:t>
      </w:r>
      <w:r w:rsidRPr="008613FF">
        <w:rPr>
          <w:rFonts w:ascii="Arial" w:hAnsi="Arial" w:cs="Arial"/>
          <w:szCs w:val="24"/>
        </w:rPr>
        <w:t>.</w:t>
      </w:r>
    </w:p>
    <w:p w14:paraId="3434D53A" w14:textId="77777777" w:rsidR="00E56723" w:rsidRPr="004C3A95" w:rsidRDefault="00E56723" w:rsidP="00043991">
      <w:pPr>
        <w:jc w:val="both"/>
        <w:rPr>
          <w:rFonts w:ascii="Arial" w:hAnsi="Arial" w:cs="Arial"/>
          <w:szCs w:val="24"/>
        </w:rPr>
      </w:pPr>
    </w:p>
    <w:p w14:paraId="69B725EC" w14:textId="181254AF" w:rsidR="00043991" w:rsidRDefault="000C42AA" w:rsidP="000C42AA">
      <w:pPr>
        <w:pStyle w:val="Naslov1"/>
        <w:rPr>
          <w:rFonts w:ascii="Arial" w:hAnsi="Arial" w:cs="Arial"/>
          <w:b/>
          <w:i w:val="0"/>
        </w:rPr>
      </w:pPr>
      <w:bookmarkStart w:id="12" w:name="_Toc110415142"/>
      <w:bookmarkStart w:id="13" w:name="_Toc180393267"/>
      <w:r w:rsidRPr="000C42AA">
        <w:rPr>
          <w:rFonts w:ascii="Arial" w:hAnsi="Arial" w:cs="Arial"/>
          <w:b/>
          <w:i w:val="0"/>
        </w:rPr>
        <w:t>IZ ŠOLSKEGA KOLEDARJA</w:t>
      </w:r>
      <w:bookmarkEnd w:id="12"/>
      <w:bookmarkEnd w:id="13"/>
    </w:p>
    <w:p w14:paraId="12476BF5" w14:textId="77777777" w:rsidR="004B28C0" w:rsidRPr="004B28C0" w:rsidRDefault="004B28C0" w:rsidP="004B28C0"/>
    <w:p w14:paraId="3236BFE1" w14:textId="77777777" w:rsidR="00043991" w:rsidRPr="00EF12B8" w:rsidRDefault="00043991" w:rsidP="00043991">
      <w:pPr>
        <w:jc w:val="both"/>
        <w:rPr>
          <w:rFonts w:ascii="Arial" w:hAnsi="Arial" w:cs="Arial"/>
          <w:szCs w:val="24"/>
        </w:rPr>
      </w:pPr>
      <w:r w:rsidRPr="00EF12B8">
        <w:rPr>
          <w:rFonts w:ascii="Arial" w:hAnsi="Arial" w:cs="Arial"/>
          <w:szCs w:val="24"/>
        </w:rPr>
        <w:t>Ocenjevalna obdobja</w:t>
      </w:r>
    </w:p>
    <w:p w14:paraId="796BD8DA" w14:textId="77777777" w:rsidR="00043991" w:rsidRPr="00982FA6" w:rsidRDefault="00043991" w:rsidP="00043991">
      <w:pPr>
        <w:jc w:val="both"/>
        <w:rPr>
          <w:rFonts w:ascii="Arial" w:hAnsi="Arial" w:cs="Arial"/>
          <w:szCs w:val="24"/>
          <w:highlight w:val="yellow"/>
        </w:rPr>
      </w:pPr>
    </w:p>
    <w:tbl>
      <w:tblPr>
        <w:tblW w:w="55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6"/>
        <w:gridCol w:w="4099"/>
      </w:tblGrid>
      <w:tr w:rsidR="00043991" w:rsidRPr="00DD1793" w14:paraId="4E0CB777" w14:textId="77777777" w:rsidTr="00574D9B">
        <w:trPr>
          <w:trHeight w:val="256"/>
        </w:trPr>
        <w:tc>
          <w:tcPr>
            <w:tcW w:w="1476" w:type="dxa"/>
            <w:tcBorders>
              <w:right w:val="nil"/>
            </w:tcBorders>
            <w:shd w:val="clear" w:color="auto" w:fill="00B0F0"/>
          </w:tcPr>
          <w:p w14:paraId="396B134A" w14:textId="77777777" w:rsidR="00043991" w:rsidRPr="00DD1793" w:rsidRDefault="00043991" w:rsidP="00027AA8">
            <w:pPr>
              <w:jc w:val="both"/>
              <w:rPr>
                <w:rFonts w:ascii="Arial" w:hAnsi="Arial" w:cs="Arial"/>
                <w:sz w:val="20"/>
                <w:szCs w:val="24"/>
              </w:rPr>
            </w:pPr>
            <w:r w:rsidRPr="00DD1793">
              <w:rPr>
                <w:rFonts w:ascii="Arial" w:hAnsi="Arial" w:cs="Arial"/>
                <w:sz w:val="20"/>
                <w:szCs w:val="24"/>
              </w:rPr>
              <w:t>Obdobje</w:t>
            </w:r>
          </w:p>
        </w:tc>
        <w:tc>
          <w:tcPr>
            <w:tcW w:w="4099" w:type="dxa"/>
            <w:tcBorders>
              <w:top w:val="single" w:sz="4" w:space="0" w:color="auto"/>
              <w:left w:val="single" w:sz="4" w:space="0" w:color="auto"/>
              <w:right w:val="single" w:sz="4" w:space="0" w:color="auto"/>
            </w:tcBorders>
            <w:shd w:val="clear" w:color="auto" w:fill="00B0F0"/>
          </w:tcPr>
          <w:p w14:paraId="5BCFCD88" w14:textId="77777777" w:rsidR="00043991" w:rsidRPr="00DD1793" w:rsidRDefault="00043991" w:rsidP="00027AA8">
            <w:pPr>
              <w:jc w:val="both"/>
              <w:rPr>
                <w:rFonts w:ascii="Arial" w:hAnsi="Arial" w:cs="Arial"/>
                <w:sz w:val="20"/>
                <w:szCs w:val="24"/>
              </w:rPr>
            </w:pPr>
            <w:r w:rsidRPr="00DD1793">
              <w:rPr>
                <w:rFonts w:ascii="Arial" w:hAnsi="Arial" w:cs="Arial"/>
                <w:sz w:val="20"/>
                <w:szCs w:val="24"/>
              </w:rPr>
              <w:t>Trajanje</w:t>
            </w:r>
          </w:p>
        </w:tc>
      </w:tr>
      <w:tr w:rsidR="00043991" w:rsidRPr="00DD1793" w14:paraId="5AFC718C" w14:textId="77777777" w:rsidTr="00574D9B">
        <w:trPr>
          <w:trHeight w:val="256"/>
        </w:trPr>
        <w:tc>
          <w:tcPr>
            <w:tcW w:w="1476" w:type="dxa"/>
            <w:tcBorders>
              <w:right w:val="nil"/>
            </w:tcBorders>
            <w:shd w:val="clear" w:color="auto" w:fill="auto"/>
          </w:tcPr>
          <w:p w14:paraId="58E740FF" w14:textId="77777777" w:rsidR="00043991" w:rsidRPr="00DD1793" w:rsidRDefault="00043991" w:rsidP="00027AA8">
            <w:pPr>
              <w:jc w:val="both"/>
              <w:rPr>
                <w:rFonts w:ascii="Arial" w:hAnsi="Arial" w:cs="Arial"/>
                <w:sz w:val="20"/>
                <w:szCs w:val="24"/>
              </w:rPr>
            </w:pPr>
            <w:r w:rsidRPr="00DD1793">
              <w:rPr>
                <w:rFonts w:ascii="Arial" w:hAnsi="Arial" w:cs="Arial"/>
                <w:sz w:val="20"/>
                <w:szCs w:val="24"/>
              </w:rPr>
              <w:t>prvo</w:t>
            </w:r>
          </w:p>
        </w:tc>
        <w:tc>
          <w:tcPr>
            <w:tcW w:w="4099" w:type="dxa"/>
            <w:tcBorders>
              <w:left w:val="single" w:sz="4" w:space="0" w:color="auto"/>
              <w:right w:val="single" w:sz="4" w:space="0" w:color="auto"/>
            </w:tcBorders>
            <w:shd w:val="clear" w:color="auto" w:fill="auto"/>
          </w:tcPr>
          <w:p w14:paraId="3AB55EA3" w14:textId="77EC453C" w:rsidR="00043991" w:rsidRPr="00DD1793" w:rsidRDefault="00EF12B8" w:rsidP="00027AA8">
            <w:pPr>
              <w:jc w:val="both"/>
              <w:rPr>
                <w:rFonts w:ascii="Arial" w:hAnsi="Arial" w:cs="Arial"/>
                <w:sz w:val="20"/>
                <w:szCs w:val="24"/>
              </w:rPr>
            </w:pPr>
            <w:r w:rsidRPr="00DD1793">
              <w:rPr>
                <w:rFonts w:ascii="Arial" w:hAnsi="Arial" w:cs="Arial"/>
                <w:sz w:val="20"/>
                <w:szCs w:val="24"/>
              </w:rPr>
              <w:t>od 2</w:t>
            </w:r>
            <w:r w:rsidR="00043991" w:rsidRPr="00DD1793">
              <w:rPr>
                <w:rFonts w:ascii="Arial" w:hAnsi="Arial" w:cs="Arial"/>
                <w:sz w:val="20"/>
                <w:szCs w:val="24"/>
              </w:rPr>
              <w:t>.</w:t>
            </w:r>
            <w:r w:rsidR="00574D9B" w:rsidRPr="00DD1793">
              <w:rPr>
                <w:rFonts w:ascii="Arial" w:hAnsi="Arial" w:cs="Arial"/>
                <w:sz w:val="20"/>
                <w:szCs w:val="24"/>
              </w:rPr>
              <w:t xml:space="preserve"> </w:t>
            </w:r>
            <w:r w:rsidR="00043991" w:rsidRPr="00DD1793">
              <w:rPr>
                <w:rFonts w:ascii="Arial" w:hAnsi="Arial" w:cs="Arial"/>
                <w:sz w:val="20"/>
                <w:szCs w:val="24"/>
              </w:rPr>
              <w:t>9. 202</w:t>
            </w:r>
            <w:r w:rsidRPr="00DD1793">
              <w:rPr>
                <w:rFonts w:ascii="Arial" w:hAnsi="Arial" w:cs="Arial"/>
                <w:sz w:val="20"/>
                <w:szCs w:val="24"/>
              </w:rPr>
              <w:t>4</w:t>
            </w:r>
            <w:r w:rsidR="00043991" w:rsidRPr="00DD1793">
              <w:rPr>
                <w:rFonts w:ascii="Arial" w:hAnsi="Arial" w:cs="Arial"/>
                <w:sz w:val="20"/>
                <w:szCs w:val="24"/>
              </w:rPr>
              <w:t xml:space="preserve"> do </w:t>
            </w:r>
            <w:r w:rsidRPr="00DD1793">
              <w:rPr>
                <w:rFonts w:ascii="Arial" w:hAnsi="Arial" w:cs="Arial"/>
                <w:sz w:val="20"/>
                <w:szCs w:val="24"/>
              </w:rPr>
              <w:t>31</w:t>
            </w:r>
            <w:r w:rsidR="00043991" w:rsidRPr="00DD1793">
              <w:rPr>
                <w:rFonts w:ascii="Arial" w:hAnsi="Arial" w:cs="Arial"/>
                <w:sz w:val="20"/>
                <w:szCs w:val="24"/>
              </w:rPr>
              <w:t>. 1. 202</w:t>
            </w:r>
            <w:r w:rsidRPr="00DD1793">
              <w:rPr>
                <w:rFonts w:ascii="Arial" w:hAnsi="Arial" w:cs="Arial"/>
                <w:sz w:val="20"/>
                <w:szCs w:val="24"/>
              </w:rPr>
              <w:t>5</w:t>
            </w:r>
          </w:p>
        </w:tc>
      </w:tr>
      <w:tr w:rsidR="00043991" w:rsidRPr="00DD1793" w14:paraId="22BB190B" w14:textId="77777777" w:rsidTr="00574D9B">
        <w:trPr>
          <w:trHeight w:val="245"/>
        </w:trPr>
        <w:tc>
          <w:tcPr>
            <w:tcW w:w="1476" w:type="dxa"/>
            <w:tcBorders>
              <w:right w:val="nil"/>
            </w:tcBorders>
            <w:shd w:val="clear" w:color="auto" w:fill="auto"/>
          </w:tcPr>
          <w:p w14:paraId="219CFC00" w14:textId="77777777" w:rsidR="00043991" w:rsidRPr="00DD1793" w:rsidRDefault="00043991" w:rsidP="00027AA8">
            <w:pPr>
              <w:jc w:val="both"/>
              <w:rPr>
                <w:rFonts w:ascii="Arial" w:hAnsi="Arial" w:cs="Arial"/>
                <w:sz w:val="20"/>
                <w:szCs w:val="24"/>
              </w:rPr>
            </w:pPr>
            <w:r w:rsidRPr="00DD1793">
              <w:rPr>
                <w:rFonts w:ascii="Arial" w:hAnsi="Arial" w:cs="Arial"/>
                <w:sz w:val="20"/>
                <w:szCs w:val="24"/>
              </w:rPr>
              <w:t>drugo</w:t>
            </w:r>
          </w:p>
        </w:tc>
        <w:tc>
          <w:tcPr>
            <w:tcW w:w="4099" w:type="dxa"/>
            <w:tcBorders>
              <w:left w:val="single" w:sz="4" w:space="0" w:color="auto"/>
              <w:right w:val="single" w:sz="4" w:space="0" w:color="auto"/>
            </w:tcBorders>
            <w:shd w:val="clear" w:color="auto" w:fill="auto"/>
          </w:tcPr>
          <w:p w14:paraId="1E7C544F" w14:textId="261DE96A" w:rsidR="00043991" w:rsidRPr="00DD1793" w:rsidRDefault="00EF12B8" w:rsidP="00027AA8">
            <w:pPr>
              <w:jc w:val="both"/>
              <w:rPr>
                <w:rFonts w:ascii="Arial" w:hAnsi="Arial" w:cs="Arial"/>
                <w:sz w:val="20"/>
                <w:szCs w:val="24"/>
              </w:rPr>
            </w:pPr>
            <w:r w:rsidRPr="00DD1793">
              <w:rPr>
                <w:rFonts w:ascii="Arial" w:hAnsi="Arial" w:cs="Arial"/>
                <w:sz w:val="20"/>
                <w:szCs w:val="24"/>
              </w:rPr>
              <w:t>od 3</w:t>
            </w:r>
            <w:r w:rsidR="00043991" w:rsidRPr="00DD1793">
              <w:rPr>
                <w:rFonts w:ascii="Arial" w:hAnsi="Arial" w:cs="Arial"/>
                <w:sz w:val="20"/>
                <w:szCs w:val="24"/>
              </w:rPr>
              <w:t xml:space="preserve">. </w:t>
            </w:r>
            <w:r w:rsidRPr="00DD1793">
              <w:rPr>
                <w:rFonts w:ascii="Arial" w:hAnsi="Arial" w:cs="Arial"/>
                <w:sz w:val="20"/>
                <w:szCs w:val="24"/>
              </w:rPr>
              <w:t>2</w:t>
            </w:r>
            <w:r w:rsidR="00574D9B" w:rsidRPr="00DD1793">
              <w:rPr>
                <w:rFonts w:ascii="Arial" w:hAnsi="Arial" w:cs="Arial"/>
                <w:sz w:val="20"/>
                <w:szCs w:val="24"/>
              </w:rPr>
              <w:t xml:space="preserve">. </w:t>
            </w:r>
            <w:r w:rsidR="00043991" w:rsidRPr="00DD1793">
              <w:rPr>
                <w:rFonts w:ascii="Arial" w:hAnsi="Arial" w:cs="Arial"/>
                <w:sz w:val="20"/>
                <w:szCs w:val="24"/>
              </w:rPr>
              <w:t>202</w:t>
            </w:r>
            <w:r w:rsidRPr="00DD1793">
              <w:rPr>
                <w:rFonts w:ascii="Arial" w:hAnsi="Arial" w:cs="Arial"/>
                <w:sz w:val="20"/>
                <w:szCs w:val="24"/>
              </w:rPr>
              <w:t>5</w:t>
            </w:r>
            <w:r w:rsidR="00043991" w:rsidRPr="00DD1793">
              <w:rPr>
                <w:rFonts w:ascii="Arial" w:hAnsi="Arial" w:cs="Arial"/>
                <w:sz w:val="20"/>
                <w:szCs w:val="24"/>
              </w:rPr>
              <w:t xml:space="preserve"> do 2</w:t>
            </w:r>
            <w:r w:rsidR="00506F0A" w:rsidRPr="00DD1793">
              <w:rPr>
                <w:rFonts w:ascii="Arial" w:hAnsi="Arial" w:cs="Arial"/>
                <w:sz w:val="20"/>
                <w:szCs w:val="24"/>
              </w:rPr>
              <w:t>4</w:t>
            </w:r>
            <w:r w:rsidR="00043991" w:rsidRPr="00DD1793">
              <w:rPr>
                <w:rFonts w:ascii="Arial" w:hAnsi="Arial" w:cs="Arial"/>
                <w:sz w:val="20"/>
                <w:szCs w:val="24"/>
              </w:rPr>
              <w:t>. 6. 202</w:t>
            </w:r>
            <w:r w:rsidR="00506F0A" w:rsidRPr="00DD1793">
              <w:rPr>
                <w:rFonts w:ascii="Arial" w:hAnsi="Arial" w:cs="Arial"/>
                <w:sz w:val="20"/>
                <w:szCs w:val="24"/>
              </w:rPr>
              <w:t>5</w:t>
            </w:r>
          </w:p>
        </w:tc>
      </w:tr>
    </w:tbl>
    <w:p w14:paraId="7EBC7344" w14:textId="77777777" w:rsidR="00043991" w:rsidRPr="00982FA6" w:rsidRDefault="00043991" w:rsidP="00043991">
      <w:pPr>
        <w:jc w:val="both"/>
        <w:rPr>
          <w:rFonts w:ascii="Arial" w:hAnsi="Arial" w:cs="Arial"/>
          <w:szCs w:val="24"/>
          <w:highlight w:val="yellow"/>
        </w:rPr>
      </w:pPr>
    </w:p>
    <w:p w14:paraId="1E9EE15B" w14:textId="77777777" w:rsidR="00043991" w:rsidRPr="00982FA6" w:rsidRDefault="00043991" w:rsidP="00043991">
      <w:pPr>
        <w:jc w:val="both"/>
        <w:rPr>
          <w:rFonts w:ascii="Arial" w:hAnsi="Arial" w:cs="Arial"/>
          <w:szCs w:val="24"/>
          <w:highlight w:val="yellow"/>
        </w:rPr>
      </w:pPr>
    </w:p>
    <w:p w14:paraId="56782144" w14:textId="31F8B21E" w:rsidR="004C3A95" w:rsidRPr="00506F0A" w:rsidRDefault="00043991" w:rsidP="00043991">
      <w:pPr>
        <w:jc w:val="both"/>
        <w:rPr>
          <w:rFonts w:ascii="Arial" w:hAnsi="Arial" w:cs="Arial"/>
          <w:szCs w:val="24"/>
        </w:rPr>
      </w:pPr>
      <w:r w:rsidRPr="00506F0A">
        <w:rPr>
          <w:rFonts w:ascii="Arial" w:hAnsi="Arial" w:cs="Arial"/>
          <w:szCs w:val="24"/>
        </w:rPr>
        <w:t>Ocenjevalne konference</w:t>
      </w:r>
    </w:p>
    <w:p w14:paraId="50FFD9E1" w14:textId="77777777" w:rsidR="00574D9B" w:rsidRPr="00506F0A" w:rsidRDefault="00043991" w:rsidP="00043991">
      <w:pPr>
        <w:jc w:val="both"/>
        <w:rPr>
          <w:rFonts w:ascii="Arial" w:hAnsi="Arial" w:cs="Arial"/>
          <w:szCs w:val="24"/>
        </w:rPr>
      </w:pPr>
      <w:r w:rsidRPr="00506F0A">
        <w:rPr>
          <w:rFonts w:ascii="Arial" w:hAnsi="Arial" w:cs="Arial"/>
          <w:szCs w:val="24"/>
        </w:rPr>
        <w:t>1.</w:t>
      </w:r>
      <w:r w:rsidR="00574D9B" w:rsidRPr="00506F0A">
        <w:rPr>
          <w:rFonts w:ascii="Arial" w:hAnsi="Arial" w:cs="Arial"/>
          <w:szCs w:val="24"/>
        </w:rPr>
        <w:t xml:space="preserve"> </w:t>
      </w:r>
      <w:r w:rsidRPr="00506F0A">
        <w:rPr>
          <w:rFonts w:ascii="Arial" w:hAnsi="Arial" w:cs="Arial"/>
          <w:szCs w:val="24"/>
        </w:rPr>
        <w:t xml:space="preserve">ocenjevalna konferenca: </w:t>
      </w:r>
    </w:p>
    <w:p w14:paraId="02567172" w14:textId="04272A73" w:rsidR="00043991" w:rsidRPr="00506F0A" w:rsidRDefault="00043991" w:rsidP="00574D9B">
      <w:pPr>
        <w:ind w:left="709" w:firstLine="709"/>
        <w:jc w:val="both"/>
        <w:rPr>
          <w:rFonts w:ascii="Arial" w:hAnsi="Arial" w:cs="Arial"/>
          <w:szCs w:val="24"/>
        </w:rPr>
      </w:pPr>
      <w:r w:rsidRPr="00506F0A">
        <w:rPr>
          <w:rFonts w:ascii="Arial" w:hAnsi="Arial" w:cs="Arial"/>
          <w:szCs w:val="24"/>
        </w:rPr>
        <w:t>2</w:t>
      </w:r>
      <w:r w:rsidR="00506F0A" w:rsidRPr="00506F0A">
        <w:rPr>
          <w:rFonts w:ascii="Arial" w:hAnsi="Arial" w:cs="Arial"/>
          <w:szCs w:val="24"/>
        </w:rPr>
        <w:t>7</w:t>
      </w:r>
      <w:r w:rsidRPr="00506F0A">
        <w:rPr>
          <w:rFonts w:ascii="Arial" w:hAnsi="Arial" w:cs="Arial"/>
          <w:szCs w:val="24"/>
        </w:rPr>
        <w:t>. 1. 202</w:t>
      </w:r>
      <w:r w:rsidR="00A61639">
        <w:rPr>
          <w:rFonts w:ascii="Arial" w:hAnsi="Arial" w:cs="Arial"/>
          <w:szCs w:val="24"/>
        </w:rPr>
        <w:t>5</w:t>
      </w:r>
    </w:p>
    <w:p w14:paraId="494ADAAF" w14:textId="77777777" w:rsidR="00574D9B" w:rsidRPr="00506F0A" w:rsidRDefault="00043991" w:rsidP="00574D9B">
      <w:pPr>
        <w:rPr>
          <w:rFonts w:ascii="Arial" w:hAnsi="Arial" w:cs="Arial"/>
          <w:szCs w:val="24"/>
        </w:rPr>
      </w:pPr>
      <w:r w:rsidRPr="00506F0A">
        <w:rPr>
          <w:rFonts w:ascii="Arial" w:hAnsi="Arial" w:cs="Arial"/>
          <w:szCs w:val="24"/>
        </w:rPr>
        <w:t>2.</w:t>
      </w:r>
      <w:r w:rsidR="00574D9B" w:rsidRPr="00506F0A">
        <w:rPr>
          <w:rFonts w:ascii="Arial" w:hAnsi="Arial" w:cs="Arial"/>
          <w:szCs w:val="24"/>
        </w:rPr>
        <w:t xml:space="preserve"> </w:t>
      </w:r>
      <w:r w:rsidRPr="00506F0A">
        <w:rPr>
          <w:rFonts w:ascii="Arial" w:hAnsi="Arial" w:cs="Arial"/>
          <w:szCs w:val="24"/>
        </w:rPr>
        <w:t xml:space="preserve">ocenjevalna konferenca: </w:t>
      </w:r>
    </w:p>
    <w:p w14:paraId="57B45539" w14:textId="4B408BB1" w:rsidR="00574D9B" w:rsidRPr="00506F0A" w:rsidRDefault="00043991" w:rsidP="00574D9B">
      <w:pPr>
        <w:ind w:left="709" w:firstLine="709"/>
        <w:rPr>
          <w:rFonts w:ascii="Arial" w:hAnsi="Arial" w:cs="Arial"/>
          <w:szCs w:val="24"/>
        </w:rPr>
      </w:pPr>
      <w:r w:rsidRPr="00506F0A">
        <w:rPr>
          <w:rFonts w:ascii="Arial" w:hAnsi="Arial" w:cs="Arial"/>
          <w:szCs w:val="24"/>
        </w:rPr>
        <w:t>13. 6. 202</w:t>
      </w:r>
      <w:r w:rsidR="00A61639">
        <w:rPr>
          <w:rFonts w:ascii="Arial" w:hAnsi="Arial" w:cs="Arial"/>
          <w:szCs w:val="24"/>
        </w:rPr>
        <w:t>5</w:t>
      </w:r>
      <w:r w:rsidRPr="00506F0A">
        <w:rPr>
          <w:rFonts w:ascii="Arial" w:hAnsi="Arial" w:cs="Arial"/>
          <w:szCs w:val="24"/>
        </w:rPr>
        <w:t xml:space="preserve"> za</w:t>
      </w:r>
      <w:r w:rsidR="00574D9B" w:rsidRPr="00506F0A">
        <w:rPr>
          <w:rFonts w:ascii="Arial" w:hAnsi="Arial" w:cs="Arial"/>
          <w:szCs w:val="24"/>
        </w:rPr>
        <w:t xml:space="preserve"> </w:t>
      </w:r>
      <w:r w:rsidRPr="00506F0A">
        <w:rPr>
          <w:rFonts w:ascii="Arial" w:hAnsi="Arial" w:cs="Arial"/>
          <w:szCs w:val="24"/>
        </w:rPr>
        <w:t xml:space="preserve">učence 9. razreda in </w:t>
      </w:r>
    </w:p>
    <w:p w14:paraId="3C3660E5" w14:textId="21755728" w:rsidR="00043991" w:rsidRPr="00506F0A" w:rsidRDefault="00506F0A" w:rsidP="00574D9B">
      <w:pPr>
        <w:ind w:left="709" w:firstLine="709"/>
        <w:rPr>
          <w:rFonts w:ascii="Arial" w:hAnsi="Arial" w:cs="Arial"/>
          <w:szCs w:val="24"/>
        </w:rPr>
      </w:pPr>
      <w:r w:rsidRPr="00506F0A">
        <w:rPr>
          <w:rFonts w:ascii="Arial" w:hAnsi="Arial" w:cs="Arial"/>
          <w:szCs w:val="24"/>
        </w:rPr>
        <w:t>19</w:t>
      </w:r>
      <w:r w:rsidR="00043991" w:rsidRPr="00506F0A">
        <w:rPr>
          <w:rFonts w:ascii="Arial" w:hAnsi="Arial" w:cs="Arial"/>
          <w:szCs w:val="24"/>
        </w:rPr>
        <w:t>. 6. 202</w:t>
      </w:r>
      <w:r w:rsidRPr="00506F0A">
        <w:rPr>
          <w:rFonts w:ascii="Arial" w:hAnsi="Arial" w:cs="Arial"/>
          <w:szCs w:val="24"/>
        </w:rPr>
        <w:t>5</w:t>
      </w:r>
      <w:r w:rsidR="004C3A95">
        <w:rPr>
          <w:rFonts w:ascii="Arial" w:hAnsi="Arial" w:cs="Arial"/>
          <w:szCs w:val="24"/>
        </w:rPr>
        <w:t xml:space="preserve"> za učence 1</w:t>
      </w:r>
      <w:r w:rsidR="006405FD">
        <w:rPr>
          <w:rFonts w:ascii="Arial" w:hAnsi="Arial" w:cs="Arial"/>
          <w:szCs w:val="24"/>
        </w:rPr>
        <w:t>.</w:t>
      </w:r>
      <w:r w:rsidR="00A61639">
        <w:rPr>
          <w:rFonts w:ascii="Arial" w:hAnsi="Arial" w:cs="Arial"/>
          <w:szCs w:val="24"/>
        </w:rPr>
        <w:t>–8. razreda</w:t>
      </w:r>
    </w:p>
    <w:p w14:paraId="07A27DE4" w14:textId="2871A8A7" w:rsidR="00043991" w:rsidRPr="00982FA6" w:rsidRDefault="00043991" w:rsidP="00043991">
      <w:pPr>
        <w:jc w:val="both"/>
        <w:rPr>
          <w:rFonts w:ascii="Arial" w:hAnsi="Arial" w:cs="Arial"/>
          <w:szCs w:val="24"/>
          <w:highlight w:val="yellow"/>
        </w:rPr>
      </w:pPr>
    </w:p>
    <w:p w14:paraId="13063425" w14:textId="5BCCFADF" w:rsidR="00DD1793" w:rsidRPr="007B5F09" w:rsidRDefault="00043991" w:rsidP="00043991">
      <w:pPr>
        <w:jc w:val="both"/>
        <w:rPr>
          <w:rFonts w:ascii="Arial" w:hAnsi="Arial" w:cs="Arial"/>
          <w:szCs w:val="24"/>
        </w:rPr>
      </w:pPr>
      <w:r w:rsidRPr="007B5F09">
        <w:rPr>
          <w:rFonts w:ascii="Arial" w:hAnsi="Arial" w:cs="Arial"/>
          <w:szCs w:val="24"/>
        </w:rPr>
        <w:t>Pomembnejši dnevi iz šolskega koledarja</w:t>
      </w:r>
    </w:p>
    <w:tbl>
      <w:tblPr>
        <w:tblW w:w="5329" w:type="pct"/>
        <w:tblInd w:w="-5" w:type="dxa"/>
        <w:tblCellMar>
          <w:left w:w="70" w:type="dxa"/>
          <w:right w:w="70" w:type="dxa"/>
        </w:tblCellMar>
        <w:tblLook w:val="0400" w:firstRow="0" w:lastRow="0" w:firstColumn="0" w:lastColumn="0" w:noHBand="0" w:noVBand="1"/>
      </w:tblPr>
      <w:tblGrid>
        <w:gridCol w:w="1133"/>
        <w:gridCol w:w="968"/>
        <w:gridCol w:w="1147"/>
        <w:gridCol w:w="2966"/>
      </w:tblGrid>
      <w:tr w:rsidR="00CA1924" w:rsidRPr="00694345" w14:paraId="74FA5124" w14:textId="77777777" w:rsidTr="000C42AA">
        <w:trPr>
          <w:trHeight w:val="334"/>
        </w:trPr>
        <w:tc>
          <w:tcPr>
            <w:tcW w:w="913" w:type="pct"/>
            <w:vMerge w:val="restart"/>
            <w:tcBorders>
              <w:top w:val="single" w:sz="4" w:space="0" w:color="auto"/>
              <w:left w:val="single" w:sz="4" w:space="0" w:color="auto"/>
              <w:bottom w:val="single" w:sz="4" w:space="0" w:color="auto"/>
              <w:right w:val="single" w:sz="4" w:space="0" w:color="auto"/>
            </w:tcBorders>
            <w:shd w:val="clear" w:color="auto" w:fill="CCFFFF"/>
            <w:textDirection w:val="btLr"/>
            <w:vAlign w:val="center"/>
          </w:tcPr>
          <w:p w14:paraId="29717BAE" w14:textId="6BB552E8" w:rsidR="002E4B30" w:rsidRPr="00320282" w:rsidRDefault="002E4B30" w:rsidP="00E56723">
            <w:pPr>
              <w:ind w:left="113" w:right="113"/>
              <w:jc w:val="center"/>
              <w:rPr>
                <w:rFonts w:ascii="Arial" w:hAnsi="Arial" w:cs="Arial"/>
                <w:sz w:val="32"/>
                <w:szCs w:val="32"/>
              </w:rPr>
            </w:pPr>
            <w:r w:rsidRPr="00320282">
              <w:rPr>
                <w:rFonts w:ascii="Arial" w:hAnsi="Arial" w:cs="Arial"/>
                <w:sz w:val="32"/>
                <w:szCs w:val="32"/>
              </w:rPr>
              <w:lastRenderedPageBreak/>
              <w:t>202</w:t>
            </w:r>
            <w:r w:rsidR="007B5F09" w:rsidRPr="00320282">
              <w:rPr>
                <w:rFonts w:ascii="Arial" w:hAnsi="Arial" w:cs="Arial"/>
                <w:sz w:val="32"/>
                <w:szCs w:val="32"/>
              </w:rPr>
              <w:t>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28C78" w14:textId="2969654D" w:rsidR="002E4B30" w:rsidRPr="00694345" w:rsidRDefault="007B5F09" w:rsidP="000529C1">
            <w:pPr>
              <w:jc w:val="center"/>
              <w:rPr>
                <w:rFonts w:ascii="Arial" w:hAnsi="Arial" w:cs="Arial"/>
                <w:sz w:val="16"/>
                <w:szCs w:val="16"/>
              </w:rPr>
            </w:pPr>
            <w:r w:rsidRPr="00694345">
              <w:rPr>
                <w:rFonts w:ascii="Arial" w:hAnsi="Arial" w:cs="Arial"/>
                <w:sz w:val="16"/>
                <w:szCs w:val="16"/>
              </w:rPr>
              <w:t>ponedeljek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38B4B" w14:textId="0D6F7BC8" w:rsidR="002E4B30" w:rsidRPr="00694345" w:rsidRDefault="007B5F09" w:rsidP="000529C1">
            <w:pPr>
              <w:jc w:val="center"/>
              <w:rPr>
                <w:rFonts w:ascii="Arial" w:hAnsi="Arial" w:cs="Arial"/>
                <w:sz w:val="16"/>
                <w:szCs w:val="16"/>
              </w:rPr>
            </w:pPr>
            <w:r w:rsidRPr="00694345">
              <w:rPr>
                <w:rFonts w:ascii="Arial" w:hAnsi="Arial" w:cs="Arial"/>
                <w:sz w:val="16"/>
                <w:szCs w:val="16"/>
              </w:rPr>
              <w:t>2</w:t>
            </w:r>
            <w:r w:rsidR="002E4B30" w:rsidRPr="00694345">
              <w:rPr>
                <w:rFonts w:ascii="Arial" w:hAnsi="Arial" w:cs="Arial"/>
                <w:sz w:val="16"/>
                <w:szCs w:val="16"/>
              </w:rPr>
              <w:t>. 9.</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3A2D3"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začetek pouka</w:t>
            </w:r>
          </w:p>
        </w:tc>
      </w:tr>
      <w:tr w:rsidR="00CA1924" w:rsidRPr="00694345" w14:paraId="76222756"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4207BFC6"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E54E5C6" w14:textId="3B6DE6F9" w:rsidR="002E4B30" w:rsidRPr="00694345" w:rsidRDefault="004C3A95" w:rsidP="000529C1">
            <w:pPr>
              <w:jc w:val="center"/>
              <w:rPr>
                <w:rFonts w:ascii="Arial" w:hAnsi="Arial" w:cs="Arial"/>
                <w:sz w:val="16"/>
                <w:szCs w:val="16"/>
                <w:highlight w:val="yellow"/>
              </w:rPr>
            </w:pPr>
            <w:r>
              <w:rPr>
                <w:rFonts w:ascii="Arial" w:hAnsi="Arial" w:cs="Arial"/>
                <w:sz w:val="16"/>
                <w:szCs w:val="16"/>
              </w:rPr>
              <w:t>ponedeljek</w:t>
            </w:r>
            <w:r w:rsidR="002E4B30" w:rsidRPr="00694345">
              <w:rPr>
                <w:rFonts w:ascii="Arial" w:hAnsi="Arial" w:cs="Arial"/>
                <w:sz w:val="16"/>
                <w:szCs w:val="16"/>
              </w:rPr>
              <w:t>- 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9FFA469" w14:textId="077B8A36" w:rsidR="002E4B30" w:rsidRPr="00694345" w:rsidRDefault="007B5F09" w:rsidP="000529C1">
            <w:pPr>
              <w:jc w:val="center"/>
              <w:rPr>
                <w:rFonts w:ascii="Arial" w:hAnsi="Arial" w:cs="Arial"/>
                <w:sz w:val="16"/>
                <w:szCs w:val="16"/>
              </w:rPr>
            </w:pPr>
            <w:r w:rsidRPr="00694345">
              <w:rPr>
                <w:rFonts w:ascii="Arial" w:hAnsi="Arial" w:cs="Arial"/>
                <w:sz w:val="16"/>
                <w:szCs w:val="16"/>
              </w:rPr>
              <w:t>28. 10.–1</w:t>
            </w:r>
            <w:r w:rsidR="002E4B30" w:rsidRPr="00694345">
              <w:rPr>
                <w:rFonts w:ascii="Arial" w:hAnsi="Arial" w:cs="Arial"/>
                <w:sz w:val="16"/>
                <w:szCs w:val="16"/>
              </w:rPr>
              <w:t>. 11.</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3F5334EC"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jesenske počitnice</w:t>
            </w:r>
          </w:p>
        </w:tc>
      </w:tr>
      <w:tr w:rsidR="00CA1924" w:rsidRPr="00694345" w14:paraId="421CC8AF"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174BF3C6"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7D3AB33" w14:textId="75BA4205" w:rsidR="002E4B30" w:rsidRPr="00694345" w:rsidRDefault="007B5F09" w:rsidP="000529C1">
            <w:pPr>
              <w:jc w:val="center"/>
              <w:rPr>
                <w:rFonts w:ascii="Arial" w:hAnsi="Arial" w:cs="Arial"/>
                <w:sz w:val="16"/>
                <w:szCs w:val="16"/>
              </w:rPr>
            </w:pPr>
            <w:r w:rsidRPr="00694345">
              <w:rPr>
                <w:rFonts w:ascii="Arial" w:hAnsi="Arial" w:cs="Arial"/>
                <w:sz w:val="16"/>
                <w:szCs w:val="16"/>
              </w:rPr>
              <w:t>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E5BAD2C"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31. 10.</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4E0F7588"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dan reformacije</w:t>
            </w:r>
          </w:p>
        </w:tc>
      </w:tr>
      <w:tr w:rsidR="00CA1924" w:rsidRPr="00694345" w14:paraId="1055E1CD"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654BB917"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88731" w14:textId="1B27D362" w:rsidR="002E4B30" w:rsidRPr="00694345" w:rsidRDefault="007B5F09" w:rsidP="000529C1">
            <w:pPr>
              <w:jc w:val="center"/>
              <w:rPr>
                <w:rFonts w:ascii="Arial" w:hAnsi="Arial" w:cs="Arial"/>
                <w:sz w:val="16"/>
                <w:szCs w:val="16"/>
              </w:rPr>
            </w:pP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7227D"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1. 11.</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2FE63"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dan spomina na mrtve</w:t>
            </w:r>
          </w:p>
        </w:tc>
      </w:tr>
      <w:tr w:rsidR="00CA1924" w:rsidRPr="00694345" w14:paraId="7AD004B1"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49C4340A"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70D30D0" w14:textId="4D47EFFA" w:rsidR="002E4B30" w:rsidRPr="00694345" w:rsidRDefault="007B5F09" w:rsidP="000529C1">
            <w:pPr>
              <w:jc w:val="center"/>
              <w:rPr>
                <w:rFonts w:ascii="Arial" w:hAnsi="Arial" w:cs="Arial"/>
                <w:sz w:val="16"/>
                <w:szCs w:val="16"/>
                <w:highlight w:val="yellow"/>
              </w:rPr>
            </w:pPr>
            <w:r w:rsidRPr="00694345">
              <w:rPr>
                <w:rFonts w:ascii="Arial" w:hAnsi="Arial" w:cs="Arial"/>
                <w:sz w:val="16"/>
                <w:szCs w:val="16"/>
              </w:rPr>
              <w:t>sreda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016527D"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25. 12.</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13673E5C"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božič</w:t>
            </w:r>
          </w:p>
        </w:tc>
      </w:tr>
      <w:tr w:rsidR="00CA1924" w:rsidRPr="00694345" w14:paraId="00927219"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19510020"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37E8EFC" w14:textId="174B3CB1" w:rsidR="002E4B30" w:rsidRPr="00694345" w:rsidRDefault="007B5F09" w:rsidP="000529C1">
            <w:pPr>
              <w:jc w:val="center"/>
              <w:rPr>
                <w:rFonts w:ascii="Arial" w:hAnsi="Arial" w:cs="Arial"/>
                <w:sz w:val="16"/>
                <w:szCs w:val="16"/>
                <w:highlight w:val="yellow"/>
              </w:rPr>
            </w:pPr>
            <w:r w:rsidRPr="00694345">
              <w:rPr>
                <w:rFonts w:ascii="Arial" w:hAnsi="Arial" w:cs="Arial"/>
                <w:sz w:val="16"/>
                <w:szCs w:val="16"/>
              </w:rPr>
              <w:t>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9403EB3"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26. 12.</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70B23B1B"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dan samostojnosti in enotnosti</w:t>
            </w:r>
          </w:p>
        </w:tc>
      </w:tr>
      <w:tr w:rsidR="00CA1924" w:rsidRPr="00694345" w14:paraId="4E077AA2"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vAlign w:val="center"/>
          </w:tcPr>
          <w:p w14:paraId="0D2FE328" w14:textId="77777777" w:rsidR="002E4B30" w:rsidRPr="00694345" w:rsidRDefault="002E4B30" w:rsidP="000529C1">
            <w:pPr>
              <w:jc w:val="cente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A203F" w14:textId="6F3A5EC2"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sreda</w:t>
            </w:r>
            <w:r w:rsidR="002E4B30" w:rsidRPr="00694345">
              <w:rPr>
                <w:rFonts w:ascii="Arial" w:hAnsi="Arial" w:cs="Arial"/>
                <w:sz w:val="16"/>
                <w:szCs w:val="16"/>
              </w:rPr>
              <w:t xml:space="preserve">- </w:t>
            </w:r>
            <w:r w:rsidRPr="00694345">
              <w:rPr>
                <w:rFonts w:ascii="Arial" w:hAnsi="Arial" w:cs="Arial"/>
                <w:sz w:val="16"/>
                <w:szCs w:val="16"/>
              </w:rPr>
              <w:t>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0A847" w14:textId="70DF017D" w:rsidR="002E4B30" w:rsidRPr="00694345" w:rsidRDefault="007B5F09" w:rsidP="006405FD">
            <w:pPr>
              <w:jc w:val="center"/>
              <w:rPr>
                <w:rFonts w:ascii="Arial" w:hAnsi="Arial" w:cs="Arial"/>
                <w:sz w:val="16"/>
                <w:szCs w:val="16"/>
              </w:rPr>
            </w:pPr>
            <w:r w:rsidRPr="00694345">
              <w:rPr>
                <w:rFonts w:ascii="Arial" w:hAnsi="Arial" w:cs="Arial"/>
                <w:sz w:val="16"/>
                <w:szCs w:val="16"/>
              </w:rPr>
              <w:t>25</w:t>
            </w:r>
            <w:r w:rsidR="002E4B30" w:rsidRPr="00694345">
              <w:rPr>
                <w:rFonts w:ascii="Arial" w:hAnsi="Arial" w:cs="Arial"/>
                <w:sz w:val="16"/>
                <w:szCs w:val="16"/>
              </w:rPr>
              <w:t>. 12.–2. 1.</w:t>
            </w:r>
          </w:p>
          <w:p w14:paraId="4823BE08" w14:textId="716316DA" w:rsidR="007B5F09" w:rsidRPr="00694345" w:rsidRDefault="007B5F09" w:rsidP="000529C1">
            <w:pPr>
              <w:jc w:val="center"/>
              <w:rPr>
                <w:rFonts w:ascii="Arial" w:hAnsi="Arial" w:cs="Arial"/>
                <w:sz w:val="16"/>
                <w:szCs w:val="16"/>
              </w:rPr>
            </w:pP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E1063"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novoletne počitnice</w:t>
            </w:r>
          </w:p>
        </w:tc>
      </w:tr>
      <w:tr w:rsidR="00CA1924" w:rsidRPr="00694345" w14:paraId="449C862C" w14:textId="77777777" w:rsidTr="000C42AA">
        <w:trPr>
          <w:trHeight w:val="334"/>
        </w:trPr>
        <w:tc>
          <w:tcPr>
            <w:tcW w:w="913" w:type="pct"/>
            <w:vMerge w:val="restart"/>
            <w:tcBorders>
              <w:top w:val="single" w:sz="4" w:space="0" w:color="auto"/>
              <w:left w:val="single" w:sz="4" w:space="0" w:color="auto"/>
              <w:bottom w:val="single" w:sz="4" w:space="0" w:color="auto"/>
              <w:right w:val="single" w:sz="4" w:space="0" w:color="auto"/>
            </w:tcBorders>
            <w:shd w:val="clear" w:color="auto" w:fill="CCFFFF"/>
            <w:textDirection w:val="btLr"/>
            <w:vAlign w:val="center"/>
          </w:tcPr>
          <w:p w14:paraId="0FF87C6F" w14:textId="5C30B80E" w:rsidR="002E4B30" w:rsidRPr="00320282" w:rsidRDefault="00320282" w:rsidP="00E56723">
            <w:pPr>
              <w:ind w:left="113" w:right="113"/>
              <w:jc w:val="center"/>
              <w:rPr>
                <w:rFonts w:ascii="Arial" w:hAnsi="Arial" w:cs="Arial"/>
                <w:sz w:val="30"/>
                <w:szCs w:val="30"/>
              </w:rPr>
            </w:pPr>
            <w:r w:rsidRPr="00320282">
              <w:rPr>
                <w:rFonts w:ascii="Arial" w:hAnsi="Arial" w:cs="Arial"/>
                <w:sz w:val="32"/>
                <w:szCs w:val="30"/>
              </w:rPr>
              <w:t>2025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CA7129" w14:textId="1A0C702B"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sreda- 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3640CA2" w14:textId="2DEE8906" w:rsidR="002E4B30" w:rsidRPr="00694345" w:rsidRDefault="002E4B30" w:rsidP="000529C1">
            <w:pPr>
              <w:jc w:val="center"/>
              <w:rPr>
                <w:rFonts w:ascii="Arial" w:hAnsi="Arial" w:cs="Arial"/>
                <w:sz w:val="16"/>
                <w:szCs w:val="16"/>
              </w:rPr>
            </w:pPr>
            <w:r w:rsidRPr="00694345">
              <w:rPr>
                <w:rFonts w:ascii="Arial" w:hAnsi="Arial" w:cs="Arial"/>
                <w:sz w:val="16"/>
                <w:szCs w:val="16"/>
              </w:rPr>
              <w:t>1. 1.–2. 1.</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40457B6B"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novo leto</w:t>
            </w:r>
          </w:p>
        </w:tc>
      </w:tr>
      <w:tr w:rsidR="000529C1" w:rsidRPr="00694345" w14:paraId="23B4E273"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extDirection w:val="btLr"/>
            <w:vAlign w:val="center"/>
          </w:tcPr>
          <w:p w14:paraId="0794575D" w14:textId="77777777" w:rsidR="000529C1" w:rsidRPr="00694345" w:rsidRDefault="000529C1" w:rsidP="007B5F09">
            <w:pPr>
              <w:ind w:left="113" w:right="113"/>
              <w:jc w:val="center"/>
              <w:rPr>
                <w:rFonts w:ascii="Arial" w:hAnsi="Arial" w:cs="Arial"/>
                <w:sz w:val="44"/>
                <w:szCs w:val="44"/>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0E84CDF" w14:textId="2839D1BB" w:rsidR="000529C1" w:rsidRPr="00694345" w:rsidRDefault="000529C1" w:rsidP="000529C1">
            <w:pPr>
              <w:jc w:val="center"/>
              <w:rPr>
                <w:rFonts w:ascii="Arial" w:hAnsi="Arial" w:cs="Arial"/>
                <w:sz w:val="16"/>
                <w:szCs w:val="16"/>
              </w:rPr>
            </w:pP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AD9E8CB" w14:textId="4008A71F" w:rsidR="000529C1" w:rsidRPr="00694345" w:rsidRDefault="000529C1" w:rsidP="000529C1">
            <w:pPr>
              <w:jc w:val="center"/>
              <w:rPr>
                <w:rFonts w:ascii="Arial" w:hAnsi="Arial" w:cs="Arial"/>
                <w:sz w:val="16"/>
                <w:szCs w:val="16"/>
              </w:rPr>
            </w:pPr>
            <w:r w:rsidRPr="00694345">
              <w:rPr>
                <w:rFonts w:ascii="Arial" w:hAnsi="Arial" w:cs="Arial"/>
                <w:sz w:val="16"/>
                <w:szCs w:val="16"/>
              </w:rPr>
              <w:t>3. 1.</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24C48F29" w14:textId="519174B1" w:rsidR="000529C1" w:rsidRPr="00694345" w:rsidRDefault="000529C1" w:rsidP="000529C1">
            <w:pPr>
              <w:jc w:val="center"/>
              <w:rPr>
                <w:rFonts w:ascii="Arial" w:hAnsi="Arial" w:cs="Arial"/>
                <w:sz w:val="16"/>
                <w:szCs w:val="16"/>
              </w:rPr>
            </w:pPr>
            <w:r w:rsidRPr="00694345">
              <w:rPr>
                <w:rFonts w:ascii="Arial" w:hAnsi="Arial" w:cs="Arial"/>
                <w:sz w:val="16"/>
                <w:szCs w:val="16"/>
              </w:rPr>
              <w:t>pouka prost dan</w:t>
            </w:r>
          </w:p>
        </w:tc>
      </w:tr>
      <w:tr w:rsidR="00CA1924" w:rsidRPr="00694345" w14:paraId="0F8042E9"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extDirection w:val="btLr"/>
          </w:tcPr>
          <w:p w14:paraId="43D418B5" w14:textId="77777777" w:rsidR="002E4B30" w:rsidRPr="00694345" w:rsidRDefault="002E4B30" w:rsidP="00027AA8">
            <w:pPr>
              <w:ind w:left="113" w:right="113"/>
              <w:jc w:val="center"/>
              <w:rPr>
                <w:rFonts w:ascii="Arial" w:hAnsi="Arial" w:cs="Arial"/>
                <w:sz w:val="44"/>
                <w:szCs w:val="44"/>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49F9C"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C04EE" w14:textId="46569F7F" w:rsidR="002E4B30" w:rsidRPr="00694345" w:rsidRDefault="000529C1" w:rsidP="000529C1">
            <w:pPr>
              <w:jc w:val="center"/>
              <w:rPr>
                <w:rFonts w:ascii="Arial" w:hAnsi="Arial" w:cs="Arial"/>
                <w:sz w:val="16"/>
                <w:szCs w:val="16"/>
              </w:rPr>
            </w:pPr>
            <w:r w:rsidRPr="00694345">
              <w:rPr>
                <w:rFonts w:ascii="Arial" w:hAnsi="Arial" w:cs="Arial"/>
                <w:sz w:val="16"/>
                <w:szCs w:val="16"/>
              </w:rPr>
              <w:t>31</w:t>
            </w:r>
            <w:r w:rsidR="002E4B30" w:rsidRPr="00694345">
              <w:rPr>
                <w:rFonts w:ascii="Arial" w:hAnsi="Arial" w:cs="Arial"/>
                <w:sz w:val="16"/>
                <w:szCs w:val="16"/>
              </w:rPr>
              <w:t>. 1.</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5EF75"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zaključek 1. ocenjevalnega obdobja</w:t>
            </w:r>
          </w:p>
        </w:tc>
      </w:tr>
      <w:tr w:rsidR="00CA1924" w:rsidRPr="00694345" w14:paraId="2857458A"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46938B3C" w14:textId="77777777" w:rsidR="002E4B30" w:rsidRPr="00694345" w:rsidRDefault="002E4B30" w:rsidP="00027AA8">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51452E" w14:textId="0F5294D8" w:rsidR="002E4B30" w:rsidRPr="00694345" w:rsidRDefault="000529C1" w:rsidP="000529C1">
            <w:pPr>
              <w:jc w:val="center"/>
              <w:rPr>
                <w:rFonts w:ascii="Arial" w:hAnsi="Arial" w:cs="Arial"/>
                <w:sz w:val="16"/>
                <w:szCs w:val="16"/>
              </w:rPr>
            </w:pPr>
            <w:r w:rsidRPr="00694345">
              <w:rPr>
                <w:rFonts w:ascii="Arial" w:hAnsi="Arial" w:cs="Arial"/>
                <w:sz w:val="16"/>
                <w:szCs w:val="16"/>
              </w:rPr>
              <w:t>sobota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9D7BB05"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8. 2.</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242E8955"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Prešernov dan, slovenski kulturni praznik</w:t>
            </w:r>
          </w:p>
        </w:tc>
      </w:tr>
      <w:tr w:rsidR="00CA1924" w:rsidRPr="00694345" w14:paraId="3669A20B"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371399CC" w14:textId="77777777" w:rsidR="002E4B30" w:rsidRPr="00694345" w:rsidRDefault="002E4B30" w:rsidP="00027AA8">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5FFF8B6" w14:textId="2EAAB5CA"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petek - sobota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7F50A2D" w14:textId="06075C38" w:rsidR="002E4B30" w:rsidRPr="00694345" w:rsidRDefault="000529C1" w:rsidP="000529C1">
            <w:pPr>
              <w:jc w:val="center"/>
              <w:rPr>
                <w:rFonts w:ascii="Arial" w:hAnsi="Arial" w:cs="Arial"/>
                <w:sz w:val="16"/>
                <w:szCs w:val="16"/>
              </w:rPr>
            </w:pPr>
            <w:r w:rsidRPr="00694345">
              <w:rPr>
                <w:rFonts w:ascii="Arial" w:hAnsi="Arial" w:cs="Arial"/>
                <w:sz w:val="16"/>
                <w:szCs w:val="16"/>
              </w:rPr>
              <w:t>14. 2.–15</w:t>
            </w:r>
            <w:r w:rsidR="002E4B30" w:rsidRPr="00694345">
              <w:rPr>
                <w:rFonts w:ascii="Arial" w:hAnsi="Arial" w:cs="Arial"/>
                <w:sz w:val="16"/>
                <w:szCs w:val="16"/>
              </w:rPr>
              <w:t>. 2.</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1E9432B2" w14:textId="3B6811D7" w:rsidR="002E4B30" w:rsidRPr="00694345" w:rsidRDefault="000529C1" w:rsidP="000529C1">
            <w:pPr>
              <w:jc w:val="center"/>
              <w:rPr>
                <w:rFonts w:ascii="Arial" w:hAnsi="Arial" w:cs="Arial"/>
                <w:sz w:val="16"/>
                <w:szCs w:val="16"/>
              </w:rPr>
            </w:pPr>
            <w:r w:rsidRPr="00694345">
              <w:rPr>
                <w:rFonts w:ascii="Arial" w:hAnsi="Arial" w:cs="Arial"/>
                <w:sz w:val="16"/>
                <w:szCs w:val="16"/>
              </w:rPr>
              <w:t>informativna dneva za vpis v srednje šole</w:t>
            </w:r>
          </w:p>
        </w:tc>
      </w:tr>
      <w:tr w:rsidR="00CA1924" w:rsidRPr="00694345" w14:paraId="6C979F0B"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0FEE4E0A" w14:textId="77777777" w:rsidR="002E4B30" w:rsidRPr="00694345" w:rsidRDefault="002E4B30" w:rsidP="00027AA8">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4349133" w14:textId="7F5BC18C"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ponedeljek - 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FB33AE1" w14:textId="62C8ECD3"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24. 2.–28. 2.</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09E68C0E" w14:textId="5D8003BA" w:rsidR="002E4B30" w:rsidRPr="00694345" w:rsidRDefault="000529C1" w:rsidP="000529C1">
            <w:pPr>
              <w:jc w:val="center"/>
              <w:rPr>
                <w:rFonts w:ascii="Arial" w:hAnsi="Arial" w:cs="Arial"/>
                <w:sz w:val="16"/>
                <w:szCs w:val="16"/>
                <w:highlight w:val="yellow"/>
              </w:rPr>
            </w:pPr>
            <w:r w:rsidRPr="00694345">
              <w:rPr>
                <w:rFonts w:ascii="Arial" w:hAnsi="Arial" w:cs="Arial"/>
                <w:sz w:val="16"/>
                <w:szCs w:val="16"/>
              </w:rPr>
              <w:t>zimske počitnice</w:t>
            </w:r>
          </w:p>
        </w:tc>
      </w:tr>
      <w:tr w:rsidR="00CA1924" w:rsidRPr="00694345" w14:paraId="0003A139"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0FBD5E69" w14:textId="77777777" w:rsidR="002E4B30" w:rsidRPr="00694345" w:rsidRDefault="002E4B30" w:rsidP="00027AA8">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EDBADE5" w14:textId="77777777" w:rsidR="002E4B30" w:rsidRPr="00694345" w:rsidRDefault="002E4B30" w:rsidP="000529C1">
            <w:pPr>
              <w:jc w:val="center"/>
              <w:rPr>
                <w:rFonts w:ascii="Arial" w:hAnsi="Arial" w:cs="Arial"/>
                <w:sz w:val="16"/>
                <w:szCs w:val="16"/>
              </w:rPr>
            </w:pPr>
            <w:r w:rsidRPr="00694345">
              <w:rPr>
                <w:rFonts w:ascii="Arial" w:hAnsi="Arial" w:cs="Arial"/>
                <w:sz w:val="16"/>
                <w:szCs w:val="16"/>
              </w:rPr>
              <w:t>ponedeljek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CAB1C87" w14:textId="76564708" w:rsidR="002E4B30" w:rsidRPr="00694345" w:rsidRDefault="000529C1" w:rsidP="000529C1">
            <w:pPr>
              <w:jc w:val="center"/>
              <w:rPr>
                <w:rFonts w:ascii="Arial" w:hAnsi="Arial" w:cs="Arial"/>
                <w:sz w:val="16"/>
                <w:szCs w:val="16"/>
              </w:rPr>
            </w:pPr>
            <w:r w:rsidRPr="00694345">
              <w:rPr>
                <w:rFonts w:ascii="Arial" w:hAnsi="Arial" w:cs="Arial"/>
                <w:sz w:val="16"/>
                <w:szCs w:val="16"/>
              </w:rPr>
              <w:t>21</w:t>
            </w:r>
            <w:r w:rsidR="002E4B30" w:rsidRPr="00694345">
              <w:rPr>
                <w:rFonts w:ascii="Arial" w:hAnsi="Arial" w:cs="Arial"/>
                <w:sz w:val="16"/>
                <w:szCs w:val="16"/>
              </w:rPr>
              <w:t>. 4.</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4B726E70" w14:textId="77777777" w:rsidR="002E4B30" w:rsidRPr="00694345" w:rsidRDefault="00CA1924" w:rsidP="000529C1">
            <w:pPr>
              <w:jc w:val="center"/>
              <w:rPr>
                <w:rFonts w:ascii="Arial" w:hAnsi="Arial" w:cs="Arial"/>
                <w:sz w:val="16"/>
                <w:szCs w:val="16"/>
              </w:rPr>
            </w:pPr>
            <w:r w:rsidRPr="00694345">
              <w:rPr>
                <w:rFonts w:ascii="Arial" w:hAnsi="Arial" w:cs="Arial"/>
                <w:sz w:val="16"/>
                <w:szCs w:val="16"/>
              </w:rPr>
              <w:t>velikonočni ponedeljek</w:t>
            </w:r>
          </w:p>
        </w:tc>
      </w:tr>
      <w:tr w:rsidR="000529C1" w:rsidRPr="00694345" w14:paraId="69856699"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5E970E98"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17C2BF" w14:textId="1FAE4816" w:rsidR="000529C1" w:rsidRPr="00694345" w:rsidRDefault="000529C1" w:rsidP="000529C1">
            <w:pPr>
              <w:jc w:val="center"/>
              <w:rPr>
                <w:rFonts w:ascii="Arial" w:hAnsi="Arial" w:cs="Arial"/>
                <w:sz w:val="16"/>
                <w:szCs w:val="16"/>
              </w:rPr>
            </w:pPr>
            <w:r w:rsidRPr="00694345">
              <w:rPr>
                <w:rFonts w:ascii="Arial" w:hAnsi="Arial" w:cs="Arial"/>
                <w:sz w:val="16"/>
                <w:szCs w:val="16"/>
              </w:rPr>
              <w:t>nedelja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E96F7F1" w14:textId="46C3FFCA" w:rsidR="000529C1" w:rsidRPr="00694345" w:rsidRDefault="000529C1" w:rsidP="000529C1">
            <w:pPr>
              <w:jc w:val="center"/>
              <w:rPr>
                <w:rFonts w:ascii="Arial" w:hAnsi="Arial" w:cs="Arial"/>
                <w:sz w:val="16"/>
                <w:szCs w:val="16"/>
              </w:rPr>
            </w:pPr>
            <w:r w:rsidRPr="00694345">
              <w:rPr>
                <w:rFonts w:ascii="Arial" w:hAnsi="Arial" w:cs="Arial"/>
                <w:sz w:val="16"/>
                <w:szCs w:val="16"/>
              </w:rPr>
              <w:t>27. 4.</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00B2E199" w14:textId="63A56035" w:rsidR="000529C1" w:rsidRPr="00694345" w:rsidRDefault="000529C1" w:rsidP="000529C1">
            <w:pPr>
              <w:jc w:val="center"/>
              <w:rPr>
                <w:rFonts w:ascii="Arial" w:hAnsi="Arial" w:cs="Arial"/>
                <w:sz w:val="16"/>
                <w:szCs w:val="16"/>
              </w:rPr>
            </w:pPr>
            <w:r w:rsidRPr="00694345">
              <w:rPr>
                <w:rFonts w:ascii="Arial" w:hAnsi="Arial" w:cs="Arial"/>
                <w:sz w:val="16"/>
                <w:szCs w:val="16"/>
              </w:rPr>
              <w:t>dan upora proti okupatorju</w:t>
            </w:r>
          </w:p>
        </w:tc>
      </w:tr>
      <w:tr w:rsidR="000529C1" w:rsidRPr="00694345" w14:paraId="3F8C5FE5"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264CB5B7"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7E3F530" w14:textId="47D37AD0"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ponedeljek - 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F421395" w14:textId="0FCC63A9" w:rsidR="000529C1" w:rsidRPr="00694345" w:rsidRDefault="00F5664A" w:rsidP="000529C1">
            <w:pPr>
              <w:jc w:val="center"/>
              <w:rPr>
                <w:rFonts w:ascii="Arial" w:hAnsi="Arial" w:cs="Arial"/>
                <w:sz w:val="16"/>
                <w:szCs w:val="16"/>
              </w:rPr>
            </w:pPr>
            <w:r w:rsidRPr="00694345">
              <w:rPr>
                <w:rFonts w:ascii="Arial" w:hAnsi="Arial" w:cs="Arial"/>
                <w:sz w:val="16"/>
                <w:szCs w:val="16"/>
              </w:rPr>
              <w:t>28</w:t>
            </w:r>
            <w:r w:rsidR="000529C1" w:rsidRPr="00694345">
              <w:rPr>
                <w:rFonts w:ascii="Arial" w:hAnsi="Arial" w:cs="Arial"/>
                <w:sz w:val="16"/>
                <w:szCs w:val="16"/>
              </w:rPr>
              <w:t>. 4.–2. 5.</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14F614E5" w14:textId="4DA6C6D1" w:rsidR="000529C1" w:rsidRPr="00694345" w:rsidRDefault="000529C1" w:rsidP="000529C1">
            <w:pPr>
              <w:jc w:val="center"/>
              <w:rPr>
                <w:rFonts w:ascii="Arial" w:hAnsi="Arial" w:cs="Arial"/>
                <w:sz w:val="16"/>
                <w:szCs w:val="16"/>
              </w:rPr>
            </w:pPr>
            <w:r w:rsidRPr="00694345">
              <w:rPr>
                <w:rFonts w:ascii="Arial" w:hAnsi="Arial" w:cs="Arial"/>
                <w:sz w:val="16"/>
                <w:szCs w:val="16"/>
              </w:rPr>
              <w:t>prvomajske počitnice</w:t>
            </w:r>
          </w:p>
        </w:tc>
      </w:tr>
      <w:tr w:rsidR="000529C1" w:rsidRPr="00694345" w14:paraId="32A7D450"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0747B1B5"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9143D" w14:textId="3A6F3C4B" w:rsidR="000529C1" w:rsidRPr="00694345" w:rsidRDefault="00F5664A" w:rsidP="00F5664A">
            <w:pPr>
              <w:jc w:val="center"/>
              <w:rPr>
                <w:rFonts w:ascii="Arial" w:hAnsi="Arial" w:cs="Arial"/>
                <w:sz w:val="16"/>
                <w:szCs w:val="16"/>
                <w:highlight w:val="yellow"/>
              </w:rPr>
            </w:pPr>
            <w:r w:rsidRPr="00694345">
              <w:rPr>
                <w:rFonts w:ascii="Arial" w:hAnsi="Arial" w:cs="Arial"/>
                <w:sz w:val="16"/>
                <w:szCs w:val="16"/>
              </w:rPr>
              <w:t>četrtek</w:t>
            </w:r>
            <w:r w:rsidR="000529C1" w:rsidRPr="00694345">
              <w:rPr>
                <w:rFonts w:ascii="Arial" w:hAnsi="Arial" w:cs="Arial"/>
                <w:sz w:val="16"/>
                <w:szCs w:val="16"/>
              </w:rPr>
              <w:t xml:space="preserve"> - </w:t>
            </w: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40A5DCD" w14:textId="49A0A116" w:rsidR="000529C1" w:rsidRPr="00694345" w:rsidRDefault="000529C1" w:rsidP="000529C1">
            <w:pPr>
              <w:jc w:val="center"/>
              <w:rPr>
                <w:rFonts w:ascii="Arial" w:hAnsi="Arial" w:cs="Arial"/>
                <w:sz w:val="16"/>
                <w:szCs w:val="16"/>
              </w:rPr>
            </w:pPr>
            <w:r w:rsidRPr="00694345">
              <w:rPr>
                <w:rFonts w:ascii="Arial" w:hAnsi="Arial" w:cs="Arial"/>
                <w:sz w:val="16"/>
                <w:szCs w:val="16"/>
              </w:rPr>
              <w:t>1. 5.–2. 5.</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6CBD3BB1" w14:textId="352C025D" w:rsidR="000529C1" w:rsidRPr="00694345" w:rsidRDefault="000529C1" w:rsidP="000529C1">
            <w:pPr>
              <w:jc w:val="center"/>
              <w:rPr>
                <w:rFonts w:ascii="Arial" w:hAnsi="Arial" w:cs="Arial"/>
                <w:sz w:val="16"/>
                <w:szCs w:val="16"/>
              </w:rPr>
            </w:pPr>
            <w:r w:rsidRPr="00694345">
              <w:rPr>
                <w:rFonts w:ascii="Arial" w:hAnsi="Arial" w:cs="Arial"/>
                <w:sz w:val="16"/>
                <w:szCs w:val="16"/>
              </w:rPr>
              <w:t>praznik dela</w:t>
            </w:r>
          </w:p>
        </w:tc>
      </w:tr>
      <w:tr w:rsidR="000529C1" w:rsidRPr="00694345" w14:paraId="4D6CE587"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6B88C0D3"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A4E98" w14:textId="4F8100D9"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ponedeljek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60572" w14:textId="00A67652"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24. 3</w:t>
            </w:r>
            <w:r w:rsidR="000529C1" w:rsidRPr="00694345">
              <w:rPr>
                <w:rFonts w:ascii="Arial" w:hAnsi="Arial" w:cs="Arial"/>
                <w:sz w:val="16"/>
                <w:szCs w:val="16"/>
              </w:rPr>
              <w:t>.</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BB35E" w14:textId="39DE8526" w:rsidR="000529C1" w:rsidRPr="00694345" w:rsidRDefault="000529C1" w:rsidP="000529C1">
            <w:pPr>
              <w:jc w:val="center"/>
              <w:rPr>
                <w:rFonts w:ascii="Arial" w:hAnsi="Arial" w:cs="Arial"/>
                <w:sz w:val="16"/>
                <w:szCs w:val="16"/>
              </w:rPr>
            </w:pPr>
            <w:r w:rsidRPr="00694345">
              <w:rPr>
                <w:rFonts w:ascii="Arial" w:hAnsi="Arial" w:cs="Arial"/>
                <w:sz w:val="16"/>
                <w:szCs w:val="16"/>
              </w:rPr>
              <w:t xml:space="preserve">NPZ iz slovenščine za </w:t>
            </w:r>
            <w:r w:rsidR="00F5664A" w:rsidRPr="00694345">
              <w:rPr>
                <w:rFonts w:ascii="Arial" w:hAnsi="Arial" w:cs="Arial"/>
                <w:sz w:val="16"/>
                <w:szCs w:val="16"/>
              </w:rPr>
              <w:t xml:space="preserve">3., </w:t>
            </w:r>
            <w:r w:rsidRPr="00694345">
              <w:rPr>
                <w:rFonts w:ascii="Arial" w:hAnsi="Arial" w:cs="Arial"/>
                <w:sz w:val="16"/>
                <w:szCs w:val="16"/>
              </w:rPr>
              <w:t>6. in 9. razred</w:t>
            </w:r>
          </w:p>
        </w:tc>
      </w:tr>
      <w:tr w:rsidR="000529C1" w:rsidRPr="00694345" w14:paraId="488463E6"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65AE57B7"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7E1FE" w14:textId="2A3BB914"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855B74B" w14:textId="436F43E6"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27. 3</w:t>
            </w:r>
            <w:r w:rsidR="000529C1" w:rsidRPr="00694345">
              <w:rPr>
                <w:rFonts w:ascii="Arial" w:hAnsi="Arial" w:cs="Arial"/>
                <w:sz w:val="16"/>
                <w:szCs w:val="16"/>
              </w:rPr>
              <w:t>.</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3B65B959" w14:textId="2A1D363A"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NPZ iz matematike za</w:t>
            </w:r>
            <w:r w:rsidR="00F5664A" w:rsidRPr="00694345">
              <w:rPr>
                <w:rFonts w:ascii="Arial" w:hAnsi="Arial" w:cs="Arial"/>
                <w:sz w:val="16"/>
                <w:szCs w:val="16"/>
              </w:rPr>
              <w:t xml:space="preserve"> 3.,</w:t>
            </w:r>
            <w:r w:rsidRPr="00694345">
              <w:rPr>
                <w:rFonts w:ascii="Arial" w:hAnsi="Arial" w:cs="Arial"/>
                <w:sz w:val="16"/>
                <w:szCs w:val="16"/>
              </w:rPr>
              <w:t xml:space="preserve"> 6. in 9. razred</w:t>
            </w:r>
          </w:p>
        </w:tc>
      </w:tr>
      <w:tr w:rsidR="000529C1" w:rsidRPr="00694345" w14:paraId="5B577D7A"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19F93CDB"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9A07048" w14:textId="2117BECB"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torek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B004203" w14:textId="6E9F101D"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1. 4</w:t>
            </w:r>
            <w:r w:rsidR="000529C1" w:rsidRPr="00694345">
              <w:rPr>
                <w:rFonts w:ascii="Arial" w:hAnsi="Arial" w:cs="Arial"/>
                <w:sz w:val="16"/>
                <w:szCs w:val="16"/>
              </w:rPr>
              <w:t>.</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03F14E5A" w14:textId="13E7A7A0"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NPZ iz angleščine  za 6. razred in NPZ iz tretjega predmeta za 9. razred</w:t>
            </w:r>
          </w:p>
        </w:tc>
      </w:tr>
      <w:tr w:rsidR="000529C1" w:rsidRPr="00694345" w14:paraId="437D2A98"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4675A6A8"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A87661B" w14:textId="06A9A2F0"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764E2F1" w14:textId="5FA559FA"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13</w:t>
            </w:r>
            <w:r w:rsidR="000529C1" w:rsidRPr="00694345">
              <w:rPr>
                <w:rFonts w:ascii="Arial" w:hAnsi="Arial" w:cs="Arial"/>
                <w:sz w:val="16"/>
                <w:szCs w:val="16"/>
              </w:rPr>
              <w:t>. 6.</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6462F5D0" w14:textId="1A0A6B1F"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zaključek 2. ocenjevalnega obdobja za učence 9. razreda</w:t>
            </w:r>
          </w:p>
        </w:tc>
      </w:tr>
      <w:tr w:rsidR="000529C1" w:rsidRPr="00694345" w14:paraId="42C3A20B"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33D7D0A0"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96B67EF" w14:textId="7C7ABA42"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četrtek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87F258D" w14:textId="1840C652"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24</w:t>
            </w:r>
            <w:r w:rsidR="000529C1" w:rsidRPr="00694345">
              <w:rPr>
                <w:rFonts w:ascii="Arial" w:hAnsi="Arial" w:cs="Arial"/>
                <w:sz w:val="16"/>
                <w:szCs w:val="16"/>
              </w:rPr>
              <w:t>. 6.</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tcPr>
          <w:p w14:paraId="30D05117" w14:textId="67D4D302"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zaključek 2. ocenjevalnega obdobja za učence od 1. do 8. razreda</w:t>
            </w:r>
          </w:p>
        </w:tc>
      </w:tr>
      <w:tr w:rsidR="000529C1" w:rsidRPr="00694345" w14:paraId="171C5E35"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662C4CCC"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B0EEB" w14:textId="72E0D523" w:rsidR="000529C1" w:rsidRPr="00694345" w:rsidRDefault="00F5664A" w:rsidP="000529C1">
            <w:pPr>
              <w:jc w:val="center"/>
              <w:rPr>
                <w:rFonts w:ascii="Arial" w:hAnsi="Arial" w:cs="Arial"/>
                <w:sz w:val="16"/>
                <w:szCs w:val="16"/>
                <w:highlight w:val="yellow"/>
              </w:rPr>
            </w:pPr>
            <w:r w:rsidRPr="00694345">
              <w:rPr>
                <w:rFonts w:ascii="Arial" w:hAnsi="Arial" w:cs="Arial"/>
                <w:sz w:val="16"/>
                <w:szCs w:val="16"/>
              </w:rPr>
              <w:t>petek</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81AED" w14:textId="13C2D88B" w:rsidR="000529C1" w:rsidRPr="00694345" w:rsidRDefault="000529C1" w:rsidP="000529C1">
            <w:pPr>
              <w:jc w:val="center"/>
              <w:rPr>
                <w:rFonts w:ascii="Arial" w:hAnsi="Arial" w:cs="Arial"/>
                <w:sz w:val="16"/>
                <w:szCs w:val="16"/>
              </w:rPr>
            </w:pPr>
            <w:r w:rsidRPr="00694345">
              <w:rPr>
                <w:rFonts w:ascii="Arial" w:hAnsi="Arial" w:cs="Arial"/>
                <w:sz w:val="16"/>
                <w:szCs w:val="16"/>
              </w:rPr>
              <w:t>25. 6.</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DA97F" w14:textId="76761E46" w:rsidR="000529C1" w:rsidRPr="00694345" w:rsidRDefault="000529C1" w:rsidP="000529C1">
            <w:pPr>
              <w:jc w:val="center"/>
              <w:rPr>
                <w:rFonts w:ascii="Arial" w:hAnsi="Arial" w:cs="Arial"/>
                <w:sz w:val="16"/>
                <w:szCs w:val="16"/>
              </w:rPr>
            </w:pPr>
            <w:r w:rsidRPr="00694345">
              <w:rPr>
                <w:rFonts w:ascii="Arial" w:hAnsi="Arial" w:cs="Arial"/>
                <w:sz w:val="16"/>
                <w:szCs w:val="16"/>
              </w:rPr>
              <w:t>dan državnosti</w:t>
            </w:r>
          </w:p>
        </w:tc>
      </w:tr>
      <w:tr w:rsidR="000529C1" w:rsidRPr="00694345" w14:paraId="6A6A4772" w14:textId="77777777" w:rsidTr="000C42AA">
        <w:trPr>
          <w:trHeight w:val="334"/>
        </w:trPr>
        <w:tc>
          <w:tcPr>
            <w:tcW w:w="913" w:type="pct"/>
            <w:vMerge/>
            <w:tcBorders>
              <w:top w:val="single" w:sz="4" w:space="0" w:color="auto"/>
              <w:left w:val="single" w:sz="4" w:space="0" w:color="auto"/>
              <w:bottom w:val="single" w:sz="4" w:space="0" w:color="auto"/>
              <w:right w:val="single" w:sz="4" w:space="0" w:color="auto"/>
            </w:tcBorders>
            <w:shd w:val="clear" w:color="auto" w:fill="CCFFFF"/>
          </w:tcPr>
          <w:p w14:paraId="3656CE67" w14:textId="77777777" w:rsidR="000529C1" w:rsidRPr="00694345" w:rsidRDefault="000529C1" w:rsidP="00FC5621">
            <w:pPr>
              <w:rPr>
                <w:rFonts w:ascii="Arial" w:hAnsi="Arial" w:cs="Arial"/>
                <w:sz w:val="16"/>
                <w:szCs w:val="16"/>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91345" w14:textId="56E1B907" w:rsidR="000529C1" w:rsidRPr="00694345" w:rsidRDefault="00F5664A" w:rsidP="00F5664A">
            <w:pPr>
              <w:jc w:val="center"/>
              <w:rPr>
                <w:rFonts w:ascii="Arial" w:hAnsi="Arial" w:cs="Arial"/>
                <w:sz w:val="16"/>
                <w:szCs w:val="16"/>
                <w:highlight w:val="yellow"/>
              </w:rPr>
            </w:pPr>
            <w:r w:rsidRPr="00694345">
              <w:rPr>
                <w:rFonts w:ascii="Arial" w:hAnsi="Arial" w:cs="Arial"/>
                <w:sz w:val="16"/>
                <w:szCs w:val="16"/>
              </w:rPr>
              <w:t>sobota</w:t>
            </w:r>
            <w:r w:rsidR="000529C1" w:rsidRPr="00694345">
              <w:rPr>
                <w:rFonts w:ascii="Arial" w:hAnsi="Arial" w:cs="Arial"/>
                <w:sz w:val="16"/>
                <w:szCs w:val="16"/>
              </w:rPr>
              <w:t xml:space="preserve"> - </w:t>
            </w:r>
            <w:r w:rsidRPr="00694345">
              <w:rPr>
                <w:rFonts w:ascii="Arial" w:hAnsi="Arial" w:cs="Arial"/>
                <w:sz w:val="16"/>
                <w:szCs w:val="16"/>
              </w:rPr>
              <w:t>nedelja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50D58" w14:textId="58251256"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26. 6.–31. 8.</w:t>
            </w:r>
          </w:p>
        </w:tc>
        <w:tc>
          <w:tcPr>
            <w:tcW w:w="2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DA330" w14:textId="4D707F7E" w:rsidR="000529C1" w:rsidRPr="00694345" w:rsidRDefault="000529C1" w:rsidP="000529C1">
            <w:pPr>
              <w:jc w:val="center"/>
              <w:rPr>
                <w:rFonts w:ascii="Arial" w:hAnsi="Arial" w:cs="Arial"/>
                <w:sz w:val="16"/>
                <w:szCs w:val="16"/>
                <w:highlight w:val="yellow"/>
              </w:rPr>
            </w:pPr>
            <w:r w:rsidRPr="00694345">
              <w:rPr>
                <w:rFonts w:ascii="Arial" w:hAnsi="Arial" w:cs="Arial"/>
                <w:sz w:val="16"/>
                <w:szCs w:val="16"/>
              </w:rPr>
              <w:t>poletne počitnice</w:t>
            </w:r>
          </w:p>
        </w:tc>
      </w:tr>
    </w:tbl>
    <w:p w14:paraId="1587FBD7" w14:textId="77777777" w:rsidR="003A22E3" w:rsidRPr="00982FA6" w:rsidRDefault="003A22E3">
      <w:pPr>
        <w:rPr>
          <w:highlight w:val="yellow"/>
        </w:rPr>
      </w:pPr>
    </w:p>
    <w:tbl>
      <w:tblPr>
        <w:tblW w:w="5299" w:type="pct"/>
        <w:tblInd w:w="-5" w:type="dxa"/>
        <w:tblCellMar>
          <w:left w:w="70" w:type="dxa"/>
          <w:right w:w="70" w:type="dxa"/>
        </w:tblCellMar>
        <w:tblLook w:val="0400" w:firstRow="0" w:lastRow="0" w:firstColumn="0" w:lastColumn="0" w:noHBand="0" w:noVBand="1"/>
      </w:tblPr>
      <w:tblGrid>
        <w:gridCol w:w="744"/>
        <w:gridCol w:w="2422"/>
        <w:gridCol w:w="3013"/>
      </w:tblGrid>
      <w:tr w:rsidR="003A22E3" w:rsidRPr="00982FA6" w14:paraId="378356A1" w14:textId="77777777" w:rsidTr="00CA1924">
        <w:trPr>
          <w:trHeight w:val="260"/>
        </w:trPr>
        <w:tc>
          <w:tcPr>
            <w:tcW w:w="5000"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14:paraId="1CD521EE" w14:textId="77777777" w:rsidR="003A22E3" w:rsidRPr="003660AE" w:rsidRDefault="003A22E3" w:rsidP="00CA1924">
            <w:pPr>
              <w:jc w:val="center"/>
              <w:rPr>
                <w:rFonts w:ascii="Arial" w:hAnsi="Arial" w:cs="Arial"/>
                <w:b/>
                <w:sz w:val="20"/>
                <w:szCs w:val="16"/>
              </w:rPr>
            </w:pPr>
            <w:r w:rsidRPr="003660AE">
              <w:rPr>
                <w:rFonts w:ascii="Arial" w:hAnsi="Arial" w:cs="Arial"/>
                <w:b/>
                <w:sz w:val="20"/>
                <w:szCs w:val="16"/>
              </w:rPr>
              <w:lastRenderedPageBreak/>
              <w:t>IZPITNI ROKI ZA PREDMETNE IN POPRAVNE IZPITE</w:t>
            </w:r>
          </w:p>
        </w:tc>
      </w:tr>
      <w:tr w:rsidR="003A22E3" w:rsidRPr="00982FA6" w14:paraId="5C2AF1DD"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449F324C" w14:textId="77777777" w:rsidR="003A22E3" w:rsidRPr="003660AE" w:rsidRDefault="003A22E3" w:rsidP="003A22E3">
            <w:pPr>
              <w:rPr>
                <w:rFonts w:ascii="Arial" w:hAnsi="Arial" w:cs="Arial"/>
                <w:sz w:val="20"/>
                <w:szCs w:val="16"/>
              </w:rPr>
            </w:pPr>
            <w:r w:rsidRPr="003660AE">
              <w:rPr>
                <w:rFonts w:ascii="Arial" w:hAnsi="Arial" w:cs="Arial"/>
                <w:sz w:val="20"/>
                <w:szCs w:val="16"/>
              </w:rPr>
              <w:t>1.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2A595AA3" w14:textId="4A9FB6FA" w:rsidR="003A22E3" w:rsidRPr="003660AE" w:rsidRDefault="003660AE" w:rsidP="003A22E3">
            <w:pPr>
              <w:jc w:val="center"/>
              <w:rPr>
                <w:rFonts w:ascii="Arial" w:hAnsi="Arial" w:cs="Arial"/>
                <w:sz w:val="20"/>
                <w:szCs w:val="16"/>
              </w:rPr>
            </w:pPr>
            <w:r w:rsidRPr="003660AE">
              <w:rPr>
                <w:rFonts w:ascii="Arial" w:hAnsi="Arial" w:cs="Arial"/>
                <w:sz w:val="20"/>
                <w:szCs w:val="16"/>
              </w:rPr>
              <w:t>16. 6.–30. 6. 2025</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40F6EE90" w14:textId="77777777" w:rsidR="003A22E3" w:rsidRPr="003660AE" w:rsidRDefault="00863F98" w:rsidP="003A22E3">
            <w:pPr>
              <w:rPr>
                <w:rFonts w:ascii="Arial" w:hAnsi="Arial" w:cs="Arial"/>
                <w:sz w:val="20"/>
                <w:szCs w:val="16"/>
              </w:rPr>
            </w:pPr>
            <w:r w:rsidRPr="003660AE">
              <w:rPr>
                <w:rFonts w:ascii="Arial" w:hAnsi="Arial" w:cs="Arial"/>
                <w:sz w:val="20"/>
                <w:szCs w:val="16"/>
              </w:rPr>
              <w:t>učenci 9. razreda</w:t>
            </w:r>
          </w:p>
        </w:tc>
      </w:tr>
      <w:tr w:rsidR="003A22E3" w:rsidRPr="00982FA6" w14:paraId="1E7E3811"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768D862C" w14:textId="77777777" w:rsidR="003A22E3" w:rsidRPr="003660AE" w:rsidRDefault="003A22E3" w:rsidP="003A22E3">
            <w:pPr>
              <w:rPr>
                <w:rFonts w:ascii="Arial" w:hAnsi="Arial" w:cs="Arial"/>
                <w:sz w:val="20"/>
                <w:szCs w:val="16"/>
              </w:rPr>
            </w:pPr>
            <w:r w:rsidRPr="003660AE">
              <w:rPr>
                <w:rFonts w:ascii="Arial" w:hAnsi="Arial" w:cs="Arial"/>
                <w:sz w:val="20"/>
                <w:szCs w:val="16"/>
              </w:rPr>
              <w:t>1.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2E612C7D" w14:textId="3F13FAF0" w:rsidR="003A22E3" w:rsidRPr="003660AE" w:rsidRDefault="003660AE" w:rsidP="003A22E3">
            <w:pPr>
              <w:jc w:val="center"/>
              <w:rPr>
                <w:rFonts w:ascii="Arial" w:hAnsi="Arial" w:cs="Arial"/>
                <w:sz w:val="20"/>
                <w:szCs w:val="16"/>
              </w:rPr>
            </w:pPr>
            <w:r w:rsidRPr="003660AE">
              <w:rPr>
                <w:rFonts w:ascii="Arial" w:hAnsi="Arial" w:cs="Arial"/>
                <w:sz w:val="20"/>
                <w:szCs w:val="16"/>
              </w:rPr>
              <w:t>26. 6.–9. 7. 2025</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60F47D77" w14:textId="51821C65" w:rsidR="003A22E3" w:rsidRPr="003660AE" w:rsidRDefault="00863F98" w:rsidP="003A22E3">
            <w:pPr>
              <w:rPr>
                <w:rFonts w:ascii="Arial" w:hAnsi="Arial" w:cs="Arial"/>
                <w:sz w:val="20"/>
                <w:szCs w:val="16"/>
              </w:rPr>
            </w:pPr>
            <w:r w:rsidRPr="003660AE">
              <w:rPr>
                <w:rFonts w:ascii="Arial" w:hAnsi="Arial" w:cs="Arial"/>
                <w:sz w:val="20"/>
                <w:szCs w:val="16"/>
              </w:rPr>
              <w:t>učenci 1.</w:t>
            </w:r>
            <w:r w:rsidR="006405FD">
              <w:rPr>
                <w:rFonts w:ascii="Arial" w:hAnsi="Arial" w:cs="Arial"/>
                <w:sz w:val="20"/>
                <w:szCs w:val="16"/>
              </w:rPr>
              <w:t>–</w:t>
            </w:r>
            <w:r w:rsidRPr="003660AE">
              <w:rPr>
                <w:rFonts w:ascii="Arial" w:hAnsi="Arial" w:cs="Arial"/>
                <w:sz w:val="20"/>
                <w:szCs w:val="16"/>
              </w:rPr>
              <w:t>8. razreda</w:t>
            </w:r>
          </w:p>
        </w:tc>
      </w:tr>
      <w:tr w:rsidR="003A22E3" w:rsidRPr="00982FA6" w14:paraId="0A7C6DF5"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6B39A4FD" w14:textId="77777777" w:rsidR="003A22E3" w:rsidRPr="003660AE" w:rsidRDefault="003A22E3" w:rsidP="003A22E3">
            <w:pPr>
              <w:rPr>
                <w:rFonts w:ascii="Arial" w:hAnsi="Arial" w:cs="Arial"/>
                <w:sz w:val="20"/>
                <w:szCs w:val="16"/>
              </w:rPr>
            </w:pPr>
            <w:r w:rsidRPr="003660AE">
              <w:rPr>
                <w:rFonts w:ascii="Arial" w:hAnsi="Arial" w:cs="Arial"/>
                <w:sz w:val="20"/>
                <w:szCs w:val="16"/>
              </w:rPr>
              <w:t>2.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1D7B5C52" w14:textId="06649CFA" w:rsidR="003A22E3" w:rsidRPr="003660AE" w:rsidRDefault="003660AE" w:rsidP="003A22E3">
            <w:pPr>
              <w:jc w:val="center"/>
              <w:rPr>
                <w:rFonts w:ascii="Arial" w:hAnsi="Arial" w:cs="Arial"/>
                <w:sz w:val="20"/>
                <w:szCs w:val="16"/>
              </w:rPr>
            </w:pPr>
            <w:r w:rsidRPr="003660AE">
              <w:rPr>
                <w:rFonts w:ascii="Arial" w:hAnsi="Arial" w:cs="Arial"/>
                <w:sz w:val="20"/>
                <w:szCs w:val="16"/>
              </w:rPr>
              <w:t>18. 8.–29</w:t>
            </w:r>
            <w:r w:rsidR="003A22E3" w:rsidRPr="003660AE">
              <w:rPr>
                <w:rFonts w:ascii="Arial" w:hAnsi="Arial" w:cs="Arial"/>
                <w:sz w:val="20"/>
                <w:szCs w:val="16"/>
              </w:rPr>
              <w:t>. 8. 2023</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20918A89" w14:textId="15110845" w:rsidR="003A22E3" w:rsidRPr="003660AE" w:rsidRDefault="00863F98" w:rsidP="003A22E3">
            <w:pPr>
              <w:rPr>
                <w:rFonts w:ascii="Arial" w:hAnsi="Arial" w:cs="Arial"/>
                <w:sz w:val="20"/>
                <w:szCs w:val="16"/>
              </w:rPr>
            </w:pPr>
            <w:r w:rsidRPr="003660AE">
              <w:rPr>
                <w:rFonts w:ascii="Arial" w:hAnsi="Arial" w:cs="Arial"/>
                <w:sz w:val="20"/>
                <w:szCs w:val="16"/>
              </w:rPr>
              <w:t>učenci 1.</w:t>
            </w:r>
            <w:r w:rsidR="006405FD">
              <w:rPr>
                <w:rFonts w:ascii="Arial" w:hAnsi="Arial" w:cs="Arial"/>
                <w:sz w:val="20"/>
                <w:szCs w:val="16"/>
              </w:rPr>
              <w:t>–</w:t>
            </w:r>
            <w:r w:rsidRPr="003660AE">
              <w:rPr>
                <w:rFonts w:ascii="Arial" w:hAnsi="Arial" w:cs="Arial"/>
                <w:sz w:val="20"/>
                <w:szCs w:val="16"/>
              </w:rPr>
              <w:t>9. razreda</w:t>
            </w:r>
          </w:p>
        </w:tc>
      </w:tr>
      <w:tr w:rsidR="003A22E3" w:rsidRPr="00982FA6" w14:paraId="3EA883F5" w14:textId="77777777" w:rsidTr="00CA1924">
        <w:trPr>
          <w:trHeight w:val="260"/>
        </w:trPr>
        <w:tc>
          <w:tcPr>
            <w:tcW w:w="5000" w:type="pct"/>
            <w:gridSpan w:val="3"/>
            <w:tcBorders>
              <w:top w:val="single" w:sz="4" w:space="0" w:color="auto"/>
              <w:left w:val="single" w:sz="4" w:space="0" w:color="auto"/>
              <w:bottom w:val="single" w:sz="4" w:space="0" w:color="auto"/>
              <w:right w:val="single" w:sz="4" w:space="0" w:color="auto"/>
            </w:tcBorders>
            <w:shd w:val="clear" w:color="auto" w:fill="CCFFFF"/>
            <w:vAlign w:val="center"/>
          </w:tcPr>
          <w:p w14:paraId="62930EB8" w14:textId="77777777" w:rsidR="003A22E3" w:rsidRPr="003660AE" w:rsidRDefault="003A22E3" w:rsidP="00CA1924">
            <w:pPr>
              <w:jc w:val="center"/>
              <w:rPr>
                <w:rFonts w:ascii="Arial" w:hAnsi="Arial" w:cs="Arial"/>
                <w:b/>
                <w:sz w:val="20"/>
                <w:szCs w:val="16"/>
              </w:rPr>
            </w:pPr>
            <w:r w:rsidRPr="003660AE">
              <w:rPr>
                <w:rFonts w:ascii="Arial" w:hAnsi="Arial" w:cs="Arial"/>
                <w:b/>
                <w:sz w:val="20"/>
                <w:szCs w:val="16"/>
              </w:rPr>
              <w:t>ROKI ZA OCENJEVANJE ZNANJA UČENCEV, KI SE IZOBRAŽUJEJO NA DOMU</w:t>
            </w:r>
          </w:p>
        </w:tc>
      </w:tr>
      <w:tr w:rsidR="003A22E3" w:rsidRPr="00982FA6" w14:paraId="1A89B5D8"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61DB230C" w14:textId="77777777" w:rsidR="003A22E3" w:rsidRPr="003660AE" w:rsidRDefault="003A22E3" w:rsidP="00027AA8">
            <w:pPr>
              <w:rPr>
                <w:rFonts w:ascii="Arial" w:hAnsi="Arial" w:cs="Arial"/>
                <w:sz w:val="20"/>
                <w:szCs w:val="16"/>
              </w:rPr>
            </w:pPr>
            <w:r w:rsidRPr="003660AE">
              <w:rPr>
                <w:rFonts w:ascii="Arial" w:hAnsi="Arial" w:cs="Arial"/>
                <w:sz w:val="20"/>
                <w:szCs w:val="16"/>
              </w:rPr>
              <w:t>1.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2EDC636B" w14:textId="213BD650" w:rsidR="003A22E3" w:rsidRPr="003660AE" w:rsidRDefault="003660AE" w:rsidP="00027AA8">
            <w:pPr>
              <w:jc w:val="center"/>
              <w:rPr>
                <w:rFonts w:ascii="Arial" w:hAnsi="Arial" w:cs="Arial"/>
                <w:sz w:val="20"/>
                <w:szCs w:val="16"/>
              </w:rPr>
            </w:pPr>
            <w:r w:rsidRPr="003660AE">
              <w:rPr>
                <w:rFonts w:ascii="Arial" w:hAnsi="Arial" w:cs="Arial"/>
                <w:sz w:val="20"/>
                <w:szCs w:val="16"/>
              </w:rPr>
              <w:t>3. 2.–13. 6. 2025</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57DED477" w14:textId="77777777" w:rsidR="003A22E3" w:rsidRPr="003660AE" w:rsidRDefault="00863F98" w:rsidP="00027AA8">
            <w:pPr>
              <w:rPr>
                <w:rFonts w:ascii="Arial" w:hAnsi="Arial" w:cs="Arial"/>
                <w:sz w:val="20"/>
                <w:szCs w:val="16"/>
              </w:rPr>
            </w:pPr>
            <w:r w:rsidRPr="003660AE">
              <w:rPr>
                <w:rFonts w:ascii="Arial" w:hAnsi="Arial" w:cs="Arial"/>
                <w:sz w:val="20"/>
                <w:szCs w:val="16"/>
              </w:rPr>
              <w:t>učenci 9. razreda</w:t>
            </w:r>
          </w:p>
        </w:tc>
      </w:tr>
      <w:tr w:rsidR="003A22E3" w:rsidRPr="00982FA6" w14:paraId="424ADF0C"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3011E66D" w14:textId="77777777" w:rsidR="003A22E3" w:rsidRPr="003660AE" w:rsidRDefault="003A22E3" w:rsidP="00027AA8">
            <w:pPr>
              <w:rPr>
                <w:rFonts w:ascii="Arial" w:hAnsi="Arial" w:cs="Arial"/>
                <w:sz w:val="20"/>
                <w:szCs w:val="16"/>
              </w:rPr>
            </w:pPr>
            <w:r w:rsidRPr="003660AE">
              <w:rPr>
                <w:rFonts w:ascii="Arial" w:hAnsi="Arial" w:cs="Arial"/>
                <w:sz w:val="20"/>
                <w:szCs w:val="16"/>
              </w:rPr>
              <w:t>1.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39C1BDF6" w14:textId="1184F882" w:rsidR="003A22E3" w:rsidRPr="003660AE" w:rsidRDefault="003660AE" w:rsidP="00027AA8">
            <w:pPr>
              <w:jc w:val="center"/>
              <w:rPr>
                <w:rFonts w:ascii="Arial" w:hAnsi="Arial" w:cs="Arial"/>
                <w:sz w:val="20"/>
                <w:szCs w:val="16"/>
              </w:rPr>
            </w:pPr>
            <w:r w:rsidRPr="003660AE">
              <w:rPr>
                <w:rFonts w:ascii="Arial" w:hAnsi="Arial" w:cs="Arial"/>
                <w:sz w:val="20"/>
                <w:szCs w:val="16"/>
              </w:rPr>
              <w:t>3. 2.–24. 6. 2025</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58A16274" w14:textId="7E436BB6" w:rsidR="003A22E3" w:rsidRPr="003660AE" w:rsidRDefault="00863F98" w:rsidP="00027AA8">
            <w:pPr>
              <w:rPr>
                <w:rFonts w:ascii="Arial" w:hAnsi="Arial" w:cs="Arial"/>
                <w:sz w:val="20"/>
                <w:szCs w:val="16"/>
              </w:rPr>
            </w:pPr>
            <w:r w:rsidRPr="003660AE">
              <w:rPr>
                <w:rFonts w:ascii="Arial" w:hAnsi="Arial" w:cs="Arial"/>
                <w:sz w:val="20"/>
                <w:szCs w:val="16"/>
              </w:rPr>
              <w:t>učenci 1.</w:t>
            </w:r>
            <w:r w:rsidR="006405FD">
              <w:rPr>
                <w:rFonts w:ascii="Arial" w:hAnsi="Arial" w:cs="Arial"/>
                <w:sz w:val="20"/>
                <w:szCs w:val="16"/>
              </w:rPr>
              <w:t>–</w:t>
            </w:r>
            <w:r w:rsidRPr="003660AE">
              <w:rPr>
                <w:rFonts w:ascii="Arial" w:hAnsi="Arial" w:cs="Arial"/>
                <w:sz w:val="20"/>
                <w:szCs w:val="16"/>
              </w:rPr>
              <w:t>8. razreda</w:t>
            </w:r>
          </w:p>
        </w:tc>
      </w:tr>
      <w:tr w:rsidR="003A22E3" w:rsidRPr="00982FA6" w14:paraId="426AC944" w14:textId="77777777" w:rsidTr="00CA1924">
        <w:trPr>
          <w:trHeight w:val="260"/>
        </w:trPr>
        <w:tc>
          <w:tcPr>
            <w:tcW w:w="602" w:type="pct"/>
            <w:tcBorders>
              <w:top w:val="single" w:sz="4" w:space="0" w:color="auto"/>
              <w:left w:val="single" w:sz="4" w:space="0" w:color="auto"/>
              <w:bottom w:val="single" w:sz="4" w:space="0" w:color="auto"/>
              <w:right w:val="single" w:sz="4" w:space="0" w:color="auto"/>
            </w:tcBorders>
            <w:shd w:val="clear" w:color="auto" w:fill="CCFFFF"/>
          </w:tcPr>
          <w:p w14:paraId="4D5BA035" w14:textId="77777777" w:rsidR="003A22E3" w:rsidRPr="003660AE" w:rsidRDefault="003A22E3" w:rsidP="00027AA8">
            <w:pPr>
              <w:rPr>
                <w:rFonts w:ascii="Arial" w:hAnsi="Arial" w:cs="Arial"/>
                <w:sz w:val="20"/>
                <w:szCs w:val="16"/>
              </w:rPr>
            </w:pPr>
            <w:r w:rsidRPr="003660AE">
              <w:rPr>
                <w:rFonts w:ascii="Arial" w:hAnsi="Arial" w:cs="Arial"/>
                <w:sz w:val="20"/>
                <w:szCs w:val="16"/>
              </w:rPr>
              <w:t>2. rok</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14:paraId="4F1DEAB8" w14:textId="3192B468" w:rsidR="003A22E3" w:rsidRPr="003660AE" w:rsidRDefault="003660AE" w:rsidP="00027AA8">
            <w:pPr>
              <w:jc w:val="center"/>
              <w:rPr>
                <w:rFonts w:ascii="Arial" w:hAnsi="Arial" w:cs="Arial"/>
                <w:sz w:val="20"/>
                <w:szCs w:val="16"/>
              </w:rPr>
            </w:pPr>
            <w:r w:rsidRPr="003660AE">
              <w:rPr>
                <w:rFonts w:ascii="Arial" w:hAnsi="Arial" w:cs="Arial"/>
                <w:sz w:val="20"/>
                <w:szCs w:val="16"/>
              </w:rPr>
              <w:t>18. 8.–29. 8. 2025</w:t>
            </w:r>
          </w:p>
        </w:tc>
        <w:tc>
          <w:tcPr>
            <w:tcW w:w="2436" w:type="pct"/>
            <w:tcBorders>
              <w:top w:val="single" w:sz="4" w:space="0" w:color="auto"/>
              <w:left w:val="single" w:sz="4" w:space="0" w:color="auto"/>
              <w:bottom w:val="single" w:sz="4" w:space="0" w:color="auto"/>
              <w:right w:val="single" w:sz="4" w:space="0" w:color="auto"/>
            </w:tcBorders>
            <w:shd w:val="clear" w:color="auto" w:fill="auto"/>
            <w:vAlign w:val="center"/>
          </w:tcPr>
          <w:p w14:paraId="49C26A09" w14:textId="7066E603" w:rsidR="003A22E3" w:rsidRPr="003660AE" w:rsidRDefault="00863F98" w:rsidP="00027AA8">
            <w:pPr>
              <w:rPr>
                <w:rFonts w:ascii="Arial" w:hAnsi="Arial" w:cs="Arial"/>
                <w:sz w:val="20"/>
                <w:szCs w:val="16"/>
              </w:rPr>
            </w:pPr>
            <w:r w:rsidRPr="003660AE">
              <w:rPr>
                <w:rFonts w:ascii="Arial" w:hAnsi="Arial" w:cs="Arial"/>
                <w:sz w:val="20"/>
                <w:szCs w:val="16"/>
              </w:rPr>
              <w:t>učenci 1.</w:t>
            </w:r>
            <w:r w:rsidR="006405FD">
              <w:rPr>
                <w:rFonts w:ascii="Arial" w:hAnsi="Arial" w:cs="Arial"/>
                <w:sz w:val="20"/>
                <w:szCs w:val="16"/>
              </w:rPr>
              <w:t>–</w:t>
            </w:r>
            <w:r w:rsidRPr="003660AE">
              <w:rPr>
                <w:rFonts w:ascii="Arial" w:hAnsi="Arial" w:cs="Arial"/>
                <w:sz w:val="20"/>
                <w:szCs w:val="16"/>
              </w:rPr>
              <w:t>9. razreda</w:t>
            </w:r>
          </w:p>
        </w:tc>
      </w:tr>
    </w:tbl>
    <w:p w14:paraId="485854B1" w14:textId="77777777" w:rsidR="00E93632" w:rsidRDefault="00E93632" w:rsidP="00FF7C1B">
      <w:pPr>
        <w:pStyle w:val="Naslov1"/>
        <w:rPr>
          <w:rFonts w:ascii="Arial" w:hAnsi="Arial" w:cs="Arial"/>
          <w:b/>
          <w:i w:val="0"/>
          <w:sz w:val="28"/>
        </w:rPr>
      </w:pPr>
    </w:p>
    <w:p w14:paraId="4F33B072" w14:textId="3ABC2D1D" w:rsidR="00322970" w:rsidRDefault="000C42AA" w:rsidP="000C42AA">
      <w:pPr>
        <w:pStyle w:val="Naslov1"/>
        <w:rPr>
          <w:rFonts w:ascii="Arial" w:hAnsi="Arial" w:cs="Arial"/>
          <w:b/>
          <w:i w:val="0"/>
        </w:rPr>
      </w:pPr>
      <w:bookmarkStart w:id="14" w:name="_Toc180393268"/>
      <w:r w:rsidRPr="000C42AA">
        <w:rPr>
          <w:rFonts w:ascii="Arial" w:hAnsi="Arial" w:cs="Arial"/>
          <w:b/>
          <w:i w:val="0"/>
        </w:rPr>
        <w:t>UČITELJI</w:t>
      </w:r>
      <w:bookmarkEnd w:id="14"/>
    </w:p>
    <w:p w14:paraId="601B7B30" w14:textId="77777777" w:rsidR="004B28C0" w:rsidRPr="004B28C0" w:rsidRDefault="004B28C0" w:rsidP="004B28C0"/>
    <w:p w14:paraId="10D2BCD2" w14:textId="0C66DF11" w:rsidR="00C356D7" w:rsidRPr="00DF0CEE" w:rsidRDefault="00A71C9C" w:rsidP="007038A1">
      <w:pPr>
        <w:jc w:val="both"/>
        <w:rPr>
          <w:rFonts w:ascii="Arial" w:hAnsi="Arial" w:cs="Arial"/>
          <w:szCs w:val="24"/>
        </w:rPr>
      </w:pPr>
      <w:r w:rsidRPr="00A71C9C">
        <w:rPr>
          <w:rFonts w:ascii="Arial" w:hAnsi="Arial" w:cs="Arial"/>
          <w:szCs w:val="24"/>
        </w:rPr>
        <w:t xml:space="preserve">Navedeni so učitelji, ki v šolskem letu 2024/25 učijo </w:t>
      </w:r>
      <w:r w:rsidR="006F6F2C" w:rsidRPr="00A71C9C">
        <w:rPr>
          <w:rFonts w:ascii="Arial" w:hAnsi="Arial" w:cs="Arial"/>
          <w:szCs w:val="24"/>
        </w:rPr>
        <w:t>na šoli.</w:t>
      </w:r>
      <w:r w:rsidR="006F6F2C" w:rsidRPr="00913602">
        <w:rPr>
          <w:rFonts w:ascii="Arial" w:hAnsi="Arial" w:cs="Arial"/>
          <w:szCs w:val="24"/>
        </w:rPr>
        <w:t xml:space="preserve"> </w:t>
      </w:r>
      <w:r w:rsidR="00A61639">
        <w:rPr>
          <w:rFonts w:ascii="Arial" w:hAnsi="Arial" w:cs="Arial"/>
          <w:szCs w:val="24"/>
        </w:rPr>
        <w:t xml:space="preserve">Na dopoldansko govorilno uro se starši </w:t>
      </w:r>
      <w:r w:rsidR="0054032F">
        <w:rPr>
          <w:rFonts w:ascii="Arial" w:hAnsi="Arial" w:cs="Arial"/>
          <w:szCs w:val="24"/>
        </w:rPr>
        <w:t xml:space="preserve">vnaprej </w:t>
      </w:r>
      <w:r w:rsidR="00A61639">
        <w:rPr>
          <w:rFonts w:ascii="Arial" w:hAnsi="Arial" w:cs="Arial"/>
          <w:szCs w:val="24"/>
        </w:rPr>
        <w:t xml:space="preserve">najavite </w:t>
      </w:r>
      <w:r w:rsidR="0054032F">
        <w:rPr>
          <w:rFonts w:ascii="Arial" w:hAnsi="Arial" w:cs="Arial"/>
          <w:szCs w:val="24"/>
        </w:rPr>
        <w:t>po elektronski pošti.</w:t>
      </w:r>
    </w:p>
    <w:p w14:paraId="17BF6188" w14:textId="3CE49DAD" w:rsidR="00322970" w:rsidRPr="004B28C0" w:rsidRDefault="000C42AA" w:rsidP="000C42AA">
      <w:pPr>
        <w:pStyle w:val="Naslov2"/>
        <w:rPr>
          <w:b w:val="0"/>
          <w:i w:val="0"/>
          <w:szCs w:val="24"/>
        </w:rPr>
      </w:pPr>
      <w:bookmarkStart w:id="15" w:name="_Toc180393269"/>
      <w:r w:rsidRPr="004B28C0">
        <w:rPr>
          <w:b w:val="0"/>
          <w:i w:val="0"/>
          <w:szCs w:val="24"/>
        </w:rPr>
        <w:t>RAZREDNA STOPNJA</w:t>
      </w:r>
      <w:bookmarkEnd w:id="15"/>
    </w:p>
    <w:tbl>
      <w:tblPr>
        <w:tblW w:w="5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2"/>
        <w:gridCol w:w="2074"/>
        <w:gridCol w:w="2293"/>
      </w:tblGrid>
      <w:tr w:rsidR="00A17241" w:rsidRPr="00DD1793" w14:paraId="287E4E61" w14:textId="77777777" w:rsidTr="325984B9">
        <w:trPr>
          <w:trHeight w:val="276"/>
        </w:trPr>
        <w:tc>
          <w:tcPr>
            <w:tcW w:w="1612" w:type="dxa"/>
            <w:shd w:val="clear" w:color="auto" w:fill="00B0F0"/>
            <w:vAlign w:val="center"/>
          </w:tcPr>
          <w:p w14:paraId="240D612B" w14:textId="77777777" w:rsidR="00A17241" w:rsidRPr="00DD1793" w:rsidRDefault="00A17241" w:rsidP="0037235F">
            <w:pPr>
              <w:jc w:val="center"/>
              <w:rPr>
                <w:rFonts w:ascii="Arial" w:hAnsi="Arial" w:cs="Arial"/>
                <w:sz w:val="20"/>
                <w:szCs w:val="24"/>
              </w:rPr>
            </w:pPr>
            <w:r w:rsidRPr="00DD1793">
              <w:rPr>
                <w:rFonts w:ascii="Arial" w:hAnsi="Arial" w:cs="Arial"/>
                <w:sz w:val="20"/>
                <w:szCs w:val="24"/>
              </w:rPr>
              <w:t>Razred</w:t>
            </w:r>
          </w:p>
        </w:tc>
        <w:tc>
          <w:tcPr>
            <w:tcW w:w="2074" w:type="dxa"/>
            <w:shd w:val="clear" w:color="auto" w:fill="00B0F0"/>
            <w:vAlign w:val="center"/>
          </w:tcPr>
          <w:p w14:paraId="30558264" w14:textId="615E491F" w:rsidR="00A17241" w:rsidRPr="00DD1793" w:rsidRDefault="00D2308F" w:rsidP="0037235F">
            <w:pPr>
              <w:jc w:val="center"/>
              <w:rPr>
                <w:rFonts w:ascii="Arial" w:hAnsi="Arial" w:cs="Arial"/>
                <w:sz w:val="20"/>
                <w:szCs w:val="24"/>
              </w:rPr>
            </w:pPr>
            <w:r w:rsidRPr="00DD1793">
              <w:rPr>
                <w:rFonts w:ascii="Arial" w:hAnsi="Arial" w:cs="Arial"/>
                <w:sz w:val="20"/>
                <w:szCs w:val="24"/>
              </w:rPr>
              <w:t>Učitelj</w:t>
            </w:r>
          </w:p>
        </w:tc>
        <w:tc>
          <w:tcPr>
            <w:tcW w:w="2293" w:type="dxa"/>
            <w:shd w:val="clear" w:color="auto" w:fill="00B0F0"/>
            <w:vAlign w:val="center"/>
          </w:tcPr>
          <w:p w14:paraId="5B781303" w14:textId="630BB9D4" w:rsidR="00A17241" w:rsidRPr="00DD1793" w:rsidRDefault="00A61639" w:rsidP="0037235F">
            <w:pPr>
              <w:jc w:val="center"/>
              <w:rPr>
                <w:rFonts w:ascii="Arial" w:hAnsi="Arial" w:cs="Arial"/>
                <w:sz w:val="20"/>
                <w:szCs w:val="24"/>
              </w:rPr>
            </w:pPr>
            <w:r>
              <w:rPr>
                <w:rFonts w:ascii="Arial" w:hAnsi="Arial" w:cs="Arial"/>
                <w:sz w:val="20"/>
                <w:szCs w:val="24"/>
              </w:rPr>
              <w:t>Dopoldanska g</w:t>
            </w:r>
            <w:r w:rsidR="00A17241" w:rsidRPr="00DD1793">
              <w:rPr>
                <w:rFonts w:ascii="Arial" w:hAnsi="Arial" w:cs="Arial"/>
                <w:sz w:val="20"/>
                <w:szCs w:val="24"/>
              </w:rPr>
              <w:t>ov</w:t>
            </w:r>
            <w:r w:rsidR="005877C9" w:rsidRPr="00DD1793">
              <w:rPr>
                <w:rFonts w:ascii="Arial" w:hAnsi="Arial" w:cs="Arial"/>
                <w:sz w:val="20"/>
                <w:szCs w:val="24"/>
              </w:rPr>
              <w:t>orilna</w:t>
            </w:r>
            <w:r w:rsidR="00A17241" w:rsidRPr="00DD1793">
              <w:rPr>
                <w:rFonts w:ascii="Arial" w:hAnsi="Arial" w:cs="Arial"/>
                <w:sz w:val="20"/>
                <w:szCs w:val="24"/>
              </w:rPr>
              <w:t xml:space="preserve"> ura</w:t>
            </w:r>
          </w:p>
        </w:tc>
      </w:tr>
      <w:tr w:rsidR="00933E01" w:rsidRPr="00DD1793" w14:paraId="5ECA6F42" w14:textId="77777777" w:rsidTr="325984B9">
        <w:trPr>
          <w:trHeight w:val="276"/>
        </w:trPr>
        <w:tc>
          <w:tcPr>
            <w:tcW w:w="1612" w:type="dxa"/>
            <w:shd w:val="clear" w:color="auto" w:fill="00B0F0"/>
            <w:vAlign w:val="center"/>
          </w:tcPr>
          <w:p w14:paraId="1091B57C" w14:textId="552FFBA7" w:rsidR="00933E01" w:rsidRPr="00DD1793" w:rsidRDefault="00913602" w:rsidP="0037235F">
            <w:pPr>
              <w:jc w:val="center"/>
              <w:rPr>
                <w:rFonts w:ascii="Arial" w:hAnsi="Arial" w:cs="Arial"/>
                <w:sz w:val="20"/>
                <w:szCs w:val="24"/>
              </w:rPr>
            </w:pPr>
            <w:r w:rsidRPr="00DD1793">
              <w:rPr>
                <w:rFonts w:ascii="Arial" w:hAnsi="Arial" w:cs="Arial"/>
                <w:sz w:val="20"/>
                <w:szCs w:val="24"/>
              </w:rPr>
              <w:t>1. a</w:t>
            </w:r>
          </w:p>
        </w:tc>
        <w:tc>
          <w:tcPr>
            <w:tcW w:w="2074" w:type="dxa"/>
            <w:vAlign w:val="center"/>
          </w:tcPr>
          <w:p w14:paraId="40EC0C25" w14:textId="76FDC8F4" w:rsidR="00933E01" w:rsidRPr="00DD1793" w:rsidRDefault="00913602" w:rsidP="0037235F">
            <w:pPr>
              <w:jc w:val="center"/>
              <w:rPr>
                <w:rFonts w:ascii="Arial" w:hAnsi="Arial" w:cs="Arial"/>
                <w:sz w:val="20"/>
                <w:szCs w:val="24"/>
              </w:rPr>
            </w:pPr>
            <w:r w:rsidRPr="00DD1793">
              <w:rPr>
                <w:rFonts w:ascii="Arial" w:hAnsi="Arial" w:cs="Arial"/>
                <w:sz w:val="20"/>
                <w:szCs w:val="24"/>
              </w:rPr>
              <w:t xml:space="preserve">Tjaša </w:t>
            </w:r>
            <w:r w:rsidRPr="009A08DF">
              <w:rPr>
                <w:rFonts w:ascii="Arial" w:hAnsi="Arial" w:cs="Arial"/>
                <w:sz w:val="20"/>
                <w:szCs w:val="24"/>
              </w:rPr>
              <w:t>Skvarča</w:t>
            </w:r>
          </w:p>
        </w:tc>
        <w:tc>
          <w:tcPr>
            <w:tcW w:w="2293" w:type="dxa"/>
            <w:vAlign w:val="center"/>
          </w:tcPr>
          <w:p w14:paraId="0672823E" w14:textId="419E52A1" w:rsidR="009A08DF" w:rsidRDefault="009A08DF" w:rsidP="009A08DF">
            <w:pPr>
              <w:jc w:val="center"/>
              <w:rPr>
                <w:rFonts w:ascii="Arial" w:hAnsi="Arial" w:cs="Arial"/>
                <w:sz w:val="20"/>
                <w:szCs w:val="24"/>
              </w:rPr>
            </w:pPr>
            <w:r>
              <w:rPr>
                <w:rFonts w:ascii="Arial" w:hAnsi="Arial" w:cs="Arial"/>
                <w:sz w:val="20"/>
                <w:szCs w:val="24"/>
              </w:rPr>
              <w:t>PET</w:t>
            </w:r>
            <w:r w:rsidR="00A71C9C">
              <w:rPr>
                <w:rFonts w:ascii="Arial" w:hAnsi="Arial" w:cs="Arial"/>
                <w:sz w:val="20"/>
                <w:szCs w:val="24"/>
              </w:rPr>
              <w:t>EK</w:t>
            </w:r>
          </w:p>
          <w:p w14:paraId="3A9AC6D3" w14:textId="07724499" w:rsidR="00933E01" w:rsidRPr="00DD1793" w:rsidRDefault="009A08DF" w:rsidP="009A08DF">
            <w:pPr>
              <w:jc w:val="center"/>
              <w:rPr>
                <w:rFonts w:ascii="Arial" w:hAnsi="Arial" w:cs="Arial"/>
                <w:sz w:val="20"/>
                <w:szCs w:val="24"/>
                <w:highlight w:val="yellow"/>
              </w:rPr>
            </w:pPr>
            <w:r w:rsidRPr="0049762D">
              <w:rPr>
                <w:rFonts w:ascii="Arial" w:hAnsi="Arial" w:cs="Arial"/>
                <w:sz w:val="20"/>
                <w:szCs w:val="24"/>
              </w:rPr>
              <w:t>11.05–11.50</w:t>
            </w:r>
          </w:p>
        </w:tc>
      </w:tr>
      <w:tr w:rsidR="00E93632" w:rsidRPr="00DD1793" w14:paraId="2C1F0147" w14:textId="77777777" w:rsidTr="325984B9">
        <w:trPr>
          <w:trHeight w:val="276"/>
        </w:trPr>
        <w:tc>
          <w:tcPr>
            <w:tcW w:w="1612" w:type="dxa"/>
            <w:shd w:val="clear" w:color="auto" w:fill="00B0F0"/>
            <w:vAlign w:val="center"/>
          </w:tcPr>
          <w:p w14:paraId="33C82018" w14:textId="0700AC1E" w:rsidR="00E93632" w:rsidRPr="00DD1793" w:rsidRDefault="0037235F" w:rsidP="0037235F">
            <w:pPr>
              <w:jc w:val="center"/>
              <w:rPr>
                <w:rFonts w:ascii="Arial" w:hAnsi="Arial" w:cs="Arial"/>
                <w:sz w:val="20"/>
                <w:szCs w:val="24"/>
              </w:rPr>
            </w:pPr>
            <w:r>
              <w:rPr>
                <w:rFonts w:ascii="Arial" w:hAnsi="Arial" w:cs="Arial"/>
                <w:sz w:val="20"/>
                <w:szCs w:val="24"/>
              </w:rPr>
              <w:t xml:space="preserve">1. a, </w:t>
            </w:r>
            <w:r w:rsidR="00E93632">
              <w:rPr>
                <w:rFonts w:ascii="Arial" w:hAnsi="Arial" w:cs="Arial"/>
                <w:sz w:val="20"/>
                <w:szCs w:val="24"/>
              </w:rPr>
              <w:t>TJA 3. a in 4. a</w:t>
            </w:r>
          </w:p>
        </w:tc>
        <w:tc>
          <w:tcPr>
            <w:tcW w:w="2074" w:type="dxa"/>
            <w:vAlign w:val="center"/>
          </w:tcPr>
          <w:p w14:paraId="1F841329" w14:textId="501287BC" w:rsidR="00E93632" w:rsidRPr="00DD1793" w:rsidRDefault="0079330A" w:rsidP="0037235F">
            <w:pPr>
              <w:jc w:val="center"/>
              <w:rPr>
                <w:rFonts w:ascii="Arial" w:hAnsi="Arial" w:cs="Arial"/>
                <w:sz w:val="20"/>
                <w:szCs w:val="24"/>
              </w:rPr>
            </w:pPr>
            <w:r>
              <w:rPr>
                <w:rFonts w:ascii="Arial" w:hAnsi="Arial" w:cs="Arial"/>
                <w:sz w:val="20"/>
                <w:szCs w:val="24"/>
              </w:rPr>
              <w:t>Špela Moravec</w:t>
            </w:r>
          </w:p>
        </w:tc>
        <w:tc>
          <w:tcPr>
            <w:tcW w:w="2293" w:type="dxa"/>
            <w:vAlign w:val="center"/>
          </w:tcPr>
          <w:p w14:paraId="3CCDB0C3" w14:textId="62C2FD2A" w:rsidR="00FC22A5" w:rsidRDefault="00A71C9C" w:rsidP="0037235F">
            <w:pPr>
              <w:jc w:val="center"/>
              <w:rPr>
                <w:rFonts w:ascii="Arial" w:hAnsi="Arial" w:cs="Arial"/>
                <w:sz w:val="20"/>
                <w:szCs w:val="24"/>
              </w:rPr>
            </w:pPr>
            <w:r>
              <w:rPr>
                <w:rFonts w:ascii="Arial" w:hAnsi="Arial" w:cs="Arial"/>
                <w:sz w:val="20"/>
                <w:szCs w:val="24"/>
              </w:rPr>
              <w:t>PONEDELJEK</w:t>
            </w:r>
          </w:p>
          <w:p w14:paraId="28DFC897" w14:textId="2FDAE8C1" w:rsidR="00E93632" w:rsidRPr="00DD1793" w:rsidRDefault="0049762D" w:rsidP="0037235F">
            <w:pPr>
              <w:jc w:val="center"/>
              <w:rPr>
                <w:rFonts w:ascii="Arial" w:hAnsi="Arial" w:cs="Arial"/>
                <w:sz w:val="20"/>
                <w:szCs w:val="24"/>
                <w:highlight w:val="yellow"/>
              </w:rPr>
            </w:pPr>
            <w:r w:rsidRPr="0049762D">
              <w:rPr>
                <w:rFonts w:ascii="Arial" w:hAnsi="Arial" w:cs="Arial"/>
                <w:sz w:val="20"/>
                <w:szCs w:val="24"/>
              </w:rPr>
              <w:t>11.05–11.50</w:t>
            </w:r>
          </w:p>
        </w:tc>
      </w:tr>
      <w:tr w:rsidR="00933E01" w:rsidRPr="00DD1793" w14:paraId="59111BBC" w14:textId="77777777" w:rsidTr="325984B9">
        <w:trPr>
          <w:trHeight w:val="276"/>
        </w:trPr>
        <w:tc>
          <w:tcPr>
            <w:tcW w:w="1612" w:type="dxa"/>
            <w:shd w:val="clear" w:color="auto" w:fill="00B0F0"/>
            <w:vAlign w:val="center"/>
          </w:tcPr>
          <w:p w14:paraId="171B1251" w14:textId="186375CB" w:rsidR="00933E01" w:rsidRPr="00DD1793" w:rsidRDefault="00933E01" w:rsidP="0037235F">
            <w:pPr>
              <w:jc w:val="center"/>
              <w:rPr>
                <w:rFonts w:ascii="Arial" w:hAnsi="Arial" w:cs="Arial"/>
                <w:sz w:val="20"/>
                <w:szCs w:val="24"/>
              </w:rPr>
            </w:pPr>
            <w:r w:rsidRPr="00DD1793">
              <w:rPr>
                <w:rFonts w:ascii="Arial" w:hAnsi="Arial" w:cs="Arial"/>
                <w:sz w:val="20"/>
                <w:szCs w:val="24"/>
              </w:rPr>
              <w:t>2.</w:t>
            </w:r>
            <w:r w:rsidR="00913602" w:rsidRPr="00DD1793">
              <w:rPr>
                <w:rFonts w:ascii="Arial" w:hAnsi="Arial" w:cs="Arial"/>
                <w:sz w:val="20"/>
                <w:szCs w:val="24"/>
              </w:rPr>
              <w:t xml:space="preserve"> a</w:t>
            </w:r>
          </w:p>
        </w:tc>
        <w:tc>
          <w:tcPr>
            <w:tcW w:w="2074" w:type="dxa"/>
            <w:vAlign w:val="center"/>
          </w:tcPr>
          <w:p w14:paraId="049A7104" w14:textId="4F0EBBEB" w:rsidR="00933E01" w:rsidRPr="00DD1793" w:rsidRDefault="00913602" w:rsidP="0037235F">
            <w:pPr>
              <w:jc w:val="center"/>
              <w:rPr>
                <w:rFonts w:ascii="Arial" w:hAnsi="Arial" w:cs="Arial"/>
                <w:sz w:val="20"/>
                <w:szCs w:val="24"/>
              </w:rPr>
            </w:pPr>
            <w:r w:rsidRPr="00DD1793">
              <w:rPr>
                <w:rFonts w:ascii="Arial" w:hAnsi="Arial" w:cs="Arial"/>
                <w:sz w:val="20"/>
                <w:szCs w:val="24"/>
              </w:rPr>
              <w:t>Estera Stojko</w:t>
            </w:r>
          </w:p>
        </w:tc>
        <w:tc>
          <w:tcPr>
            <w:tcW w:w="2293" w:type="dxa"/>
            <w:vAlign w:val="center"/>
          </w:tcPr>
          <w:p w14:paraId="4B50F359" w14:textId="63E86AF7" w:rsidR="00FC22A5" w:rsidRDefault="00A71C9C" w:rsidP="0037235F">
            <w:pPr>
              <w:jc w:val="center"/>
              <w:rPr>
                <w:rFonts w:ascii="Arial" w:hAnsi="Arial" w:cs="Arial"/>
                <w:sz w:val="20"/>
                <w:szCs w:val="24"/>
              </w:rPr>
            </w:pPr>
            <w:r>
              <w:rPr>
                <w:rFonts w:ascii="Arial" w:hAnsi="Arial" w:cs="Arial"/>
                <w:sz w:val="20"/>
                <w:szCs w:val="24"/>
              </w:rPr>
              <w:t>PONEDELJEK</w:t>
            </w:r>
          </w:p>
          <w:p w14:paraId="33EE53C9" w14:textId="738AC968" w:rsidR="00933E01" w:rsidRPr="0049762D" w:rsidRDefault="0049762D" w:rsidP="0037235F">
            <w:pPr>
              <w:jc w:val="center"/>
              <w:rPr>
                <w:rFonts w:ascii="Arial" w:hAnsi="Arial" w:cs="Arial"/>
                <w:sz w:val="20"/>
                <w:szCs w:val="24"/>
              </w:rPr>
            </w:pPr>
            <w:r w:rsidRPr="0049762D">
              <w:rPr>
                <w:rFonts w:ascii="Arial" w:hAnsi="Arial" w:cs="Arial"/>
                <w:sz w:val="20"/>
                <w:szCs w:val="24"/>
              </w:rPr>
              <w:t>11.55–</w:t>
            </w:r>
            <w:r w:rsidR="00933E01" w:rsidRPr="0049762D">
              <w:rPr>
                <w:rFonts w:ascii="Arial" w:hAnsi="Arial" w:cs="Arial"/>
                <w:sz w:val="20"/>
                <w:szCs w:val="24"/>
              </w:rPr>
              <w:t>1</w:t>
            </w:r>
            <w:r w:rsidRPr="0049762D">
              <w:rPr>
                <w:rFonts w:ascii="Arial" w:hAnsi="Arial" w:cs="Arial"/>
                <w:sz w:val="20"/>
                <w:szCs w:val="24"/>
              </w:rPr>
              <w:t>2.4</w:t>
            </w:r>
            <w:r w:rsidR="00933E01" w:rsidRPr="0049762D">
              <w:rPr>
                <w:rFonts w:ascii="Arial" w:hAnsi="Arial" w:cs="Arial"/>
                <w:sz w:val="20"/>
                <w:szCs w:val="24"/>
              </w:rPr>
              <w:t>0</w:t>
            </w:r>
          </w:p>
        </w:tc>
      </w:tr>
      <w:tr w:rsidR="00933E01" w:rsidRPr="00DD1793" w14:paraId="58129E66" w14:textId="77777777" w:rsidTr="325984B9">
        <w:trPr>
          <w:trHeight w:val="264"/>
        </w:trPr>
        <w:tc>
          <w:tcPr>
            <w:tcW w:w="1612" w:type="dxa"/>
            <w:shd w:val="clear" w:color="auto" w:fill="00B0F0"/>
            <w:vAlign w:val="center"/>
          </w:tcPr>
          <w:p w14:paraId="0061F3B6" w14:textId="2296874C" w:rsidR="00933E01" w:rsidRPr="00DD1793" w:rsidRDefault="00933E01" w:rsidP="0037235F">
            <w:pPr>
              <w:jc w:val="center"/>
              <w:rPr>
                <w:rFonts w:ascii="Arial" w:hAnsi="Arial" w:cs="Arial"/>
                <w:sz w:val="20"/>
                <w:szCs w:val="24"/>
              </w:rPr>
            </w:pPr>
            <w:r w:rsidRPr="00DD1793">
              <w:rPr>
                <w:rFonts w:ascii="Arial" w:hAnsi="Arial" w:cs="Arial"/>
                <w:sz w:val="20"/>
                <w:szCs w:val="24"/>
              </w:rPr>
              <w:t>3.</w:t>
            </w:r>
            <w:r w:rsidR="00913602" w:rsidRPr="00DD1793">
              <w:rPr>
                <w:rFonts w:ascii="Arial" w:hAnsi="Arial" w:cs="Arial"/>
                <w:sz w:val="20"/>
                <w:szCs w:val="24"/>
              </w:rPr>
              <w:t xml:space="preserve"> a</w:t>
            </w:r>
          </w:p>
        </w:tc>
        <w:tc>
          <w:tcPr>
            <w:tcW w:w="2074" w:type="dxa"/>
            <w:vAlign w:val="center"/>
          </w:tcPr>
          <w:p w14:paraId="48CF3C9F" w14:textId="18CCB2AA" w:rsidR="00933E01" w:rsidRPr="00DD1793" w:rsidRDefault="00913602" w:rsidP="0037235F">
            <w:pPr>
              <w:jc w:val="center"/>
              <w:rPr>
                <w:rFonts w:ascii="Arial" w:hAnsi="Arial" w:cs="Arial"/>
                <w:sz w:val="20"/>
                <w:szCs w:val="24"/>
              </w:rPr>
            </w:pPr>
            <w:r w:rsidRPr="00DD1793">
              <w:rPr>
                <w:rFonts w:ascii="Arial" w:hAnsi="Arial" w:cs="Arial"/>
                <w:sz w:val="20"/>
                <w:szCs w:val="24"/>
              </w:rPr>
              <w:t xml:space="preserve">Petra Jenko </w:t>
            </w:r>
            <w:r w:rsidR="0037235F">
              <w:rPr>
                <w:rFonts w:ascii="Arial" w:hAnsi="Arial" w:cs="Arial"/>
                <w:sz w:val="20"/>
                <w:szCs w:val="24"/>
              </w:rPr>
              <w:t>–</w:t>
            </w:r>
            <w:r w:rsidRPr="00DD1793">
              <w:rPr>
                <w:rFonts w:ascii="Arial" w:hAnsi="Arial" w:cs="Arial"/>
                <w:sz w:val="20"/>
                <w:szCs w:val="24"/>
              </w:rPr>
              <w:t xml:space="preserve"> Lukan</w:t>
            </w:r>
          </w:p>
        </w:tc>
        <w:tc>
          <w:tcPr>
            <w:tcW w:w="2293" w:type="dxa"/>
            <w:vAlign w:val="center"/>
          </w:tcPr>
          <w:p w14:paraId="7246D3E8" w14:textId="4EFFC2A1" w:rsidR="00FC22A5" w:rsidRDefault="004D7168" w:rsidP="0037235F">
            <w:pPr>
              <w:jc w:val="center"/>
              <w:rPr>
                <w:rFonts w:ascii="Arial" w:hAnsi="Arial" w:cs="Arial"/>
                <w:sz w:val="20"/>
                <w:szCs w:val="24"/>
              </w:rPr>
            </w:pPr>
            <w:r w:rsidRPr="004D7168">
              <w:rPr>
                <w:rFonts w:ascii="Arial" w:hAnsi="Arial" w:cs="Arial"/>
                <w:sz w:val="20"/>
                <w:szCs w:val="24"/>
              </w:rPr>
              <w:t>SRE</w:t>
            </w:r>
            <w:r w:rsidR="00A71C9C">
              <w:rPr>
                <w:rFonts w:ascii="Arial" w:hAnsi="Arial" w:cs="Arial"/>
                <w:sz w:val="20"/>
                <w:szCs w:val="24"/>
              </w:rPr>
              <w:t>DA</w:t>
            </w:r>
          </w:p>
          <w:p w14:paraId="51557FBF" w14:textId="2825FBD0" w:rsidR="00933E01" w:rsidRPr="00DD1793" w:rsidRDefault="004D7168" w:rsidP="0037235F">
            <w:pPr>
              <w:jc w:val="center"/>
              <w:rPr>
                <w:rFonts w:ascii="Arial" w:hAnsi="Arial" w:cs="Arial"/>
                <w:sz w:val="20"/>
                <w:szCs w:val="24"/>
                <w:highlight w:val="yellow"/>
              </w:rPr>
            </w:pPr>
            <w:r w:rsidRPr="004D7168">
              <w:rPr>
                <w:rFonts w:ascii="Arial" w:hAnsi="Arial" w:cs="Arial"/>
                <w:sz w:val="20"/>
                <w:szCs w:val="24"/>
              </w:rPr>
              <w:t>9.10–9.55</w:t>
            </w:r>
          </w:p>
        </w:tc>
      </w:tr>
      <w:tr w:rsidR="00933E01" w:rsidRPr="00DD1793" w14:paraId="58D995C0" w14:textId="77777777" w:rsidTr="325984B9">
        <w:trPr>
          <w:trHeight w:val="276"/>
        </w:trPr>
        <w:tc>
          <w:tcPr>
            <w:tcW w:w="1612" w:type="dxa"/>
            <w:shd w:val="clear" w:color="auto" w:fill="00B0F0"/>
            <w:vAlign w:val="center"/>
          </w:tcPr>
          <w:p w14:paraId="5D538AFE" w14:textId="2501684B" w:rsidR="00933E01" w:rsidRPr="00DD1793" w:rsidRDefault="00933E01" w:rsidP="0037235F">
            <w:pPr>
              <w:jc w:val="center"/>
              <w:rPr>
                <w:rFonts w:ascii="Arial" w:hAnsi="Arial" w:cs="Arial"/>
                <w:sz w:val="20"/>
                <w:szCs w:val="24"/>
              </w:rPr>
            </w:pPr>
            <w:r w:rsidRPr="00DD1793">
              <w:rPr>
                <w:rFonts w:ascii="Arial" w:hAnsi="Arial" w:cs="Arial"/>
                <w:sz w:val="20"/>
                <w:szCs w:val="24"/>
              </w:rPr>
              <w:t>4.</w:t>
            </w:r>
            <w:r w:rsidR="00913602" w:rsidRPr="00DD1793">
              <w:rPr>
                <w:rFonts w:ascii="Arial" w:hAnsi="Arial" w:cs="Arial"/>
                <w:sz w:val="20"/>
                <w:szCs w:val="24"/>
              </w:rPr>
              <w:t xml:space="preserve"> a</w:t>
            </w:r>
          </w:p>
        </w:tc>
        <w:tc>
          <w:tcPr>
            <w:tcW w:w="2074" w:type="dxa"/>
            <w:vAlign w:val="center"/>
          </w:tcPr>
          <w:p w14:paraId="6908073D" w14:textId="77777777" w:rsidR="00933E01" w:rsidRPr="00DD1793" w:rsidRDefault="00933E01" w:rsidP="0037235F">
            <w:pPr>
              <w:jc w:val="center"/>
              <w:rPr>
                <w:rFonts w:ascii="Arial" w:hAnsi="Arial" w:cs="Arial"/>
                <w:sz w:val="20"/>
                <w:szCs w:val="24"/>
              </w:rPr>
            </w:pPr>
            <w:r w:rsidRPr="00DD1793">
              <w:rPr>
                <w:rFonts w:ascii="Arial" w:hAnsi="Arial" w:cs="Arial"/>
                <w:sz w:val="20"/>
                <w:szCs w:val="24"/>
              </w:rPr>
              <w:t>Ermina Šimenc</w:t>
            </w:r>
          </w:p>
        </w:tc>
        <w:tc>
          <w:tcPr>
            <w:tcW w:w="2293" w:type="dxa"/>
            <w:vAlign w:val="center"/>
          </w:tcPr>
          <w:p w14:paraId="7DA99E23" w14:textId="7C4C15E6" w:rsidR="00FC22A5" w:rsidRDefault="0049762D" w:rsidP="0037235F">
            <w:pPr>
              <w:jc w:val="center"/>
              <w:rPr>
                <w:rFonts w:ascii="Arial" w:hAnsi="Arial" w:cs="Arial"/>
                <w:sz w:val="20"/>
                <w:szCs w:val="24"/>
              </w:rPr>
            </w:pPr>
            <w:r>
              <w:rPr>
                <w:rFonts w:ascii="Arial" w:hAnsi="Arial" w:cs="Arial"/>
                <w:sz w:val="20"/>
                <w:szCs w:val="24"/>
              </w:rPr>
              <w:t>ČET</w:t>
            </w:r>
            <w:r w:rsidR="00A71C9C">
              <w:rPr>
                <w:rFonts w:ascii="Arial" w:hAnsi="Arial" w:cs="Arial"/>
                <w:sz w:val="20"/>
                <w:szCs w:val="24"/>
              </w:rPr>
              <w:t>RTEK</w:t>
            </w:r>
          </w:p>
          <w:p w14:paraId="740AAE9C" w14:textId="6DD0864E" w:rsidR="00933E01" w:rsidRPr="0049762D" w:rsidRDefault="0049762D" w:rsidP="0037235F">
            <w:pPr>
              <w:jc w:val="center"/>
              <w:rPr>
                <w:rFonts w:ascii="Arial" w:hAnsi="Arial" w:cs="Arial"/>
                <w:sz w:val="20"/>
                <w:szCs w:val="24"/>
              </w:rPr>
            </w:pPr>
            <w:r w:rsidRPr="004D7168">
              <w:rPr>
                <w:rFonts w:ascii="Arial" w:hAnsi="Arial" w:cs="Arial"/>
                <w:sz w:val="20"/>
                <w:szCs w:val="24"/>
              </w:rPr>
              <w:t>10.15–11.00</w:t>
            </w:r>
          </w:p>
        </w:tc>
      </w:tr>
      <w:tr w:rsidR="00933E01" w:rsidRPr="00DD1793" w14:paraId="1E3FFD0A" w14:textId="77777777" w:rsidTr="325984B9">
        <w:trPr>
          <w:trHeight w:val="276"/>
        </w:trPr>
        <w:tc>
          <w:tcPr>
            <w:tcW w:w="1612" w:type="dxa"/>
            <w:shd w:val="clear" w:color="auto" w:fill="00B0F0"/>
            <w:vAlign w:val="center"/>
          </w:tcPr>
          <w:p w14:paraId="2E52C2FD" w14:textId="77777777" w:rsidR="00933E01" w:rsidRPr="00DD1793" w:rsidRDefault="00933E01" w:rsidP="0037235F">
            <w:pPr>
              <w:jc w:val="center"/>
              <w:rPr>
                <w:rFonts w:ascii="Arial" w:hAnsi="Arial" w:cs="Arial"/>
                <w:sz w:val="20"/>
                <w:szCs w:val="24"/>
              </w:rPr>
            </w:pPr>
            <w:r w:rsidRPr="00DD1793">
              <w:rPr>
                <w:rFonts w:ascii="Arial" w:hAnsi="Arial" w:cs="Arial"/>
                <w:sz w:val="20"/>
                <w:szCs w:val="24"/>
              </w:rPr>
              <w:t>5. a</w:t>
            </w:r>
          </w:p>
        </w:tc>
        <w:tc>
          <w:tcPr>
            <w:tcW w:w="2074" w:type="dxa"/>
            <w:vAlign w:val="center"/>
          </w:tcPr>
          <w:p w14:paraId="380F2E64" w14:textId="1C6C619D" w:rsidR="00933E01" w:rsidRPr="00DD1793" w:rsidRDefault="00913602" w:rsidP="0037235F">
            <w:pPr>
              <w:jc w:val="center"/>
              <w:rPr>
                <w:rFonts w:ascii="Arial" w:hAnsi="Arial" w:cs="Arial"/>
                <w:sz w:val="20"/>
                <w:szCs w:val="24"/>
              </w:rPr>
            </w:pPr>
            <w:r w:rsidRPr="00DD1793">
              <w:rPr>
                <w:rFonts w:ascii="Arial" w:hAnsi="Arial" w:cs="Arial"/>
                <w:sz w:val="20"/>
                <w:szCs w:val="24"/>
              </w:rPr>
              <w:t>Metka Bogataj</w:t>
            </w:r>
          </w:p>
        </w:tc>
        <w:tc>
          <w:tcPr>
            <w:tcW w:w="2293" w:type="dxa"/>
            <w:vAlign w:val="center"/>
          </w:tcPr>
          <w:p w14:paraId="28A20C17" w14:textId="3D5BDBBA" w:rsidR="00FC22A5" w:rsidRDefault="004D7168" w:rsidP="0037235F">
            <w:pPr>
              <w:jc w:val="center"/>
              <w:rPr>
                <w:rFonts w:ascii="Arial" w:hAnsi="Arial" w:cs="Arial"/>
                <w:sz w:val="20"/>
                <w:szCs w:val="24"/>
              </w:rPr>
            </w:pPr>
            <w:r w:rsidRPr="004D7168">
              <w:rPr>
                <w:rFonts w:ascii="Arial" w:hAnsi="Arial" w:cs="Arial"/>
                <w:sz w:val="20"/>
                <w:szCs w:val="24"/>
              </w:rPr>
              <w:t>TOR</w:t>
            </w:r>
            <w:r w:rsidR="00A71C9C">
              <w:rPr>
                <w:rFonts w:ascii="Arial" w:hAnsi="Arial" w:cs="Arial"/>
                <w:sz w:val="20"/>
                <w:szCs w:val="24"/>
              </w:rPr>
              <w:t>EK</w:t>
            </w:r>
          </w:p>
          <w:p w14:paraId="39737AEF" w14:textId="07E371F8" w:rsidR="00933E01" w:rsidRPr="004D7168" w:rsidRDefault="004D7168" w:rsidP="0037235F">
            <w:pPr>
              <w:jc w:val="center"/>
              <w:rPr>
                <w:rFonts w:ascii="Arial" w:hAnsi="Arial" w:cs="Arial"/>
                <w:sz w:val="20"/>
                <w:szCs w:val="24"/>
              </w:rPr>
            </w:pPr>
            <w:r w:rsidRPr="004D7168">
              <w:rPr>
                <w:rFonts w:ascii="Arial" w:hAnsi="Arial" w:cs="Arial"/>
                <w:sz w:val="20"/>
                <w:szCs w:val="24"/>
              </w:rPr>
              <w:t>10.15–11.00</w:t>
            </w:r>
          </w:p>
        </w:tc>
      </w:tr>
      <w:tr w:rsidR="00913602" w:rsidRPr="00DD1793" w14:paraId="0C9E3056" w14:textId="77777777" w:rsidTr="325984B9">
        <w:trPr>
          <w:trHeight w:val="276"/>
        </w:trPr>
        <w:tc>
          <w:tcPr>
            <w:tcW w:w="1612" w:type="dxa"/>
            <w:shd w:val="clear" w:color="auto" w:fill="00B0F0"/>
            <w:vAlign w:val="center"/>
          </w:tcPr>
          <w:p w14:paraId="17DB36C9" w14:textId="735C864A" w:rsidR="00913602" w:rsidRPr="00DD1793" w:rsidRDefault="00913602" w:rsidP="0037235F">
            <w:pPr>
              <w:jc w:val="center"/>
              <w:rPr>
                <w:rFonts w:ascii="Arial" w:hAnsi="Arial" w:cs="Arial"/>
                <w:sz w:val="20"/>
                <w:szCs w:val="24"/>
              </w:rPr>
            </w:pPr>
            <w:r w:rsidRPr="00DD1793">
              <w:rPr>
                <w:rFonts w:ascii="Arial" w:hAnsi="Arial" w:cs="Arial"/>
                <w:sz w:val="20"/>
                <w:szCs w:val="24"/>
              </w:rPr>
              <w:t>1. in 2. POŠ</w:t>
            </w:r>
          </w:p>
        </w:tc>
        <w:tc>
          <w:tcPr>
            <w:tcW w:w="2074" w:type="dxa"/>
            <w:vAlign w:val="center"/>
          </w:tcPr>
          <w:p w14:paraId="4FD181CE" w14:textId="636607CF" w:rsidR="00913602" w:rsidRPr="00DD1793" w:rsidRDefault="00913602" w:rsidP="0037235F">
            <w:pPr>
              <w:jc w:val="center"/>
              <w:rPr>
                <w:rFonts w:ascii="Arial" w:hAnsi="Arial" w:cs="Arial"/>
                <w:sz w:val="20"/>
                <w:szCs w:val="24"/>
              </w:rPr>
            </w:pPr>
            <w:r w:rsidRPr="00DD1793">
              <w:rPr>
                <w:rFonts w:ascii="Arial" w:hAnsi="Arial" w:cs="Arial"/>
                <w:sz w:val="20"/>
                <w:szCs w:val="24"/>
              </w:rPr>
              <w:t>Ana Kreč</w:t>
            </w:r>
          </w:p>
        </w:tc>
        <w:tc>
          <w:tcPr>
            <w:tcW w:w="2293" w:type="dxa"/>
            <w:vAlign w:val="center"/>
          </w:tcPr>
          <w:p w14:paraId="7BF390B6" w14:textId="126BE167" w:rsidR="00FC22A5" w:rsidRDefault="00A71C9C" w:rsidP="0037235F">
            <w:pPr>
              <w:jc w:val="center"/>
              <w:rPr>
                <w:rFonts w:ascii="Arial" w:hAnsi="Arial" w:cs="Arial"/>
                <w:sz w:val="20"/>
                <w:szCs w:val="24"/>
              </w:rPr>
            </w:pPr>
            <w:r>
              <w:rPr>
                <w:rFonts w:ascii="Arial" w:hAnsi="Arial" w:cs="Arial"/>
                <w:sz w:val="20"/>
                <w:szCs w:val="24"/>
              </w:rPr>
              <w:t>TOREK</w:t>
            </w:r>
          </w:p>
          <w:p w14:paraId="336D8BEF" w14:textId="48E8E9F0" w:rsidR="00913602" w:rsidRPr="00DD1793" w:rsidRDefault="00FD642B" w:rsidP="0037235F">
            <w:pPr>
              <w:jc w:val="center"/>
              <w:rPr>
                <w:rFonts w:ascii="Arial" w:hAnsi="Arial" w:cs="Arial"/>
                <w:sz w:val="20"/>
                <w:szCs w:val="24"/>
                <w:highlight w:val="yellow"/>
              </w:rPr>
            </w:pPr>
            <w:r>
              <w:rPr>
                <w:rFonts w:ascii="Arial" w:hAnsi="Arial" w:cs="Arial"/>
                <w:sz w:val="20"/>
                <w:szCs w:val="24"/>
              </w:rPr>
              <w:t>10.10</w:t>
            </w:r>
            <w:r w:rsidR="004D7168" w:rsidRPr="004D7168">
              <w:rPr>
                <w:rFonts w:ascii="Arial" w:hAnsi="Arial" w:cs="Arial"/>
                <w:sz w:val="20"/>
                <w:szCs w:val="24"/>
              </w:rPr>
              <w:t>–</w:t>
            </w:r>
            <w:r>
              <w:rPr>
                <w:rFonts w:ascii="Arial" w:hAnsi="Arial" w:cs="Arial"/>
                <w:sz w:val="20"/>
                <w:szCs w:val="24"/>
              </w:rPr>
              <w:t>10.55</w:t>
            </w:r>
          </w:p>
        </w:tc>
      </w:tr>
      <w:tr w:rsidR="00E93632" w:rsidRPr="00DD1793" w14:paraId="6B581F94" w14:textId="77777777" w:rsidTr="325984B9">
        <w:trPr>
          <w:trHeight w:val="276"/>
        </w:trPr>
        <w:tc>
          <w:tcPr>
            <w:tcW w:w="1612" w:type="dxa"/>
            <w:shd w:val="clear" w:color="auto" w:fill="00B0F0"/>
            <w:vAlign w:val="center"/>
          </w:tcPr>
          <w:p w14:paraId="5BBA4352" w14:textId="3E7146C1" w:rsidR="00E93632" w:rsidRPr="00DD1793" w:rsidRDefault="0079330A" w:rsidP="0037235F">
            <w:pPr>
              <w:jc w:val="center"/>
              <w:rPr>
                <w:rFonts w:ascii="Arial" w:hAnsi="Arial" w:cs="Arial"/>
                <w:sz w:val="20"/>
                <w:szCs w:val="24"/>
              </w:rPr>
            </w:pPr>
            <w:r w:rsidRPr="00DD1793">
              <w:rPr>
                <w:rFonts w:ascii="Arial" w:hAnsi="Arial" w:cs="Arial"/>
                <w:sz w:val="20"/>
                <w:szCs w:val="24"/>
              </w:rPr>
              <w:t>POŠ</w:t>
            </w:r>
          </w:p>
        </w:tc>
        <w:tc>
          <w:tcPr>
            <w:tcW w:w="2074" w:type="dxa"/>
            <w:vAlign w:val="center"/>
          </w:tcPr>
          <w:p w14:paraId="13B59528" w14:textId="7AF0FE07" w:rsidR="00E93632" w:rsidRPr="00DD1793" w:rsidRDefault="00E93632" w:rsidP="0037235F">
            <w:pPr>
              <w:jc w:val="center"/>
              <w:rPr>
                <w:rFonts w:ascii="Arial" w:hAnsi="Arial" w:cs="Arial"/>
                <w:sz w:val="20"/>
                <w:szCs w:val="24"/>
              </w:rPr>
            </w:pPr>
            <w:r w:rsidRPr="00DD1793">
              <w:rPr>
                <w:rFonts w:ascii="Arial" w:hAnsi="Arial" w:cs="Arial"/>
                <w:sz w:val="20"/>
                <w:szCs w:val="24"/>
              </w:rPr>
              <w:t xml:space="preserve">Neža </w:t>
            </w:r>
            <w:r w:rsidRPr="00FD642B">
              <w:rPr>
                <w:rFonts w:ascii="Arial" w:hAnsi="Arial" w:cs="Arial"/>
                <w:sz w:val="20"/>
                <w:szCs w:val="24"/>
              </w:rPr>
              <w:t>Jesenko</w:t>
            </w:r>
          </w:p>
        </w:tc>
        <w:tc>
          <w:tcPr>
            <w:tcW w:w="2293" w:type="dxa"/>
            <w:vAlign w:val="center"/>
          </w:tcPr>
          <w:p w14:paraId="37B24919" w14:textId="51097B8A" w:rsidR="00FD642B" w:rsidRDefault="00A71C9C" w:rsidP="00FD642B">
            <w:pPr>
              <w:jc w:val="center"/>
              <w:rPr>
                <w:rFonts w:ascii="Arial" w:hAnsi="Arial" w:cs="Arial"/>
                <w:sz w:val="20"/>
                <w:szCs w:val="24"/>
              </w:rPr>
            </w:pPr>
            <w:r>
              <w:rPr>
                <w:rFonts w:ascii="Arial" w:hAnsi="Arial" w:cs="Arial"/>
                <w:sz w:val="20"/>
                <w:szCs w:val="24"/>
              </w:rPr>
              <w:t>TOREK</w:t>
            </w:r>
          </w:p>
          <w:p w14:paraId="3827D661" w14:textId="45C4D685" w:rsidR="00E93632" w:rsidRPr="00DD1793" w:rsidRDefault="00FD642B" w:rsidP="00FD642B">
            <w:pPr>
              <w:jc w:val="center"/>
              <w:rPr>
                <w:rFonts w:ascii="Arial" w:hAnsi="Arial" w:cs="Arial"/>
                <w:sz w:val="20"/>
                <w:szCs w:val="24"/>
                <w:highlight w:val="yellow"/>
              </w:rPr>
            </w:pPr>
            <w:r>
              <w:rPr>
                <w:rFonts w:ascii="Arial" w:hAnsi="Arial" w:cs="Arial"/>
                <w:sz w:val="20"/>
                <w:szCs w:val="24"/>
              </w:rPr>
              <w:t>9.00</w:t>
            </w:r>
            <w:r w:rsidRPr="004D7168">
              <w:rPr>
                <w:rFonts w:ascii="Arial" w:hAnsi="Arial" w:cs="Arial"/>
                <w:sz w:val="20"/>
                <w:szCs w:val="24"/>
              </w:rPr>
              <w:t>–</w:t>
            </w:r>
            <w:r>
              <w:rPr>
                <w:rFonts w:ascii="Arial" w:hAnsi="Arial" w:cs="Arial"/>
                <w:sz w:val="20"/>
                <w:szCs w:val="24"/>
              </w:rPr>
              <w:t>9.4</w:t>
            </w:r>
            <w:r w:rsidRPr="004D7168">
              <w:rPr>
                <w:rFonts w:ascii="Arial" w:hAnsi="Arial" w:cs="Arial"/>
                <w:sz w:val="20"/>
                <w:szCs w:val="24"/>
              </w:rPr>
              <w:t>5</w:t>
            </w:r>
          </w:p>
        </w:tc>
      </w:tr>
      <w:tr w:rsidR="00913602" w:rsidRPr="00DD1793" w14:paraId="58629854" w14:textId="77777777" w:rsidTr="325984B9">
        <w:trPr>
          <w:trHeight w:val="276"/>
        </w:trPr>
        <w:tc>
          <w:tcPr>
            <w:tcW w:w="1612" w:type="dxa"/>
            <w:shd w:val="clear" w:color="auto" w:fill="00B0F0"/>
            <w:vAlign w:val="center"/>
          </w:tcPr>
          <w:p w14:paraId="2BB104EC" w14:textId="037EA7AC" w:rsidR="00913602" w:rsidRPr="00DD1793" w:rsidRDefault="00913602" w:rsidP="0037235F">
            <w:pPr>
              <w:jc w:val="center"/>
              <w:rPr>
                <w:rFonts w:ascii="Arial" w:hAnsi="Arial" w:cs="Arial"/>
                <w:sz w:val="20"/>
                <w:szCs w:val="24"/>
              </w:rPr>
            </w:pPr>
            <w:r w:rsidRPr="00DD1793">
              <w:rPr>
                <w:rFonts w:ascii="Arial" w:hAnsi="Arial" w:cs="Arial"/>
                <w:sz w:val="20"/>
                <w:szCs w:val="24"/>
              </w:rPr>
              <w:lastRenderedPageBreak/>
              <w:t>3. in 4. POŠ</w:t>
            </w:r>
          </w:p>
        </w:tc>
        <w:tc>
          <w:tcPr>
            <w:tcW w:w="2074" w:type="dxa"/>
            <w:vAlign w:val="center"/>
          </w:tcPr>
          <w:p w14:paraId="4116959F" w14:textId="5188EF49" w:rsidR="00913602" w:rsidRPr="00DD1793" w:rsidRDefault="00913602" w:rsidP="0037235F">
            <w:pPr>
              <w:jc w:val="center"/>
              <w:rPr>
                <w:rFonts w:ascii="Arial" w:hAnsi="Arial" w:cs="Arial"/>
                <w:sz w:val="20"/>
                <w:szCs w:val="24"/>
              </w:rPr>
            </w:pPr>
            <w:proofErr w:type="spellStart"/>
            <w:r w:rsidRPr="00DD1793">
              <w:rPr>
                <w:rFonts w:ascii="Arial" w:hAnsi="Arial" w:cs="Arial"/>
                <w:sz w:val="20"/>
                <w:szCs w:val="24"/>
              </w:rPr>
              <w:t>Agnes</w:t>
            </w:r>
            <w:proofErr w:type="spellEnd"/>
            <w:r w:rsidRPr="00DD1793">
              <w:rPr>
                <w:rFonts w:ascii="Arial" w:hAnsi="Arial" w:cs="Arial"/>
                <w:sz w:val="20"/>
                <w:szCs w:val="24"/>
              </w:rPr>
              <w:t xml:space="preserve"> </w:t>
            </w:r>
            <w:proofErr w:type="spellStart"/>
            <w:r w:rsidRPr="00DD1793">
              <w:rPr>
                <w:rFonts w:ascii="Arial" w:hAnsi="Arial" w:cs="Arial"/>
                <w:sz w:val="20"/>
                <w:szCs w:val="24"/>
              </w:rPr>
              <w:t>Pajsar</w:t>
            </w:r>
            <w:proofErr w:type="spellEnd"/>
            <w:r w:rsidRPr="00DD1793">
              <w:rPr>
                <w:rFonts w:ascii="Arial" w:hAnsi="Arial" w:cs="Arial"/>
                <w:sz w:val="20"/>
                <w:szCs w:val="24"/>
              </w:rPr>
              <w:t xml:space="preserve"> </w:t>
            </w:r>
            <w:r w:rsidRPr="00FD642B">
              <w:rPr>
                <w:rFonts w:ascii="Arial" w:hAnsi="Arial" w:cs="Arial"/>
                <w:sz w:val="20"/>
                <w:szCs w:val="24"/>
              </w:rPr>
              <w:t>Korenč</w:t>
            </w:r>
          </w:p>
        </w:tc>
        <w:tc>
          <w:tcPr>
            <w:tcW w:w="2293" w:type="dxa"/>
            <w:vAlign w:val="center"/>
          </w:tcPr>
          <w:p w14:paraId="6EE33142" w14:textId="45FCD8B1" w:rsidR="00FD642B" w:rsidRDefault="00A71C9C" w:rsidP="00FD642B">
            <w:pPr>
              <w:jc w:val="center"/>
              <w:rPr>
                <w:rFonts w:ascii="Arial" w:hAnsi="Arial" w:cs="Arial"/>
                <w:sz w:val="20"/>
                <w:szCs w:val="24"/>
              </w:rPr>
            </w:pPr>
            <w:r>
              <w:rPr>
                <w:rFonts w:ascii="Arial" w:hAnsi="Arial" w:cs="Arial"/>
                <w:sz w:val="20"/>
                <w:szCs w:val="24"/>
              </w:rPr>
              <w:t>TOREK</w:t>
            </w:r>
          </w:p>
          <w:p w14:paraId="1A76BDF8" w14:textId="01031F37" w:rsidR="00913602" w:rsidRPr="00DD1793" w:rsidRDefault="00FD642B" w:rsidP="00FD642B">
            <w:pPr>
              <w:jc w:val="center"/>
              <w:rPr>
                <w:rFonts w:ascii="Arial" w:hAnsi="Arial" w:cs="Arial"/>
                <w:sz w:val="20"/>
                <w:szCs w:val="24"/>
                <w:highlight w:val="yellow"/>
              </w:rPr>
            </w:pPr>
            <w:r>
              <w:rPr>
                <w:rFonts w:ascii="Arial" w:hAnsi="Arial" w:cs="Arial"/>
                <w:sz w:val="20"/>
                <w:szCs w:val="24"/>
              </w:rPr>
              <w:t>9.00</w:t>
            </w:r>
            <w:r w:rsidRPr="004D7168">
              <w:rPr>
                <w:rFonts w:ascii="Arial" w:hAnsi="Arial" w:cs="Arial"/>
                <w:sz w:val="20"/>
                <w:szCs w:val="24"/>
              </w:rPr>
              <w:t>–</w:t>
            </w:r>
            <w:r>
              <w:rPr>
                <w:rFonts w:ascii="Arial" w:hAnsi="Arial" w:cs="Arial"/>
                <w:sz w:val="20"/>
                <w:szCs w:val="24"/>
              </w:rPr>
              <w:t>9.4</w:t>
            </w:r>
            <w:r w:rsidRPr="004D7168">
              <w:rPr>
                <w:rFonts w:ascii="Arial" w:hAnsi="Arial" w:cs="Arial"/>
                <w:sz w:val="20"/>
                <w:szCs w:val="24"/>
              </w:rPr>
              <w:t>5</w:t>
            </w:r>
          </w:p>
        </w:tc>
      </w:tr>
      <w:tr w:rsidR="00E93632" w:rsidRPr="00DD1793" w14:paraId="7A565552" w14:textId="77777777" w:rsidTr="325984B9">
        <w:trPr>
          <w:trHeight w:val="276"/>
        </w:trPr>
        <w:tc>
          <w:tcPr>
            <w:tcW w:w="1612" w:type="dxa"/>
            <w:shd w:val="clear" w:color="auto" w:fill="00B0F0"/>
            <w:vAlign w:val="center"/>
          </w:tcPr>
          <w:p w14:paraId="042195F8" w14:textId="235DAB58" w:rsidR="00E93632" w:rsidRPr="00DD1793" w:rsidRDefault="0079330A" w:rsidP="0037235F">
            <w:pPr>
              <w:jc w:val="center"/>
              <w:rPr>
                <w:rFonts w:ascii="Arial" w:hAnsi="Arial" w:cs="Arial"/>
                <w:sz w:val="20"/>
                <w:szCs w:val="24"/>
              </w:rPr>
            </w:pPr>
            <w:r>
              <w:rPr>
                <w:rFonts w:ascii="Arial" w:hAnsi="Arial" w:cs="Arial"/>
                <w:sz w:val="20"/>
                <w:szCs w:val="24"/>
              </w:rPr>
              <w:t>POŠ</w:t>
            </w:r>
          </w:p>
        </w:tc>
        <w:tc>
          <w:tcPr>
            <w:tcW w:w="2074" w:type="dxa"/>
            <w:vAlign w:val="center"/>
          </w:tcPr>
          <w:p w14:paraId="1782F120" w14:textId="70C40C2A" w:rsidR="00E93632" w:rsidRPr="00DD1793" w:rsidRDefault="00E93632" w:rsidP="0037235F">
            <w:pPr>
              <w:jc w:val="center"/>
              <w:rPr>
                <w:rFonts w:ascii="Arial" w:hAnsi="Arial" w:cs="Arial"/>
                <w:sz w:val="20"/>
                <w:szCs w:val="24"/>
              </w:rPr>
            </w:pPr>
            <w:r w:rsidRPr="00DD1793">
              <w:rPr>
                <w:rFonts w:ascii="Arial" w:hAnsi="Arial" w:cs="Arial"/>
                <w:sz w:val="20"/>
                <w:szCs w:val="24"/>
              </w:rPr>
              <w:t xml:space="preserve">Mihaela </w:t>
            </w:r>
            <w:r w:rsidRPr="00FD642B">
              <w:rPr>
                <w:rFonts w:ascii="Arial" w:hAnsi="Arial" w:cs="Arial"/>
                <w:sz w:val="20"/>
                <w:szCs w:val="24"/>
              </w:rPr>
              <w:t>Kavčič</w:t>
            </w:r>
          </w:p>
        </w:tc>
        <w:tc>
          <w:tcPr>
            <w:tcW w:w="2293" w:type="dxa"/>
            <w:vAlign w:val="center"/>
          </w:tcPr>
          <w:p w14:paraId="4CC5DA4F" w14:textId="3F803AB4" w:rsidR="00FD642B" w:rsidRDefault="00FD642B" w:rsidP="00FD642B">
            <w:pPr>
              <w:jc w:val="center"/>
              <w:rPr>
                <w:rFonts w:ascii="Arial" w:hAnsi="Arial" w:cs="Arial"/>
                <w:sz w:val="20"/>
                <w:szCs w:val="24"/>
              </w:rPr>
            </w:pPr>
            <w:r>
              <w:rPr>
                <w:rFonts w:ascii="Arial" w:hAnsi="Arial" w:cs="Arial"/>
                <w:sz w:val="20"/>
                <w:szCs w:val="24"/>
              </w:rPr>
              <w:t>PET</w:t>
            </w:r>
            <w:r w:rsidR="00A71C9C">
              <w:rPr>
                <w:rFonts w:ascii="Arial" w:hAnsi="Arial" w:cs="Arial"/>
                <w:sz w:val="20"/>
                <w:szCs w:val="24"/>
              </w:rPr>
              <w:t>EK</w:t>
            </w:r>
          </w:p>
          <w:p w14:paraId="15690E4D" w14:textId="47748293" w:rsidR="00E93632" w:rsidRPr="00DD1793" w:rsidRDefault="00FD642B" w:rsidP="00FD642B">
            <w:pPr>
              <w:jc w:val="center"/>
              <w:rPr>
                <w:rFonts w:ascii="Arial" w:hAnsi="Arial" w:cs="Arial"/>
                <w:sz w:val="20"/>
                <w:szCs w:val="24"/>
                <w:highlight w:val="yellow"/>
              </w:rPr>
            </w:pPr>
            <w:r>
              <w:rPr>
                <w:rFonts w:ascii="Arial" w:hAnsi="Arial" w:cs="Arial"/>
                <w:sz w:val="20"/>
                <w:szCs w:val="24"/>
              </w:rPr>
              <w:t>10.55</w:t>
            </w:r>
            <w:r w:rsidRPr="004D7168">
              <w:rPr>
                <w:rFonts w:ascii="Arial" w:hAnsi="Arial" w:cs="Arial"/>
                <w:sz w:val="20"/>
                <w:szCs w:val="24"/>
              </w:rPr>
              <w:t>–</w:t>
            </w:r>
            <w:r>
              <w:rPr>
                <w:rFonts w:ascii="Arial" w:hAnsi="Arial" w:cs="Arial"/>
                <w:sz w:val="20"/>
                <w:szCs w:val="24"/>
              </w:rPr>
              <w:t>11.40</w:t>
            </w:r>
          </w:p>
        </w:tc>
      </w:tr>
      <w:tr w:rsidR="00A0160E" w:rsidRPr="00DD1793" w14:paraId="01A49486" w14:textId="77777777" w:rsidTr="325984B9">
        <w:trPr>
          <w:trHeight w:val="276"/>
        </w:trPr>
        <w:tc>
          <w:tcPr>
            <w:tcW w:w="1612" w:type="dxa"/>
            <w:shd w:val="clear" w:color="auto" w:fill="00B0F0"/>
            <w:vAlign w:val="center"/>
          </w:tcPr>
          <w:p w14:paraId="7C687902" w14:textId="796ACCD9" w:rsidR="00A0160E" w:rsidRPr="00DD1793" w:rsidRDefault="00E93632" w:rsidP="0037235F">
            <w:pPr>
              <w:jc w:val="center"/>
              <w:rPr>
                <w:rFonts w:ascii="Arial" w:hAnsi="Arial" w:cs="Arial"/>
                <w:sz w:val="20"/>
                <w:szCs w:val="24"/>
              </w:rPr>
            </w:pPr>
            <w:r>
              <w:rPr>
                <w:rFonts w:ascii="Arial" w:hAnsi="Arial" w:cs="Arial"/>
                <w:sz w:val="20"/>
                <w:szCs w:val="24"/>
              </w:rPr>
              <w:t>OPB 1</w:t>
            </w:r>
          </w:p>
        </w:tc>
        <w:tc>
          <w:tcPr>
            <w:tcW w:w="2074" w:type="dxa"/>
            <w:vAlign w:val="center"/>
          </w:tcPr>
          <w:p w14:paraId="4EF72BF9" w14:textId="296CF9B3" w:rsidR="00A0160E" w:rsidRPr="00DD1793" w:rsidRDefault="00A0160E" w:rsidP="0037235F">
            <w:pPr>
              <w:jc w:val="center"/>
              <w:rPr>
                <w:rFonts w:ascii="Arial" w:hAnsi="Arial" w:cs="Arial"/>
                <w:sz w:val="20"/>
                <w:szCs w:val="24"/>
              </w:rPr>
            </w:pPr>
            <w:r w:rsidRPr="00DD1793">
              <w:rPr>
                <w:rFonts w:ascii="Arial" w:hAnsi="Arial" w:cs="Arial"/>
                <w:sz w:val="20"/>
                <w:szCs w:val="24"/>
              </w:rPr>
              <w:t xml:space="preserve">Jasmina </w:t>
            </w:r>
            <w:r w:rsidRPr="006E2DF6">
              <w:rPr>
                <w:rFonts w:ascii="Arial" w:hAnsi="Arial" w:cs="Arial"/>
                <w:sz w:val="20"/>
                <w:szCs w:val="24"/>
              </w:rPr>
              <w:t>Buh</w:t>
            </w:r>
          </w:p>
        </w:tc>
        <w:tc>
          <w:tcPr>
            <w:tcW w:w="2293" w:type="dxa"/>
            <w:vAlign w:val="center"/>
          </w:tcPr>
          <w:p w14:paraId="2E935C23" w14:textId="3F93D65B" w:rsidR="006E2DF6" w:rsidRDefault="006E2DF6" w:rsidP="006E2DF6">
            <w:pPr>
              <w:jc w:val="center"/>
              <w:rPr>
                <w:rFonts w:ascii="Arial" w:hAnsi="Arial" w:cs="Arial"/>
                <w:sz w:val="20"/>
                <w:szCs w:val="24"/>
              </w:rPr>
            </w:pPr>
            <w:r>
              <w:rPr>
                <w:rFonts w:ascii="Arial" w:hAnsi="Arial" w:cs="Arial"/>
                <w:sz w:val="20"/>
                <w:szCs w:val="24"/>
              </w:rPr>
              <w:t>TOR</w:t>
            </w:r>
            <w:r w:rsidR="00A71C9C">
              <w:rPr>
                <w:rFonts w:ascii="Arial" w:hAnsi="Arial" w:cs="Arial"/>
                <w:sz w:val="20"/>
                <w:szCs w:val="24"/>
              </w:rPr>
              <w:t>EK</w:t>
            </w:r>
          </w:p>
          <w:p w14:paraId="7B5EDF2C" w14:textId="4045AF13" w:rsidR="00A0160E" w:rsidRPr="00DD1793" w:rsidRDefault="006E2DF6" w:rsidP="006E2DF6">
            <w:pPr>
              <w:jc w:val="center"/>
              <w:rPr>
                <w:rFonts w:ascii="Arial" w:hAnsi="Arial" w:cs="Arial"/>
                <w:sz w:val="20"/>
                <w:szCs w:val="24"/>
                <w:highlight w:val="yellow"/>
              </w:rPr>
            </w:pPr>
            <w:r w:rsidRPr="0049762D">
              <w:rPr>
                <w:rFonts w:ascii="Arial" w:hAnsi="Arial" w:cs="Arial"/>
                <w:sz w:val="20"/>
                <w:szCs w:val="24"/>
              </w:rPr>
              <w:t>11.05–11.50</w:t>
            </w:r>
          </w:p>
        </w:tc>
      </w:tr>
      <w:tr w:rsidR="00A0160E" w:rsidRPr="00DD1793" w14:paraId="648C7D6A" w14:textId="77777777" w:rsidTr="325984B9">
        <w:trPr>
          <w:trHeight w:val="276"/>
        </w:trPr>
        <w:tc>
          <w:tcPr>
            <w:tcW w:w="1612" w:type="dxa"/>
            <w:shd w:val="clear" w:color="auto" w:fill="00B0F0"/>
            <w:vAlign w:val="center"/>
          </w:tcPr>
          <w:p w14:paraId="6DEB134E" w14:textId="172E9ECE" w:rsidR="00A0160E" w:rsidRPr="00DD1793" w:rsidRDefault="00E93632" w:rsidP="0037235F">
            <w:pPr>
              <w:jc w:val="center"/>
              <w:rPr>
                <w:rFonts w:ascii="Arial" w:hAnsi="Arial" w:cs="Arial"/>
                <w:sz w:val="20"/>
                <w:szCs w:val="24"/>
              </w:rPr>
            </w:pPr>
            <w:r>
              <w:rPr>
                <w:rFonts w:ascii="Arial" w:hAnsi="Arial" w:cs="Arial"/>
                <w:sz w:val="20"/>
                <w:szCs w:val="24"/>
              </w:rPr>
              <w:t>OPB 4</w:t>
            </w:r>
          </w:p>
        </w:tc>
        <w:tc>
          <w:tcPr>
            <w:tcW w:w="2074" w:type="dxa"/>
            <w:vAlign w:val="center"/>
          </w:tcPr>
          <w:p w14:paraId="6E508A59" w14:textId="5C292065" w:rsidR="00A0160E" w:rsidRPr="00DD1793" w:rsidRDefault="00E93632" w:rsidP="0037235F">
            <w:pPr>
              <w:jc w:val="center"/>
              <w:rPr>
                <w:rFonts w:ascii="Arial" w:hAnsi="Arial" w:cs="Arial"/>
                <w:sz w:val="20"/>
                <w:szCs w:val="24"/>
              </w:rPr>
            </w:pPr>
            <w:r w:rsidRPr="00DD1793">
              <w:rPr>
                <w:rFonts w:ascii="Arial" w:hAnsi="Arial" w:cs="Arial"/>
                <w:sz w:val="20"/>
              </w:rPr>
              <w:t xml:space="preserve">Kaja Erčulj </w:t>
            </w:r>
            <w:r w:rsidRPr="00C409D1">
              <w:rPr>
                <w:rFonts w:ascii="Arial" w:hAnsi="Arial" w:cs="Arial"/>
                <w:sz w:val="20"/>
              </w:rPr>
              <w:t>Rogel</w:t>
            </w:r>
          </w:p>
        </w:tc>
        <w:tc>
          <w:tcPr>
            <w:tcW w:w="2293" w:type="dxa"/>
            <w:vAlign w:val="center"/>
          </w:tcPr>
          <w:p w14:paraId="176096E3" w14:textId="52D2DD14" w:rsidR="00A0160E" w:rsidRPr="00DD1793" w:rsidRDefault="1BAD994C" w:rsidP="325984B9">
            <w:pPr>
              <w:jc w:val="center"/>
              <w:rPr>
                <w:rFonts w:ascii="Arial" w:hAnsi="Arial" w:cs="Arial"/>
                <w:sz w:val="20"/>
              </w:rPr>
            </w:pPr>
            <w:r w:rsidRPr="325984B9">
              <w:rPr>
                <w:rFonts w:ascii="Arial" w:hAnsi="Arial" w:cs="Arial"/>
                <w:sz w:val="20"/>
              </w:rPr>
              <w:t>SRE</w:t>
            </w:r>
            <w:r w:rsidR="00A71C9C">
              <w:rPr>
                <w:rFonts w:ascii="Arial" w:hAnsi="Arial" w:cs="Arial"/>
                <w:sz w:val="20"/>
              </w:rPr>
              <w:t>DA</w:t>
            </w:r>
          </w:p>
          <w:p w14:paraId="22D871A5" w14:textId="2238DE36" w:rsidR="00A0160E" w:rsidRPr="00DD1793" w:rsidRDefault="5C17E51D" w:rsidP="325984B9">
            <w:pPr>
              <w:jc w:val="center"/>
              <w:rPr>
                <w:rFonts w:ascii="Arial" w:hAnsi="Arial" w:cs="Arial"/>
                <w:sz w:val="20"/>
              </w:rPr>
            </w:pPr>
            <w:r w:rsidRPr="325984B9">
              <w:rPr>
                <w:rFonts w:ascii="Arial" w:hAnsi="Arial" w:cs="Arial"/>
                <w:sz w:val="20"/>
              </w:rPr>
              <w:t>11.55–12.40</w:t>
            </w:r>
          </w:p>
        </w:tc>
      </w:tr>
    </w:tbl>
    <w:p w14:paraId="392F7C2C" w14:textId="77777777" w:rsidR="00AD47A9" w:rsidRDefault="00AD47A9" w:rsidP="00AD47A9">
      <w:pPr>
        <w:jc w:val="both"/>
        <w:rPr>
          <w:rFonts w:ascii="Arial" w:hAnsi="Arial" w:cs="Arial"/>
          <w:szCs w:val="24"/>
        </w:rPr>
      </w:pPr>
      <w:bookmarkStart w:id="16" w:name="_Toc180393270"/>
    </w:p>
    <w:p w14:paraId="54FDC0FE" w14:textId="57DFB028" w:rsidR="00AD47A9" w:rsidRPr="004B28C0" w:rsidRDefault="000C42AA" w:rsidP="00AD47A9">
      <w:pPr>
        <w:pStyle w:val="Naslov2"/>
        <w:rPr>
          <w:b w:val="0"/>
          <w:i w:val="0"/>
        </w:rPr>
      </w:pPr>
      <w:r w:rsidRPr="004B28C0">
        <w:rPr>
          <w:b w:val="0"/>
          <w:i w:val="0"/>
        </w:rPr>
        <w:t>PREDMETNA STOPNJA</w:t>
      </w:r>
      <w:bookmarkEnd w:id="16"/>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768"/>
        <w:gridCol w:w="708"/>
        <w:gridCol w:w="1418"/>
      </w:tblGrid>
      <w:tr w:rsidR="00043991" w:rsidRPr="00DD1793" w14:paraId="139BB007" w14:textId="77777777" w:rsidTr="325984B9">
        <w:tc>
          <w:tcPr>
            <w:tcW w:w="2055" w:type="dxa"/>
            <w:shd w:val="clear" w:color="auto" w:fill="00B0F0"/>
            <w:vAlign w:val="center"/>
          </w:tcPr>
          <w:p w14:paraId="406306A3" w14:textId="77777777" w:rsidR="00043991" w:rsidRPr="00DD1793" w:rsidRDefault="00043991" w:rsidP="0037235F">
            <w:pPr>
              <w:jc w:val="center"/>
              <w:rPr>
                <w:rFonts w:ascii="Arial" w:hAnsi="Arial" w:cs="Arial"/>
                <w:sz w:val="20"/>
              </w:rPr>
            </w:pPr>
            <w:r w:rsidRPr="00DD1793">
              <w:rPr>
                <w:rFonts w:ascii="Arial" w:hAnsi="Arial" w:cs="Arial"/>
                <w:sz w:val="20"/>
              </w:rPr>
              <w:t>Učitelj</w:t>
            </w:r>
          </w:p>
        </w:tc>
        <w:tc>
          <w:tcPr>
            <w:tcW w:w="1768" w:type="dxa"/>
            <w:shd w:val="clear" w:color="auto" w:fill="00B0F0"/>
            <w:vAlign w:val="center"/>
          </w:tcPr>
          <w:p w14:paraId="3202792D" w14:textId="77777777" w:rsidR="00043991" w:rsidRPr="00DD1793" w:rsidRDefault="00043991" w:rsidP="0037235F">
            <w:pPr>
              <w:jc w:val="center"/>
              <w:rPr>
                <w:rFonts w:ascii="Arial" w:hAnsi="Arial" w:cs="Arial"/>
                <w:sz w:val="20"/>
              </w:rPr>
            </w:pPr>
            <w:r w:rsidRPr="00DD1793">
              <w:rPr>
                <w:rFonts w:ascii="Arial" w:hAnsi="Arial" w:cs="Arial"/>
                <w:sz w:val="20"/>
              </w:rPr>
              <w:t>Predmet</w:t>
            </w:r>
          </w:p>
        </w:tc>
        <w:tc>
          <w:tcPr>
            <w:tcW w:w="708" w:type="dxa"/>
            <w:shd w:val="clear" w:color="auto" w:fill="00B0F0"/>
            <w:vAlign w:val="center"/>
          </w:tcPr>
          <w:p w14:paraId="23EF84A6" w14:textId="61C5C4A5" w:rsidR="00043991" w:rsidRPr="00DD1793" w:rsidRDefault="00043991" w:rsidP="0037235F">
            <w:pPr>
              <w:jc w:val="center"/>
              <w:rPr>
                <w:rFonts w:ascii="Arial" w:hAnsi="Arial" w:cs="Arial"/>
                <w:sz w:val="20"/>
              </w:rPr>
            </w:pPr>
            <w:r w:rsidRPr="00DD1793">
              <w:rPr>
                <w:rFonts w:ascii="Arial" w:hAnsi="Arial" w:cs="Arial"/>
                <w:sz w:val="20"/>
              </w:rPr>
              <w:t>Razrednik</w:t>
            </w:r>
          </w:p>
        </w:tc>
        <w:tc>
          <w:tcPr>
            <w:tcW w:w="1418" w:type="dxa"/>
            <w:shd w:val="clear" w:color="auto" w:fill="00B0F0"/>
            <w:vAlign w:val="center"/>
          </w:tcPr>
          <w:p w14:paraId="36C08ADA" w14:textId="0ED70420" w:rsidR="00043991" w:rsidRPr="00DD1793" w:rsidRDefault="00320282" w:rsidP="0037235F">
            <w:pPr>
              <w:jc w:val="center"/>
              <w:rPr>
                <w:rFonts w:ascii="Arial" w:hAnsi="Arial" w:cs="Arial"/>
                <w:sz w:val="20"/>
              </w:rPr>
            </w:pPr>
            <w:r>
              <w:rPr>
                <w:rFonts w:ascii="Arial" w:hAnsi="Arial" w:cs="Arial"/>
                <w:sz w:val="20"/>
                <w:szCs w:val="24"/>
              </w:rPr>
              <w:t>Dopoldanska g</w:t>
            </w:r>
            <w:r w:rsidRPr="00DD1793">
              <w:rPr>
                <w:rFonts w:ascii="Arial" w:hAnsi="Arial" w:cs="Arial"/>
                <w:sz w:val="20"/>
                <w:szCs w:val="24"/>
              </w:rPr>
              <w:t>ovorilna ura</w:t>
            </w:r>
          </w:p>
        </w:tc>
      </w:tr>
      <w:tr w:rsidR="002961E5" w:rsidRPr="00DD1793" w14:paraId="147826DF" w14:textId="77777777" w:rsidTr="325984B9">
        <w:trPr>
          <w:trHeight w:val="552"/>
        </w:trPr>
        <w:tc>
          <w:tcPr>
            <w:tcW w:w="2055" w:type="dxa"/>
            <w:tcBorders>
              <w:bottom w:val="single" w:sz="4" w:space="0" w:color="auto"/>
            </w:tcBorders>
            <w:shd w:val="clear" w:color="auto" w:fill="00B0F0"/>
            <w:vAlign w:val="center"/>
          </w:tcPr>
          <w:p w14:paraId="344CC726" w14:textId="6C497B06" w:rsidR="002961E5" w:rsidRPr="00DD1793" w:rsidRDefault="002961E5" w:rsidP="0037235F">
            <w:pPr>
              <w:jc w:val="center"/>
              <w:rPr>
                <w:rFonts w:ascii="Arial" w:hAnsi="Arial" w:cs="Arial"/>
                <w:sz w:val="20"/>
              </w:rPr>
            </w:pPr>
            <w:r w:rsidRPr="00DD1793">
              <w:rPr>
                <w:rFonts w:ascii="Arial" w:hAnsi="Arial" w:cs="Arial"/>
                <w:sz w:val="20"/>
              </w:rPr>
              <w:t xml:space="preserve">Gregor </w:t>
            </w:r>
            <w:proofErr w:type="spellStart"/>
            <w:r w:rsidRPr="00DD1793">
              <w:rPr>
                <w:rFonts w:ascii="Arial" w:hAnsi="Arial" w:cs="Arial"/>
                <w:sz w:val="20"/>
              </w:rPr>
              <w:t>Antloga</w:t>
            </w:r>
            <w:proofErr w:type="spellEnd"/>
          </w:p>
        </w:tc>
        <w:tc>
          <w:tcPr>
            <w:tcW w:w="1768" w:type="dxa"/>
            <w:tcBorders>
              <w:bottom w:val="single" w:sz="4" w:space="0" w:color="auto"/>
            </w:tcBorders>
            <w:vAlign w:val="center"/>
          </w:tcPr>
          <w:p w14:paraId="0080DEF7" w14:textId="337B8490" w:rsidR="002961E5" w:rsidRPr="00DD1793" w:rsidRDefault="00320282" w:rsidP="0037235F">
            <w:pPr>
              <w:jc w:val="center"/>
              <w:rPr>
                <w:rFonts w:ascii="Arial" w:hAnsi="Arial" w:cs="Arial"/>
                <w:sz w:val="20"/>
              </w:rPr>
            </w:pPr>
            <w:r w:rsidRPr="0079330A">
              <w:rPr>
                <w:rFonts w:ascii="Arial" w:hAnsi="Arial" w:cs="Arial"/>
                <w:sz w:val="20"/>
              </w:rPr>
              <w:t>TIT 6</w:t>
            </w:r>
            <w:r w:rsidR="0054032F">
              <w:rPr>
                <w:rFonts w:ascii="Arial" w:hAnsi="Arial" w:cs="Arial"/>
                <w:sz w:val="20"/>
              </w:rPr>
              <w:t>.</w:t>
            </w:r>
            <w:r w:rsidR="0054032F">
              <w:rPr>
                <w:rFonts w:ascii="Arial" w:hAnsi="Arial" w:cs="Arial"/>
                <w:sz w:val="20"/>
                <w:szCs w:val="16"/>
              </w:rPr>
              <w:t>–</w:t>
            </w:r>
            <w:r w:rsidRPr="0079330A">
              <w:rPr>
                <w:rFonts w:ascii="Arial" w:hAnsi="Arial" w:cs="Arial"/>
                <w:sz w:val="20"/>
              </w:rPr>
              <w:t>8</w:t>
            </w:r>
            <w:r w:rsidR="0054032F">
              <w:rPr>
                <w:rFonts w:ascii="Arial" w:hAnsi="Arial" w:cs="Arial"/>
                <w:sz w:val="20"/>
              </w:rPr>
              <w:t>.</w:t>
            </w:r>
            <w:r w:rsidRPr="0079330A">
              <w:rPr>
                <w:rFonts w:ascii="Arial" w:hAnsi="Arial" w:cs="Arial"/>
                <w:sz w:val="20"/>
              </w:rPr>
              <w:t>, FIZ, IP-OGL, NRA 4</w:t>
            </w:r>
            <w:r w:rsidR="0054032F">
              <w:rPr>
                <w:rFonts w:ascii="Arial" w:hAnsi="Arial" w:cs="Arial"/>
                <w:sz w:val="20"/>
              </w:rPr>
              <w:t>.</w:t>
            </w:r>
            <w:r w:rsidR="0054032F">
              <w:rPr>
                <w:rFonts w:ascii="Arial" w:hAnsi="Arial" w:cs="Arial"/>
                <w:sz w:val="20"/>
                <w:szCs w:val="16"/>
              </w:rPr>
              <w:t>–</w:t>
            </w:r>
            <w:r w:rsidRPr="0079330A">
              <w:rPr>
                <w:rFonts w:ascii="Arial" w:hAnsi="Arial" w:cs="Arial"/>
                <w:sz w:val="20"/>
              </w:rPr>
              <w:t>5</w:t>
            </w:r>
            <w:r w:rsidR="0054032F">
              <w:rPr>
                <w:rFonts w:ascii="Arial" w:hAnsi="Arial" w:cs="Arial"/>
                <w:sz w:val="20"/>
              </w:rPr>
              <w:t>.</w:t>
            </w:r>
            <w:r w:rsidRPr="0079330A">
              <w:rPr>
                <w:rFonts w:ascii="Arial" w:hAnsi="Arial" w:cs="Arial"/>
                <w:sz w:val="20"/>
              </w:rPr>
              <w:t>, OPB 3</w:t>
            </w:r>
            <w:r w:rsidR="0054032F">
              <w:rPr>
                <w:rFonts w:ascii="Arial" w:hAnsi="Arial" w:cs="Arial"/>
                <w:sz w:val="20"/>
              </w:rPr>
              <w:t>.</w:t>
            </w:r>
          </w:p>
        </w:tc>
        <w:tc>
          <w:tcPr>
            <w:tcW w:w="708" w:type="dxa"/>
            <w:tcBorders>
              <w:bottom w:val="single" w:sz="4" w:space="0" w:color="auto"/>
            </w:tcBorders>
            <w:vAlign w:val="center"/>
          </w:tcPr>
          <w:p w14:paraId="6AF65B41" w14:textId="07B03AAA" w:rsidR="002961E5" w:rsidRPr="00DD1793" w:rsidRDefault="002961E5" w:rsidP="0037235F">
            <w:pPr>
              <w:jc w:val="center"/>
              <w:rPr>
                <w:rFonts w:ascii="Arial" w:hAnsi="Arial" w:cs="Arial"/>
                <w:sz w:val="20"/>
              </w:rPr>
            </w:pPr>
            <w:r w:rsidRPr="00DD1793">
              <w:rPr>
                <w:rFonts w:ascii="Arial" w:hAnsi="Arial" w:cs="Arial"/>
                <w:sz w:val="20"/>
              </w:rPr>
              <w:t>7. a</w:t>
            </w:r>
          </w:p>
        </w:tc>
        <w:tc>
          <w:tcPr>
            <w:tcW w:w="1418" w:type="dxa"/>
            <w:tcBorders>
              <w:bottom w:val="single" w:sz="4" w:space="0" w:color="auto"/>
            </w:tcBorders>
            <w:vAlign w:val="center"/>
          </w:tcPr>
          <w:p w14:paraId="1F2DD500" w14:textId="17C1C680" w:rsidR="0037235F" w:rsidRDefault="00320282" w:rsidP="0037235F">
            <w:pPr>
              <w:jc w:val="center"/>
              <w:rPr>
                <w:rFonts w:ascii="Arial" w:hAnsi="Arial" w:cs="Arial"/>
                <w:sz w:val="20"/>
              </w:rPr>
            </w:pPr>
            <w:r>
              <w:rPr>
                <w:rFonts w:ascii="Arial" w:hAnsi="Arial" w:cs="Arial"/>
                <w:sz w:val="20"/>
              </w:rPr>
              <w:t>SRE</w:t>
            </w:r>
            <w:r w:rsidR="00A71C9C">
              <w:rPr>
                <w:rFonts w:ascii="Arial" w:hAnsi="Arial" w:cs="Arial"/>
                <w:sz w:val="20"/>
              </w:rPr>
              <w:t>DA</w:t>
            </w:r>
          </w:p>
          <w:p w14:paraId="0817CF4B" w14:textId="250B4A4D" w:rsidR="002961E5" w:rsidRPr="00DD1793" w:rsidRDefault="00320282" w:rsidP="0037235F">
            <w:pPr>
              <w:jc w:val="center"/>
              <w:rPr>
                <w:rFonts w:ascii="Arial" w:hAnsi="Arial" w:cs="Arial"/>
                <w:sz w:val="20"/>
              </w:rPr>
            </w:pPr>
            <w:r>
              <w:rPr>
                <w:rFonts w:ascii="Arial" w:hAnsi="Arial" w:cs="Arial"/>
                <w:sz w:val="20"/>
              </w:rPr>
              <w:t>10.15–11.00</w:t>
            </w:r>
          </w:p>
        </w:tc>
      </w:tr>
      <w:tr w:rsidR="002961E5" w:rsidRPr="00DD1793" w14:paraId="2C5B9D16" w14:textId="77777777" w:rsidTr="325984B9">
        <w:trPr>
          <w:trHeight w:val="552"/>
        </w:trPr>
        <w:tc>
          <w:tcPr>
            <w:tcW w:w="2055" w:type="dxa"/>
            <w:tcBorders>
              <w:bottom w:val="single" w:sz="4" w:space="0" w:color="auto"/>
            </w:tcBorders>
            <w:shd w:val="clear" w:color="auto" w:fill="00B0F0"/>
            <w:vAlign w:val="center"/>
          </w:tcPr>
          <w:p w14:paraId="6077FC72" w14:textId="72E9F08B" w:rsidR="002961E5" w:rsidRPr="00DD1793" w:rsidRDefault="002961E5" w:rsidP="0037235F">
            <w:pPr>
              <w:jc w:val="center"/>
              <w:rPr>
                <w:rFonts w:ascii="Arial" w:hAnsi="Arial" w:cs="Arial"/>
                <w:sz w:val="20"/>
              </w:rPr>
            </w:pPr>
            <w:r w:rsidRPr="00DD1793">
              <w:rPr>
                <w:rFonts w:ascii="Arial" w:hAnsi="Arial" w:cs="Arial"/>
                <w:sz w:val="20"/>
              </w:rPr>
              <w:t>Jošt Cankar</w:t>
            </w:r>
          </w:p>
        </w:tc>
        <w:tc>
          <w:tcPr>
            <w:tcW w:w="1768" w:type="dxa"/>
            <w:tcBorders>
              <w:bottom w:val="single" w:sz="4" w:space="0" w:color="auto"/>
            </w:tcBorders>
            <w:vAlign w:val="center"/>
          </w:tcPr>
          <w:p w14:paraId="761C8D88" w14:textId="03122DD0" w:rsidR="002961E5" w:rsidRPr="0079330A" w:rsidRDefault="00320282" w:rsidP="0054032F">
            <w:pPr>
              <w:jc w:val="center"/>
              <w:rPr>
                <w:rFonts w:ascii="Arial" w:hAnsi="Arial" w:cs="Arial"/>
                <w:sz w:val="20"/>
              </w:rPr>
            </w:pPr>
            <w:r w:rsidRPr="0079330A">
              <w:rPr>
                <w:rFonts w:ascii="Arial" w:hAnsi="Arial" w:cs="Arial"/>
                <w:sz w:val="20"/>
              </w:rPr>
              <w:t>ZGO, DKE, JV, MPZ 6</w:t>
            </w:r>
            <w:r w:rsidR="0054032F">
              <w:rPr>
                <w:rFonts w:ascii="Arial" w:hAnsi="Arial" w:cs="Arial"/>
                <w:sz w:val="20"/>
              </w:rPr>
              <w:t>.</w:t>
            </w:r>
            <w:r w:rsidR="0054032F">
              <w:rPr>
                <w:rFonts w:ascii="Arial" w:hAnsi="Arial" w:cs="Arial"/>
                <w:sz w:val="20"/>
                <w:szCs w:val="16"/>
              </w:rPr>
              <w:t>–</w:t>
            </w:r>
            <w:r w:rsidRPr="0079330A">
              <w:rPr>
                <w:rFonts w:ascii="Arial" w:hAnsi="Arial" w:cs="Arial"/>
                <w:sz w:val="20"/>
              </w:rPr>
              <w:t>9</w:t>
            </w:r>
            <w:r w:rsidR="0054032F">
              <w:rPr>
                <w:rFonts w:ascii="Arial" w:hAnsi="Arial" w:cs="Arial"/>
                <w:sz w:val="20"/>
              </w:rPr>
              <w:t>.</w:t>
            </w:r>
          </w:p>
        </w:tc>
        <w:tc>
          <w:tcPr>
            <w:tcW w:w="708" w:type="dxa"/>
            <w:tcBorders>
              <w:bottom w:val="single" w:sz="4" w:space="0" w:color="auto"/>
            </w:tcBorders>
            <w:vAlign w:val="center"/>
          </w:tcPr>
          <w:p w14:paraId="406E9EBB" w14:textId="48EAC0E6" w:rsidR="002961E5" w:rsidRPr="00DD1793" w:rsidRDefault="00E93632" w:rsidP="0037235F">
            <w:pPr>
              <w:jc w:val="center"/>
              <w:rPr>
                <w:rFonts w:ascii="Arial" w:hAnsi="Arial" w:cs="Arial"/>
                <w:sz w:val="20"/>
              </w:rPr>
            </w:pPr>
            <w:r>
              <w:rPr>
                <w:rFonts w:ascii="Arial" w:hAnsi="Arial" w:cs="Arial"/>
                <w:sz w:val="20"/>
              </w:rPr>
              <w:t>9. a</w:t>
            </w:r>
          </w:p>
        </w:tc>
        <w:tc>
          <w:tcPr>
            <w:tcW w:w="1418" w:type="dxa"/>
            <w:tcBorders>
              <w:bottom w:val="single" w:sz="4" w:space="0" w:color="auto"/>
            </w:tcBorders>
            <w:vAlign w:val="center"/>
          </w:tcPr>
          <w:p w14:paraId="47FEBE7F" w14:textId="73508D6F" w:rsidR="0037235F" w:rsidRDefault="00A71C9C" w:rsidP="0037235F">
            <w:pPr>
              <w:jc w:val="center"/>
              <w:rPr>
                <w:rFonts w:ascii="Arial" w:hAnsi="Arial" w:cs="Arial"/>
                <w:sz w:val="20"/>
              </w:rPr>
            </w:pPr>
            <w:r>
              <w:rPr>
                <w:rFonts w:ascii="Arial" w:hAnsi="Arial" w:cs="Arial"/>
                <w:sz w:val="20"/>
              </w:rPr>
              <w:t>PETEK</w:t>
            </w:r>
          </w:p>
          <w:p w14:paraId="6ECC3D61" w14:textId="30FFE7D8" w:rsidR="002961E5" w:rsidRPr="00DD1793" w:rsidRDefault="004D7168" w:rsidP="0037235F">
            <w:pPr>
              <w:jc w:val="center"/>
              <w:rPr>
                <w:rFonts w:ascii="Arial" w:hAnsi="Arial" w:cs="Arial"/>
                <w:sz w:val="20"/>
              </w:rPr>
            </w:pPr>
            <w:r>
              <w:rPr>
                <w:rFonts w:ascii="Arial" w:hAnsi="Arial" w:cs="Arial"/>
                <w:sz w:val="20"/>
              </w:rPr>
              <w:t>11.05–11.50</w:t>
            </w:r>
          </w:p>
        </w:tc>
      </w:tr>
      <w:tr w:rsidR="002961E5" w:rsidRPr="00DD1793" w14:paraId="25829AD8" w14:textId="77777777" w:rsidTr="325984B9">
        <w:trPr>
          <w:trHeight w:val="552"/>
        </w:trPr>
        <w:tc>
          <w:tcPr>
            <w:tcW w:w="2055" w:type="dxa"/>
            <w:tcBorders>
              <w:bottom w:val="single" w:sz="4" w:space="0" w:color="auto"/>
            </w:tcBorders>
            <w:shd w:val="clear" w:color="auto" w:fill="00B0F0"/>
            <w:vAlign w:val="center"/>
          </w:tcPr>
          <w:p w14:paraId="0F386061" w14:textId="6DA6D72B" w:rsidR="002961E5" w:rsidRPr="00DD1793" w:rsidRDefault="002961E5" w:rsidP="0037235F">
            <w:pPr>
              <w:jc w:val="center"/>
              <w:rPr>
                <w:rFonts w:ascii="Arial" w:hAnsi="Arial" w:cs="Arial"/>
                <w:sz w:val="20"/>
              </w:rPr>
            </w:pPr>
            <w:r w:rsidRPr="00DD1793">
              <w:rPr>
                <w:rFonts w:ascii="Arial" w:hAnsi="Arial" w:cs="Arial"/>
                <w:sz w:val="20"/>
              </w:rPr>
              <w:t>Nastja Jurca</w:t>
            </w:r>
          </w:p>
        </w:tc>
        <w:tc>
          <w:tcPr>
            <w:tcW w:w="1768" w:type="dxa"/>
            <w:tcBorders>
              <w:bottom w:val="single" w:sz="4" w:space="0" w:color="auto"/>
            </w:tcBorders>
            <w:vAlign w:val="center"/>
          </w:tcPr>
          <w:p w14:paraId="00D62137" w14:textId="320ECE3B" w:rsidR="002961E5" w:rsidRPr="0079330A" w:rsidRDefault="00320282" w:rsidP="0037235F">
            <w:pPr>
              <w:jc w:val="center"/>
              <w:rPr>
                <w:rFonts w:ascii="Arial" w:hAnsi="Arial" w:cs="Arial"/>
                <w:sz w:val="20"/>
              </w:rPr>
            </w:pPr>
            <w:r w:rsidRPr="0079330A">
              <w:rPr>
                <w:rFonts w:ascii="Arial" w:hAnsi="Arial" w:cs="Arial"/>
                <w:sz w:val="20"/>
              </w:rPr>
              <w:t>ŠPO 6</w:t>
            </w:r>
            <w:r w:rsidR="0054032F">
              <w:rPr>
                <w:rFonts w:ascii="Arial" w:hAnsi="Arial" w:cs="Arial"/>
                <w:sz w:val="20"/>
              </w:rPr>
              <w:t>.</w:t>
            </w:r>
            <w:r w:rsidR="0054032F">
              <w:rPr>
                <w:rFonts w:ascii="Arial" w:hAnsi="Arial" w:cs="Arial"/>
                <w:sz w:val="20"/>
                <w:szCs w:val="16"/>
              </w:rPr>
              <w:t>–</w:t>
            </w:r>
            <w:r w:rsidRPr="0079330A">
              <w:rPr>
                <w:rFonts w:ascii="Arial" w:hAnsi="Arial" w:cs="Arial"/>
                <w:sz w:val="20"/>
              </w:rPr>
              <w:t>9</w:t>
            </w:r>
            <w:r w:rsidR="0054032F">
              <w:rPr>
                <w:rFonts w:ascii="Arial" w:hAnsi="Arial" w:cs="Arial"/>
                <w:sz w:val="20"/>
              </w:rPr>
              <w:t>.</w:t>
            </w:r>
            <w:r w:rsidRPr="0079330A">
              <w:rPr>
                <w:rFonts w:ascii="Arial" w:hAnsi="Arial" w:cs="Arial"/>
                <w:sz w:val="20"/>
              </w:rPr>
              <w:t>, IP-ŠSP, IP-IŠP, IP-PLES</w:t>
            </w:r>
          </w:p>
        </w:tc>
        <w:tc>
          <w:tcPr>
            <w:tcW w:w="708" w:type="dxa"/>
            <w:tcBorders>
              <w:bottom w:val="single" w:sz="4" w:space="0" w:color="auto"/>
            </w:tcBorders>
            <w:vAlign w:val="center"/>
          </w:tcPr>
          <w:p w14:paraId="31C4E265" w14:textId="7EBFAECC" w:rsidR="002961E5" w:rsidRPr="00DD1793" w:rsidRDefault="002961E5" w:rsidP="0037235F">
            <w:pPr>
              <w:jc w:val="center"/>
              <w:rPr>
                <w:rFonts w:ascii="Arial" w:hAnsi="Arial" w:cs="Arial"/>
                <w:sz w:val="20"/>
              </w:rPr>
            </w:pPr>
            <w:r w:rsidRPr="00DD1793">
              <w:rPr>
                <w:rFonts w:ascii="Arial" w:hAnsi="Arial" w:cs="Arial"/>
                <w:sz w:val="20"/>
              </w:rPr>
              <w:t>8. b</w:t>
            </w:r>
          </w:p>
        </w:tc>
        <w:tc>
          <w:tcPr>
            <w:tcW w:w="1418" w:type="dxa"/>
            <w:tcBorders>
              <w:bottom w:val="single" w:sz="4" w:space="0" w:color="auto"/>
            </w:tcBorders>
            <w:vAlign w:val="center"/>
          </w:tcPr>
          <w:p w14:paraId="7796A7F5" w14:textId="58CEF629" w:rsidR="0037235F" w:rsidRDefault="00A71C9C" w:rsidP="0037235F">
            <w:pPr>
              <w:jc w:val="center"/>
              <w:rPr>
                <w:rFonts w:ascii="Arial" w:hAnsi="Arial" w:cs="Arial"/>
                <w:sz w:val="20"/>
                <w:szCs w:val="24"/>
              </w:rPr>
            </w:pPr>
            <w:r>
              <w:rPr>
                <w:rFonts w:ascii="Arial" w:hAnsi="Arial" w:cs="Arial"/>
                <w:sz w:val="20"/>
                <w:szCs w:val="24"/>
              </w:rPr>
              <w:t>TOREK</w:t>
            </w:r>
          </w:p>
          <w:p w14:paraId="692E04FF" w14:textId="6C091083" w:rsidR="002961E5" w:rsidRPr="004D7168" w:rsidRDefault="004D7168" w:rsidP="0037235F">
            <w:pPr>
              <w:jc w:val="center"/>
              <w:rPr>
                <w:rFonts w:ascii="Arial" w:hAnsi="Arial" w:cs="Arial"/>
                <w:sz w:val="20"/>
                <w:szCs w:val="24"/>
                <w:highlight w:val="yellow"/>
              </w:rPr>
            </w:pPr>
            <w:r w:rsidRPr="004D7168">
              <w:rPr>
                <w:rFonts w:ascii="Arial" w:hAnsi="Arial" w:cs="Arial"/>
                <w:sz w:val="20"/>
                <w:szCs w:val="24"/>
              </w:rPr>
              <w:t>10.15–11.00</w:t>
            </w:r>
          </w:p>
        </w:tc>
      </w:tr>
      <w:tr w:rsidR="002961E5" w:rsidRPr="00DD1793" w14:paraId="6A972778" w14:textId="77777777" w:rsidTr="325984B9">
        <w:trPr>
          <w:trHeight w:val="552"/>
        </w:trPr>
        <w:tc>
          <w:tcPr>
            <w:tcW w:w="2055" w:type="dxa"/>
            <w:tcBorders>
              <w:bottom w:val="single" w:sz="4" w:space="0" w:color="auto"/>
            </w:tcBorders>
            <w:shd w:val="clear" w:color="auto" w:fill="00B0F0"/>
            <w:vAlign w:val="center"/>
          </w:tcPr>
          <w:p w14:paraId="3B7148F7" w14:textId="4FB84476" w:rsidR="002961E5" w:rsidRPr="00DD1793" w:rsidRDefault="002961E5" w:rsidP="0037235F">
            <w:pPr>
              <w:jc w:val="center"/>
              <w:rPr>
                <w:rFonts w:ascii="Arial" w:hAnsi="Arial" w:cs="Arial"/>
                <w:sz w:val="20"/>
              </w:rPr>
            </w:pPr>
            <w:r w:rsidRPr="00DD1793">
              <w:rPr>
                <w:rFonts w:ascii="Arial" w:hAnsi="Arial" w:cs="Arial"/>
                <w:sz w:val="20"/>
              </w:rPr>
              <w:t xml:space="preserve">Matic </w:t>
            </w:r>
            <w:proofErr w:type="spellStart"/>
            <w:r w:rsidRPr="00DD1793">
              <w:rPr>
                <w:rFonts w:ascii="Arial" w:hAnsi="Arial" w:cs="Arial"/>
                <w:sz w:val="20"/>
              </w:rPr>
              <w:t>Karče</w:t>
            </w:r>
            <w:proofErr w:type="spellEnd"/>
          </w:p>
        </w:tc>
        <w:tc>
          <w:tcPr>
            <w:tcW w:w="1768" w:type="dxa"/>
            <w:tcBorders>
              <w:bottom w:val="single" w:sz="4" w:space="0" w:color="auto"/>
            </w:tcBorders>
            <w:vAlign w:val="center"/>
          </w:tcPr>
          <w:p w14:paraId="04090B7E" w14:textId="50B99673" w:rsidR="002961E5" w:rsidRPr="0079330A" w:rsidRDefault="0079330A" w:rsidP="0037235F">
            <w:pPr>
              <w:jc w:val="center"/>
              <w:rPr>
                <w:rFonts w:ascii="Arial" w:hAnsi="Arial" w:cs="Arial"/>
                <w:sz w:val="20"/>
              </w:rPr>
            </w:pPr>
            <w:r w:rsidRPr="0079330A">
              <w:rPr>
                <w:rFonts w:ascii="Arial" w:hAnsi="Arial" w:cs="Arial"/>
                <w:sz w:val="20"/>
              </w:rPr>
              <w:t>LUM 4, LUM 6</w:t>
            </w:r>
            <w:r w:rsidR="0054032F">
              <w:rPr>
                <w:rFonts w:ascii="Arial" w:hAnsi="Arial" w:cs="Arial"/>
                <w:sz w:val="20"/>
              </w:rPr>
              <w:t>.</w:t>
            </w:r>
            <w:r w:rsidR="0054032F">
              <w:rPr>
                <w:rFonts w:ascii="Arial" w:hAnsi="Arial" w:cs="Arial"/>
                <w:sz w:val="20"/>
                <w:szCs w:val="16"/>
              </w:rPr>
              <w:t>–</w:t>
            </w:r>
            <w:r w:rsidRPr="0079330A">
              <w:rPr>
                <w:rFonts w:ascii="Arial" w:hAnsi="Arial" w:cs="Arial"/>
                <w:sz w:val="20"/>
              </w:rPr>
              <w:t>9</w:t>
            </w:r>
            <w:r w:rsidR="0054032F">
              <w:rPr>
                <w:rFonts w:ascii="Arial" w:hAnsi="Arial" w:cs="Arial"/>
                <w:sz w:val="20"/>
              </w:rPr>
              <w:t>.</w:t>
            </w:r>
            <w:r w:rsidRPr="0079330A">
              <w:rPr>
                <w:rFonts w:ascii="Arial" w:hAnsi="Arial" w:cs="Arial"/>
                <w:sz w:val="20"/>
              </w:rPr>
              <w:t>, IP-LS, NRA 6</w:t>
            </w:r>
            <w:r w:rsidR="0054032F">
              <w:rPr>
                <w:rFonts w:ascii="Arial" w:hAnsi="Arial" w:cs="Arial"/>
                <w:sz w:val="20"/>
              </w:rPr>
              <w:t>.</w:t>
            </w:r>
          </w:p>
        </w:tc>
        <w:tc>
          <w:tcPr>
            <w:tcW w:w="708" w:type="dxa"/>
            <w:tcBorders>
              <w:bottom w:val="single" w:sz="4" w:space="0" w:color="auto"/>
            </w:tcBorders>
            <w:vAlign w:val="center"/>
          </w:tcPr>
          <w:p w14:paraId="6A0A997E" w14:textId="5F676975" w:rsidR="002961E5" w:rsidRPr="00DD1793" w:rsidRDefault="002961E5" w:rsidP="0037235F">
            <w:pPr>
              <w:jc w:val="center"/>
              <w:rPr>
                <w:rFonts w:ascii="Arial" w:hAnsi="Arial" w:cs="Arial"/>
                <w:sz w:val="20"/>
              </w:rPr>
            </w:pPr>
            <w:r w:rsidRPr="00DD1793">
              <w:rPr>
                <w:rFonts w:ascii="Arial" w:hAnsi="Arial" w:cs="Arial"/>
                <w:sz w:val="20"/>
              </w:rPr>
              <w:t>8. a</w:t>
            </w:r>
          </w:p>
        </w:tc>
        <w:tc>
          <w:tcPr>
            <w:tcW w:w="1418" w:type="dxa"/>
            <w:tcBorders>
              <w:bottom w:val="single" w:sz="4" w:space="0" w:color="auto"/>
            </w:tcBorders>
            <w:vAlign w:val="center"/>
          </w:tcPr>
          <w:p w14:paraId="44AB5595" w14:textId="403BF3C3" w:rsidR="0037235F" w:rsidRPr="00A71C9C" w:rsidRDefault="00A71C9C" w:rsidP="0037235F">
            <w:pPr>
              <w:jc w:val="center"/>
              <w:rPr>
                <w:rFonts w:ascii="Arial" w:hAnsi="Arial" w:cs="Arial"/>
                <w:sz w:val="18"/>
                <w:szCs w:val="18"/>
              </w:rPr>
            </w:pPr>
            <w:r w:rsidRPr="00A71C9C">
              <w:rPr>
                <w:rFonts w:ascii="Arial" w:hAnsi="Arial" w:cs="Arial"/>
                <w:sz w:val="18"/>
                <w:szCs w:val="18"/>
              </w:rPr>
              <w:t>PONEDELJEK</w:t>
            </w:r>
          </w:p>
          <w:p w14:paraId="33AF63DF" w14:textId="40BF972B" w:rsidR="002961E5" w:rsidRPr="00DD1793" w:rsidRDefault="004D7168" w:rsidP="0037235F">
            <w:pPr>
              <w:jc w:val="center"/>
              <w:rPr>
                <w:rFonts w:ascii="Arial" w:hAnsi="Arial" w:cs="Arial"/>
                <w:sz w:val="20"/>
              </w:rPr>
            </w:pPr>
            <w:r>
              <w:rPr>
                <w:rFonts w:ascii="Arial" w:hAnsi="Arial" w:cs="Arial"/>
                <w:sz w:val="20"/>
              </w:rPr>
              <w:t>11.55–12.40</w:t>
            </w:r>
          </w:p>
        </w:tc>
      </w:tr>
      <w:tr w:rsidR="004D7168" w:rsidRPr="00DD1793" w14:paraId="47F32C29" w14:textId="77777777" w:rsidTr="325984B9">
        <w:trPr>
          <w:trHeight w:val="552"/>
        </w:trPr>
        <w:tc>
          <w:tcPr>
            <w:tcW w:w="2055" w:type="dxa"/>
            <w:tcBorders>
              <w:bottom w:val="single" w:sz="4" w:space="0" w:color="auto"/>
            </w:tcBorders>
            <w:shd w:val="clear" w:color="auto" w:fill="00B0F0"/>
            <w:vAlign w:val="center"/>
          </w:tcPr>
          <w:p w14:paraId="3628D5FE" w14:textId="189EE649" w:rsidR="004D7168" w:rsidRPr="00DD1793" w:rsidRDefault="004D7168" w:rsidP="0037235F">
            <w:pPr>
              <w:jc w:val="center"/>
              <w:rPr>
                <w:rFonts w:ascii="Arial" w:hAnsi="Arial" w:cs="Arial"/>
                <w:sz w:val="20"/>
              </w:rPr>
            </w:pPr>
            <w:r>
              <w:rPr>
                <w:rFonts w:ascii="Arial" w:hAnsi="Arial" w:cs="Arial"/>
                <w:sz w:val="20"/>
              </w:rPr>
              <w:t>Nataša Kristanc</w:t>
            </w:r>
          </w:p>
        </w:tc>
        <w:tc>
          <w:tcPr>
            <w:tcW w:w="1768" w:type="dxa"/>
            <w:tcBorders>
              <w:bottom w:val="single" w:sz="4" w:space="0" w:color="auto"/>
            </w:tcBorders>
            <w:vAlign w:val="center"/>
          </w:tcPr>
          <w:p w14:paraId="57A64591" w14:textId="55145202" w:rsidR="004D7168" w:rsidRPr="0079330A" w:rsidRDefault="004D7168" w:rsidP="0037235F">
            <w:pPr>
              <w:jc w:val="center"/>
              <w:rPr>
                <w:rFonts w:ascii="Arial" w:hAnsi="Arial" w:cs="Arial"/>
                <w:sz w:val="20"/>
              </w:rPr>
            </w:pPr>
            <w:r>
              <w:rPr>
                <w:rFonts w:ascii="Arial" w:hAnsi="Arial" w:cs="Arial"/>
                <w:sz w:val="20"/>
              </w:rPr>
              <w:t>ISP</w:t>
            </w:r>
            <w:r w:rsidR="0049762D">
              <w:rPr>
                <w:rFonts w:ascii="Arial" w:hAnsi="Arial" w:cs="Arial"/>
                <w:sz w:val="20"/>
              </w:rPr>
              <w:t>, JV</w:t>
            </w:r>
          </w:p>
        </w:tc>
        <w:tc>
          <w:tcPr>
            <w:tcW w:w="708" w:type="dxa"/>
            <w:tcBorders>
              <w:bottom w:val="single" w:sz="4" w:space="0" w:color="auto"/>
            </w:tcBorders>
            <w:vAlign w:val="center"/>
          </w:tcPr>
          <w:p w14:paraId="20C7B2C8" w14:textId="77777777" w:rsidR="004D7168" w:rsidRPr="00DD1793" w:rsidRDefault="004D7168" w:rsidP="0037235F">
            <w:pPr>
              <w:jc w:val="center"/>
              <w:rPr>
                <w:rFonts w:ascii="Arial" w:hAnsi="Arial" w:cs="Arial"/>
                <w:sz w:val="20"/>
              </w:rPr>
            </w:pPr>
          </w:p>
        </w:tc>
        <w:tc>
          <w:tcPr>
            <w:tcW w:w="1418" w:type="dxa"/>
            <w:tcBorders>
              <w:bottom w:val="single" w:sz="4" w:space="0" w:color="auto"/>
            </w:tcBorders>
            <w:vAlign w:val="center"/>
          </w:tcPr>
          <w:p w14:paraId="3859604C" w14:textId="7353A86B" w:rsidR="0037235F" w:rsidRPr="00A71C9C" w:rsidRDefault="00A71C9C" w:rsidP="00A71C9C">
            <w:pPr>
              <w:jc w:val="center"/>
              <w:rPr>
                <w:rFonts w:ascii="Arial" w:hAnsi="Arial" w:cs="Arial"/>
                <w:sz w:val="18"/>
                <w:szCs w:val="18"/>
              </w:rPr>
            </w:pPr>
            <w:r w:rsidRPr="00A71C9C">
              <w:rPr>
                <w:rFonts w:ascii="Arial" w:hAnsi="Arial" w:cs="Arial"/>
                <w:sz w:val="18"/>
                <w:szCs w:val="18"/>
              </w:rPr>
              <w:t>PONEDELJEK</w:t>
            </w:r>
          </w:p>
          <w:p w14:paraId="282253BC" w14:textId="3E6DC296" w:rsidR="004D7168" w:rsidRDefault="004D7168" w:rsidP="0037235F">
            <w:pPr>
              <w:jc w:val="center"/>
              <w:rPr>
                <w:rFonts w:ascii="Arial" w:hAnsi="Arial" w:cs="Arial"/>
                <w:sz w:val="20"/>
              </w:rPr>
            </w:pPr>
            <w:r>
              <w:rPr>
                <w:rFonts w:ascii="Arial" w:hAnsi="Arial" w:cs="Arial"/>
                <w:sz w:val="20"/>
              </w:rPr>
              <w:t>8.20–9.05</w:t>
            </w:r>
          </w:p>
        </w:tc>
      </w:tr>
      <w:tr w:rsidR="002961E5" w:rsidRPr="00DD1793" w14:paraId="6B3A7759" w14:textId="77777777" w:rsidTr="325984B9">
        <w:trPr>
          <w:trHeight w:val="552"/>
        </w:trPr>
        <w:tc>
          <w:tcPr>
            <w:tcW w:w="2055" w:type="dxa"/>
            <w:tcBorders>
              <w:bottom w:val="single" w:sz="4" w:space="0" w:color="auto"/>
            </w:tcBorders>
            <w:shd w:val="clear" w:color="auto" w:fill="00B0F0"/>
            <w:vAlign w:val="center"/>
          </w:tcPr>
          <w:p w14:paraId="51735FA6" w14:textId="55C9F322" w:rsidR="002961E5" w:rsidRPr="00DD1793" w:rsidRDefault="002961E5" w:rsidP="0037235F">
            <w:pPr>
              <w:jc w:val="center"/>
              <w:rPr>
                <w:rFonts w:ascii="Arial" w:hAnsi="Arial" w:cs="Arial"/>
                <w:sz w:val="20"/>
              </w:rPr>
            </w:pPr>
            <w:r w:rsidRPr="00DD1793">
              <w:rPr>
                <w:rFonts w:ascii="Arial" w:hAnsi="Arial" w:cs="Arial"/>
                <w:sz w:val="20"/>
              </w:rPr>
              <w:t>Amalija Lazar Bevc</w:t>
            </w:r>
          </w:p>
        </w:tc>
        <w:tc>
          <w:tcPr>
            <w:tcW w:w="1768" w:type="dxa"/>
            <w:tcBorders>
              <w:bottom w:val="single" w:sz="4" w:space="0" w:color="auto"/>
            </w:tcBorders>
            <w:vAlign w:val="center"/>
          </w:tcPr>
          <w:p w14:paraId="52293DE4" w14:textId="3A577513" w:rsidR="002961E5" w:rsidRPr="0079330A" w:rsidRDefault="0079330A" w:rsidP="0037235F">
            <w:pPr>
              <w:jc w:val="center"/>
              <w:rPr>
                <w:rFonts w:ascii="Arial" w:hAnsi="Arial" w:cs="Arial"/>
                <w:sz w:val="20"/>
              </w:rPr>
            </w:pPr>
            <w:r w:rsidRPr="0079330A">
              <w:rPr>
                <w:rFonts w:ascii="Arial" w:hAnsi="Arial" w:cs="Arial"/>
                <w:sz w:val="20"/>
              </w:rPr>
              <w:t>TJA 5</w:t>
            </w:r>
            <w:r w:rsidR="0054032F">
              <w:rPr>
                <w:rFonts w:ascii="Arial" w:hAnsi="Arial" w:cs="Arial"/>
                <w:sz w:val="20"/>
              </w:rPr>
              <w:t>.</w:t>
            </w:r>
            <w:r w:rsidRPr="0079330A">
              <w:rPr>
                <w:rFonts w:ascii="Arial" w:hAnsi="Arial" w:cs="Arial"/>
                <w:sz w:val="20"/>
              </w:rPr>
              <w:t>, TJA 7. a, SLJ 7. b, SLJ 8</w:t>
            </w:r>
            <w:r w:rsidR="0054032F">
              <w:rPr>
                <w:rFonts w:ascii="Arial" w:hAnsi="Arial" w:cs="Arial"/>
                <w:sz w:val="20"/>
              </w:rPr>
              <w:t>.</w:t>
            </w:r>
          </w:p>
        </w:tc>
        <w:tc>
          <w:tcPr>
            <w:tcW w:w="708" w:type="dxa"/>
            <w:tcBorders>
              <w:bottom w:val="single" w:sz="4" w:space="0" w:color="auto"/>
            </w:tcBorders>
            <w:vAlign w:val="center"/>
          </w:tcPr>
          <w:p w14:paraId="133844D3" w14:textId="77777777" w:rsidR="002961E5" w:rsidRPr="00DD1793" w:rsidRDefault="002961E5" w:rsidP="0037235F">
            <w:pPr>
              <w:jc w:val="center"/>
              <w:rPr>
                <w:rFonts w:ascii="Arial" w:hAnsi="Arial" w:cs="Arial"/>
                <w:sz w:val="20"/>
              </w:rPr>
            </w:pPr>
          </w:p>
        </w:tc>
        <w:tc>
          <w:tcPr>
            <w:tcW w:w="1418" w:type="dxa"/>
            <w:tcBorders>
              <w:bottom w:val="single" w:sz="4" w:space="0" w:color="auto"/>
            </w:tcBorders>
            <w:vAlign w:val="center"/>
          </w:tcPr>
          <w:p w14:paraId="47DB912D" w14:textId="08D8AF51" w:rsidR="0037235F" w:rsidRDefault="0049762D" w:rsidP="0037235F">
            <w:pPr>
              <w:jc w:val="center"/>
              <w:rPr>
                <w:rFonts w:ascii="Arial" w:hAnsi="Arial" w:cs="Arial"/>
                <w:sz w:val="20"/>
                <w:szCs w:val="24"/>
              </w:rPr>
            </w:pPr>
            <w:r>
              <w:rPr>
                <w:rFonts w:ascii="Arial" w:hAnsi="Arial" w:cs="Arial"/>
                <w:sz w:val="20"/>
                <w:szCs w:val="24"/>
              </w:rPr>
              <w:t>SRE</w:t>
            </w:r>
            <w:r w:rsidR="00A71C9C">
              <w:rPr>
                <w:rFonts w:ascii="Arial" w:hAnsi="Arial" w:cs="Arial"/>
                <w:sz w:val="20"/>
                <w:szCs w:val="24"/>
              </w:rPr>
              <w:t>DA</w:t>
            </w:r>
          </w:p>
          <w:p w14:paraId="70B502D4" w14:textId="7DBA9C79" w:rsidR="002961E5" w:rsidRPr="00DD1793" w:rsidRDefault="0049762D" w:rsidP="0037235F">
            <w:pPr>
              <w:jc w:val="center"/>
              <w:rPr>
                <w:rFonts w:ascii="Arial" w:hAnsi="Arial" w:cs="Arial"/>
                <w:sz w:val="20"/>
              </w:rPr>
            </w:pPr>
            <w:r w:rsidRPr="004D7168">
              <w:rPr>
                <w:rFonts w:ascii="Arial" w:hAnsi="Arial" w:cs="Arial"/>
                <w:sz w:val="20"/>
                <w:szCs w:val="24"/>
              </w:rPr>
              <w:t>10.15–11.00</w:t>
            </w:r>
          </w:p>
        </w:tc>
      </w:tr>
      <w:tr w:rsidR="002961E5" w:rsidRPr="00DD1793" w14:paraId="251FCE85" w14:textId="77777777" w:rsidTr="325984B9">
        <w:trPr>
          <w:trHeight w:val="552"/>
        </w:trPr>
        <w:tc>
          <w:tcPr>
            <w:tcW w:w="2055" w:type="dxa"/>
            <w:tcBorders>
              <w:bottom w:val="single" w:sz="4" w:space="0" w:color="auto"/>
            </w:tcBorders>
            <w:shd w:val="clear" w:color="auto" w:fill="00B0F0"/>
            <w:vAlign w:val="center"/>
          </w:tcPr>
          <w:p w14:paraId="6450881F" w14:textId="7DAF9DA8" w:rsidR="002961E5" w:rsidRPr="00DD1793" w:rsidRDefault="002961E5" w:rsidP="0037235F">
            <w:pPr>
              <w:jc w:val="center"/>
              <w:rPr>
                <w:rFonts w:ascii="Arial" w:hAnsi="Arial" w:cs="Arial"/>
                <w:sz w:val="20"/>
              </w:rPr>
            </w:pPr>
            <w:r w:rsidRPr="00DD1793">
              <w:rPr>
                <w:rFonts w:ascii="Arial" w:hAnsi="Arial" w:cs="Arial"/>
                <w:sz w:val="20"/>
              </w:rPr>
              <w:t>Katarina Lednik</w:t>
            </w:r>
          </w:p>
        </w:tc>
        <w:tc>
          <w:tcPr>
            <w:tcW w:w="1768" w:type="dxa"/>
            <w:tcBorders>
              <w:bottom w:val="single" w:sz="4" w:space="0" w:color="auto"/>
            </w:tcBorders>
            <w:vAlign w:val="center"/>
          </w:tcPr>
          <w:p w14:paraId="00830620" w14:textId="06F9A1AC" w:rsidR="002961E5" w:rsidRPr="0079330A" w:rsidRDefault="0079330A" w:rsidP="0037235F">
            <w:pPr>
              <w:jc w:val="center"/>
              <w:rPr>
                <w:rFonts w:ascii="Arial" w:hAnsi="Arial" w:cs="Arial"/>
                <w:sz w:val="20"/>
              </w:rPr>
            </w:pPr>
            <w:r w:rsidRPr="0079330A">
              <w:rPr>
                <w:rFonts w:ascii="Arial" w:hAnsi="Arial" w:cs="Arial"/>
                <w:sz w:val="20"/>
              </w:rPr>
              <w:t>GEO, DSP 5</w:t>
            </w:r>
            <w:r w:rsidR="0054032F">
              <w:rPr>
                <w:rFonts w:ascii="Arial" w:hAnsi="Arial" w:cs="Arial"/>
                <w:sz w:val="20"/>
              </w:rPr>
              <w:t>.</w:t>
            </w:r>
            <w:r w:rsidRPr="0079330A">
              <w:rPr>
                <w:rFonts w:ascii="Arial" w:hAnsi="Arial" w:cs="Arial"/>
                <w:sz w:val="20"/>
              </w:rPr>
              <w:t>, 7</w:t>
            </w:r>
            <w:r w:rsidR="0054032F">
              <w:rPr>
                <w:rFonts w:ascii="Arial" w:hAnsi="Arial" w:cs="Arial"/>
                <w:sz w:val="20"/>
              </w:rPr>
              <w:t>.</w:t>
            </w:r>
            <w:r w:rsidRPr="0079330A">
              <w:rPr>
                <w:rFonts w:ascii="Arial" w:hAnsi="Arial" w:cs="Arial"/>
                <w:sz w:val="20"/>
              </w:rPr>
              <w:t>, 8</w:t>
            </w:r>
            <w:r w:rsidR="0054032F">
              <w:rPr>
                <w:rFonts w:ascii="Arial" w:hAnsi="Arial" w:cs="Arial"/>
                <w:sz w:val="20"/>
              </w:rPr>
              <w:t>.</w:t>
            </w:r>
          </w:p>
        </w:tc>
        <w:tc>
          <w:tcPr>
            <w:tcW w:w="708" w:type="dxa"/>
            <w:tcBorders>
              <w:bottom w:val="single" w:sz="4" w:space="0" w:color="auto"/>
            </w:tcBorders>
            <w:vAlign w:val="center"/>
          </w:tcPr>
          <w:p w14:paraId="3D8EAC94" w14:textId="1D44D856" w:rsidR="002961E5" w:rsidRPr="00DD1793" w:rsidRDefault="002961E5" w:rsidP="0037235F">
            <w:pPr>
              <w:jc w:val="center"/>
              <w:rPr>
                <w:rFonts w:ascii="Arial" w:hAnsi="Arial" w:cs="Arial"/>
                <w:sz w:val="20"/>
              </w:rPr>
            </w:pPr>
            <w:r w:rsidRPr="00DD1793">
              <w:rPr>
                <w:rFonts w:ascii="Arial" w:hAnsi="Arial" w:cs="Arial"/>
                <w:sz w:val="20"/>
              </w:rPr>
              <w:t>7. b</w:t>
            </w:r>
          </w:p>
        </w:tc>
        <w:tc>
          <w:tcPr>
            <w:tcW w:w="1418" w:type="dxa"/>
            <w:tcBorders>
              <w:bottom w:val="single" w:sz="4" w:space="0" w:color="auto"/>
            </w:tcBorders>
            <w:vAlign w:val="center"/>
          </w:tcPr>
          <w:p w14:paraId="75117A5E" w14:textId="6E17F05C" w:rsidR="0037235F" w:rsidRDefault="0049762D" w:rsidP="0037235F">
            <w:pPr>
              <w:jc w:val="center"/>
              <w:rPr>
                <w:rFonts w:ascii="Arial" w:hAnsi="Arial" w:cs="Arial"/>
                <w:sz w:val="20"/>
                <w:szCs w:val="24"/>
              </w:rPr>
            </w:pPr>
            <w:r>
              <w:rPr>
                <w:rFonts w:ascii="Arial" w:hAnsi="Arial" w:cs="Arial"/>
                <w:sz w:val="20"/>
                <w:szCs w:val="24"/>
              </w:rPr>
              <w:t>ČET</w:t>
            </w:r>
            <w:r w:rsidR="00A71C9C">
              <w:rPr>
                <w:rFonts w:ascii="Arial" w:hAnsi="Arial" w:cs="Arial"/>
                <w:sz w:val="20"/>
                <w:szCs w:val="24"/>
              </w:rPr>
              <w:t>RTEK</w:t>
            </w:r>
          </w:p>
          <w:p w14:paraId="257F7107" w14:textId="7452B5BF" w:rsidR="002961E5" w:rsidRPr="00DD1793" w:rsidRDefault="0049762D" w:rsidP="0037235F">
            <w:pPr>
              <w:jc w:val="center"/>
              <w:rPr>
                <w:rFonts w:ascii="Arial" w:hAnsi="Arial" w:cs="Arial"/>
                <w:sz w:val="20"/>
              </w:rPr>
            </w:pPr>
            <w:r w:rsidRPr="004D7168">
              <w:rPr>
                <w:rFonts w:ascii="Arial" w:hAnsi="Arial" w:cs="Arial"/>
                <w:sz w:val="20"/>
                <w:szCs w:val="24"/>
              </w:rPr>
              <w:t>10.15–11.00</w:t>
            </w:r>
          </w:p>
        </w:tc>
      </w:tr>
      <w:tr w:rsidR="0037235F" w:rsidRPr="00DD1793" w14:paraId="46563568" w14:textId="77777777" w:rsidTr="325984B9">
        <w:trPr>
          <w:trHeight w:val="552"/>
        </w:trPr>
        <w:tc>
          <w:tcPr>
            <w:tcW w:w="2055" w:type="dxa"/>
            <w:tcBorders>
              <w:bottom w:val="single" w:sz="4" w:space="0" w:color="auto"/>
            </w:tcBorders>
            <w:shd w:val="clear" w:color="auto" w:fill="00B0F0"/>
            <w:vAlign w:val="center"/>
          </w:tcPr>
          <w:p w14:paraId="51073C58" w14:textId="77777777" w:rsidR="0037235F" w:rsidRPr="00DD1793" w:rsidRDefault="0037235F" w:rsidP="00814F7C">
            <w:pPr>
              <w:jc w:val="center"/>
              <w:rPr>
                <w:rFonts w:ascii="Arial" w:hAnsi="Arial" w:cs="Arial"/>
                <w:sz w:val="20"/>
              </w:rPr>
            </w:pPr>
            <w:r>
              <w:rPr>
                <w:rFonts w:ascii="Arial" w:hAnsi="Arial" w:cs="Arial"/>
                <w:sz w:val="20"/>
              </w:rPr>
              <w:t>Ana Malavašič</w:t>
            </w:r>
          </w:p>
        </w:tc>
        <w:tc>
          <w:tcPr>
            <w:tcW w:w="1768" w:type="dxa"/>
            <w:tcBorders>
              <w:bottom w:val="single" w:sz="4" w:space="0" w:color="auto"/>
            </w:tcBorders>
            <w:vAlign w:val="center"/>
          </w:tcPr>
          <w:p w14:paraId="1DA2CB65" w14:textId="76539FFD" w:rsidR="0037235F" w:rsidRPr="0079330A" w:rsidRDefault="0037235F" w:rsidP="00814F7C">
            <w:pPr>
              <w:jc w:val="center"/>
              <w:rPr>
                <w:rFonts w:ascii="Arial" w:hAnsi="Arial" w:cs="Arial"/>
                <w:sz w:val="20"/>
              </w:rPr>
            </w:pPr>
            <w:r w:rsidRPr="0079330A">
              <w:rPr>
                <w:rFonts w:ascii="Arial" w:hAnsi="Arial" w:cs="Arial"/>
                <w:sz w:val="20"/>
              </w:rPr>
              <w:t>MAT 5</w:t>
            </w:r>
            <w:r w:rsidR="0054032F">
              <w:rPr>
                <w:rFonts w:ascii="Arial" w:hAnsi="Arial" w:cs="Arial"/>
                <w:sz w:val="20"/>
              </w:rPr>
              <w:t>.</w:t>
            </w:r>
            <w:r w:rsidRPr="0079330A">
              <w:rPr>
                <w:rFonts w:ascii="Arial" w:hAnsi="Arial" w:cs="Arial"/>
                <w:sz w:val="20"/>
              </w:rPr>
              <w:t>, MAT 6</w:t>
            </w:r>
            <w:r w:rsidR="0054032F">
              <w:rPr>
                <w:rFonts w:ascii="Arial" w:hAnsi="Arial" w:cs="Arial"/>
                <w:sz w:val="20"/>
              </w:rPr>
              <w:t>.</w:t>
            </w:r>
            <w:r w:rsidRPr="0079330A">
              <w:rPr>
                <w:rFonts w:ascii="Arial" w:hAnsi="Arial" w:cs="Arial"/>
                <w:sz w:val="20"/>
              </w:rPr>
              <w:t>, MAT 7. a, OPB 3</w:t>
            </w:r>
            <w:r w:rsidR="0054032F">
              <w:rPr>
                <w:rFonts w:ascii="Arial" w:hAnsi="Arial" w:cs="Arial"/>
                <w:sz w:val="20"/>
              </w:rPr>
              <w:t>.</w:t>
            </w:r>
          </w:p>
        </w:tc>
        <w:tc>
          <w:tcPr>
            <w:tcW w:w="708" w:type="dxa"/>
            <w:tcBorders>
              <w:bottom w:val="single" w:sz="4" w:space="0" w:color="auto"/>
            </w:tcBorders>
            <w:vAlign w:val="center"/>
          </w:tcPr>
          <w:p w14:paraId="0961A9DA" w14:textId="77777777" w:rsidR="0037235F" w:rsidRPr="00DD1793" w:rsidRDefault="0037235F" w:rsidP="00814F7C">
            <w:pPr>
              <w:jc w:val="center"/>
              <w:rPr>
                <w:rFonts w:ascii="Arial" w:hAnsi="Arial" w:cs="Arial"/>
                <w:sz w:val="20"/>
              </w:rPr>
            </w:pPr>
          </w:p>
        </w:tc>
        <w:tc>
          <w:tcPr>
            <w:tcW w:w="1418" w:type="dxa"/>
            <w:tcBorders>
              <w:bottom w:val="single" w:sz="4" w:space="0" w:color="auto"/>
            </w:tcBorders>
            <w:vAlign w:val="center"/>
          </w:tcPr>
          <w:p w14:paraId="02BDC09A" w14:textId="1D7DA880" w:rsidR="0037235F" w:rsidRDefault="00A71C9C" w:rsidP="00814F7C">
            <w:pPr>
              <w:jc w:val="center"/>
              <w:rPr>
                <w:rFonts w:ascii="Arial" w:hAnsi="Arial" w:cs="Arial"/>
                <w:sz w:val="20"/>
                <w:szCs w:val="24"/>
              </w:rPr>
            </w:pPr>
            <w:r>
              <w:rPr>
                <w:rFonts w:ascii="Arial" w:hAnsi="Arial" w:cs="Arial"/>
                <w:sz w:val="20"/>
                <w:szCs w:val="24"/>
              </w:rPr>
              <w:t>TOREK</w:t>
            </w:r>
          </w:p>
          <w:p w14:paraId="44929475" w14:textId="1439EBF4" w:rsidR="0037235F" w:rsidRPr="00DD1793" w:rsidRDefault="0037235F" w:rsidP="00814F7C">
            <w:pPr>
              <w:jc w:val="center"/>
              <w:rPr>
                <w:rFonts w:ascii="Arial" w:hAnsi="Arial" w:cs="Arial"/>
                <w:sz w:val="20"/>
              </w:rPr>
            </w:pPr>
            <w:r w:rsidRPr="004D7168">
              <w:rPr>
                <w:rFonts w:ascii="Arial" w:hAnsi="Arial" w:cs="Arial"/>
                <w:sz w:val="20"/>
                <w:szCs w:val="24"/>
              </w:rPr>
              <w:t>10.15–11.00</w:t>
            </w:r>
          </w:p>
        </w:tc>
      </w:tr>
      <w:tr w:rsidR="002961E5" w:rsidRPr="00DD1793" w14:paraId="56358976" w14:textId="77777777" w:rsidTr="325984B9">
        <w:trPr>
          <w:trHeight w:val="552"/>
        </w:trPr>
        <w:tc>
          <w:tcPr>
            <w:tcW w:w="2055" w:type="dxa"/>
            <w:tcBorders>
              <w:bottom w:val="single" w:sz="4" w:space="0" w:color="auto"/>
            </w:tcBorders>
            <w:shd w:val="clear" w:color="auto" w:fill="00B0F0"/>
            <w:vAlign w:val="center"/>
          </w:tcPr>
          <w:p w14:paraId="1BDC636B" w14:textId="0F327A3F" w:rsidR="002961E5" w:rsidRPr="00DD1793" w:rsidRDefault="002961E5" w:rsidP="0037235F">
            <w:pPr>
              <w:jc w:val="center"/>
              <w:rPr>
                <w:rFonts w:ascii="Arial" w:hAnsi="Arial" w:cs="Arial"/>
                <w:sz w:val="20"/>
              </w:rPr>
            </w:pPr>
            <w:r w:rsidRPr="00DD1793">
              <w:rPr>
                <w:rFonts w:ascii="Arial" w:hAnsi="Arial" w:cs="Arial"/>
                <w:sz w:val="20"/>
              </w:rPr>
              <w:t>Alenka Mehle</w:t>
            </w:r>
          </w:p>
        </w:tc>
        <w:tc>
          <w:tcPr>
            <w:tcW w:w="1768" w:type="dxa"/>
            <w:tcBorders>
              <w:bottom w:val="single" w:sz="4" w:space="0" w:color="auto"/>
            </w:tcBorders>
            <w:vAlign w:val="center"/>
          </w:tcPr>
          <w:p w14:paraId="70DEAF5F" w14:textId="4D96C30B" w:rsidR="002961E5" w:rsidRPr="0079330A" w:rsidRDefault="0079330A" w:rsidP="0037235F">
            <w:pPr>
              <w:jc w:val="center"/>
              <w:rPr>
                <w:rFonts w:ascii="Arial" w:hAnsi="Arial" w:cs="Arial"/>
                <w:sz w:val="20"/>
              </w:rPr>
            </w:pPr>
            <w:r w:rsidRPr="0079330A">
              <w:rPr>
                <w:rFonts w:ascii="Arial" w:hAnsi="Arial" w:cs="Arial"/>
                <w:sz w:val="20"/>
              </w:rPr>
              <w:t>MAT 7. b, MAT 8</w:t>
            </w:r>
            <w:r w:rsidR="0054032F">
              <w:rPr>
                <w:rFonts w:ascii="Arial" w:hAnsi="Arial" w:cs="Arial"/>
                <w:sz w:val="20"/>
              </w:rPr>
              <w:t>.</w:t>
            </w:r>
            <w:r w:rsidRPr="0079330A">
              <w:rPr>
                <w:rFonts w:ascii="Arial" w:hAnsi="Arial" w:cs="Arial"/>
                <w:sz w:val="20"/>
              </w:rPr>
              <w:t>, MAT 9</w:t>
            </w:r>
            <w:r w:rsidR="0054032F">
              <w:rPr>
                <w:rFonts w:ascii="Arial" w:hAnsi="Arial" w:cs="Arial"/>
                <w:sz w:val="20"/>
              </w:rPr>
              <w:t>.</w:t>
            </w:r>
          </w:p>
        </w:tc>
        <w:tc>
          <w:tcPr>
            <w:tcW w:w="708" w:type="dxa"/>
            <w:tcBorders>
              <w:bottom w:val="single" w:sz="4" w:space="0" w:color="auto"/>
            </w:tcBorders>
            <w:vAlign w:val="center"/>
          </w:tcPr>
          <w:p w14:paraId="29FAD5DC" w14:textId="201F24BC" w:rsidR="002961E5" w:rsidRPr="00DD1793" w:rsidRDefault="002961E5" w:rsidP="0037235F">
            <w:pPr>
              <w:jc w:val="center"/>
              <w:rPr>
                <w:rFonts w:ascii="Arial" w:hAnsi="Arial" w:cs="Arial"/>
                <w:sz w:val="20"/>
              </w:rPr>
            </w:pPr>
          </w:p>
        </w:tc>
        <w:tc>
          <w:tcPr>
            <w:tcW w:w="1418" w:type="dxa"/>
            <w:tcBorders>
              <w:bottom w:val="single" w:sz="4" w:space="0" w:color="auto"/>
            </w:tcBorders>
            <w:vAlign w:val="center"/>
          </w:tcPr>
          <w:p w14:paraId="5F095C04" w14:textId="58A875CC" w:rsidR="0037235F" w:rsidRDefault="0049762D" w:rsidP="0037235F">
            <w:pPr>
              <w:jc w:val="center"/>
              <w:rPr>
                <w:rFonts w:ascii="Arial" w:hAnsi="Arial" w:cs="Arial"/>
                <w:sz w:val="20"/>
                <w:szCs w:val="24"/>
              </w:rPr>
            </w:pPr>
            <w:r>
              <w:rPr>
                <w:rFonts w:ascii="Arial" w:hAnsi="Arial" w:cs="Arial"/>
                <w:sz w:val="20"/>
                <w:szCs w:val="24"/>
              </w:rPr>
              <w:t>PET</w:t>
            </w:r>
            <w:r w:rsidR="00A71C9C">
              <w:rPr>
                <w:rFonts w:ascii="Arial" w:hAnsi="Arial" w:cs="Arial"/>
                <w:sz w:val="20"/>
                <w:szCs w:val="24"/>
              </w:rPr>
              <w:t>EK</w:t>
            </w:r>
          </w:p>
          <w:p w14:paraId="16EB26A0" w14:textId="465218B3" w:rsidR="002961E5" w:rsidRPr="00DD1793" w:rsidRDefault="0049762D" w:rsidP="0037235F">
            <w:pPr>
              <w:jc w:val="center"/>
              <w:rPr>
                <w:rFonts w:ascii="Arial" w:hAnsi="Arial" w:cs="Arial"/>
                <w:sz w:val="20"/>
              </w:rPr>
            </w:pPr>
            <w:r w:rsidRPr="004D7168">
              <w:rPr>
                <w:rFonts w:ascii="Arial" w:hAnsi="Arial" w:cs="Arial"/>
                <w:sz w:val="20"/>
                <w:szCs w:val="24"/>
              </w:rPr>
              <w:t>10.15–11.00</w:t>
            </w:r>
          </w:p>
        </w:tc>
      </w:tr>
      <w:tr w:rsidR="0049762D" w:rsidRPr="00DD1793" w14:paraId="141C53E1" w14:textId="77777777" w:rsidTr="325984B9">
        <w:trPr>
          <w:trHeight w:val="552"/>
        </w:trPr>
        <w:tc>
          <w:tcPr>
            <w:tcW w:w="2055" w:type="dxa"/>
            <w:tcBorders>
              <w:bottom w:val="single" w:sz="4" w:space="0" w:color="auto"/>
            </w:tcBorders>
            <w:shd w:val="clear" w:color="auto" w:fill="00B0F0"/>
            <w:vAlign w:val="center"/>
          </w:tcPr>
          <w:p w14:paraId="1343C254" w14:textId="228782F2" w:rsidR="0049762D" w:rsidRDefault="0049762D" w:rsidP="0037235F">
            <w:pPr>
              <w:jc w:val="center"/>
              <w:rPr>
                <w:rFonts w:ascii="Arial" w:hAnsi="Arial" w:cs="Arial"/>
                <w:sz w:val="20"/>
              </w:rPr>
            </w:pPr>
            <w:r>
              <w:rPr>
                <w:rFonts w:ascii="Arial" w:hAnsi="Arial" w:cs="Arial"/>
                <w:sz w:val="20"/>
              </w:rPr>
              <w:lastRenderedPageBreak/>
              <w:t xml:space="preserve">Urša </w:t>
            </w:r>
            <w:r w:rsidRPr="00470C86">
              <w:rPr>
                <w:rFonts w:ascii="Arial" w:hAnsi="Arial" w:cs="Arial"/>
                <w:sz w:val="20"/>
              </w:rPr>
              <w:t>Novak</w:t>
            </w:r>
          </w:p>
        </w:tc>
        <w:tc>
          <w:tcPr>
            <w:tcW w:w="1768" w:type="dxa"/>
            <w:tcBorders>
              <w:bottom w:val="single" w:sz="4" w:space="0" w:color="auto"/>
            </w:tcBorders>
            <w:vAlign w:val="center"/>
          </w:tcPr>
          <w:p w14:paraId="2982D753" w14:textId="54E50D64" w:rsidR="0049762D" w:rsidRPr="0037235F" w:rsidRDefault="0049762D" w:rsidP="0037235F">
            <w:pPr>
              <w:jc w:val="center"/>
              <w:rPr>
                <w:rFonts w:ascii="Arial" w:hAnsi="Arial" w:cs="Arial"/>
                <w:sz w:val="20"/>
              </w:rPr>
            </w:pPr>
            <w:r w:rsidRPr="0037235F">
              <w:rPr>
                <w:rFonts w:ascii="Arial" w:hAnsi="Arial" w:cs="Arial"/>
                <w:sz w:val="20"/>
              </w:rPr>
              <w:t>DSP 7</w:t>
            </w:r>
            <w:r w:rsidR="0054032F">
              <w:rPr>
                <w:rFonts w:ascii="Arial" w:hAnsi="Arial" w:cs="Arial"/>
                <w:sz w:val="20"/>
              </w:rPr>
              <w:t>.</w:t>
            </w:r>
            <w:r w:rsidR="0054032F">
              <w:rPr>
                <w:rFonts w:ascii="Arial" w:hAnsi="Arial" w:cs="Arial"/>
                <w:sz w:val="20"/>
                <w:szCs w:val="16"/>
              </w:rPr>
              <w:t>–</w:t>
            </w:r>
            <w:r w:rsidRPr="0037235F">
              <w:rPr>
                <w:rFonts w:ascii="Arial" w:hAnsi="Arial" w:cs="Arial"/>
                <w:sz w:val="20"/>
              </w:rPr>
              <w:t>9</w:t>
            </w:r>
            <w:r w:rsidR="0054032F">
              <w:rPr>
                <w:rFonts w:ascii="Arial" w:hAnsi="Arial" w:cs="Arial"/>
                <w:sz w:val="20"/>
              </w:rPr>
              <w:t>.</w:t>
            </w:r>
          </w:p>
        </w:tc>
        <w:tc>
          <w:tcPr>
            <w:tcW w:w="708" w:type="dxa"/>
            <w:tcBorders>
              <w:bottom w:val="single" w:sz="4" w:space="0" w:color="auto"/>
            </w:tcBorders>
            <w:vAlign w:val="center"/>
          </w:tcPr>
          <w:p w14:paraId="1B8B5795" w14:textId="77777777" w:rsidR="0049762D" w:rsidRPr="00DD1793" w:rsidRDefault="0049762D" w:rsidP="0037235F">
            <w:pPr>
              <w:jc w:val="center"/>
              <w:rPr>
                <w:rFonts w:ascii="Arial" w:hAnsi="Arial" w:cs="Arial"/>
                <w:sz w:val="20"/>
              </w:rPr>
            </w:pPr>
          </w:p>
        </w:tc>
        <w:tc>
          <w:tcPr>
            <w:tcW w:w="1418" w:type="dxa"/>
            <w:tcBorders>
              <w:bottom w:val="single" w:sz="4" w:space="0" w:color="auto"/>
            </w:tcBorders>
            <w:vAlign w:val="center"/>
          </w:tcPr>
          <w:p w14:paraId="0A814193" w14:textId="77777777" w:rsidR="00A71C9C" w:rsidRPr="00470C86" w:rsidRDefault="00A71C9C" w:rsidP="00A71C9C">
            <w:pPr>
              <w:jc w:val="center"/>
              <w:rPr>
                <w:rFonts w:ascii="Arial" w:hAnsi="Arial" w:cs="Arial"/>
                <w:sz w:val="18"/>
                <w:szCs w:val="18"/>
              </w:rPr>
            </w:pPr>
            <w:r w:rsidRPr="00470C86">
              <w:rPr>
                <w:rFonts w:ascii="Arial" w:hAnsi="Arial" w:cs="Arial"/>
                <w:sz w:val="18"/>
                <w:szCs w:val="18"/>
              </w:rPr>
              <w:t>PONEDELJEK</w:t>
            </w:r>
          </w:p>
          <w:p w14:paraId="4BABAD18" w14:textId="5AAC5E7F" w:rsidR="0049762D" w:rsidRPr="00A71C9C" w:rsidRDefault="00A71C9C" w:rsidP="325984B9">
            <w:pPr>
              <w:jc w:val="center"/>
              <w:rPr>
                <w:rFonts w:ascii="Arial" w:hAnsi="Arial" w:cs="Arial"/>
                <w:sz w:val="20"/>
                <w:highlight w:val="yellow"/>
              </w:rPr>
            </w:pPr>
            <w:r w:rsidRPr="00470C86">
              <w:rPr>
                <w:rFonts w:ascii="Arial" w:hAnsi="Arial" w:cs="Arial"/>
                <w:sz w:val="20"/>
              </w:rPr>
              <w:t>8.20–9.05</w:t>
            </w:r>
          </w:p>
        </w:tc>
      </w:tr>
      <w:tr w:rsidR="002961E5" w:rsidRPr="00DD1793" w14:paraId="5CBFA8C3" w14:textId="77777777" w:rsidTr="325984B9">
        <w:trPr>
          <w:trHeight w:val="552"/>
        </w:trPr>
        <w:tc>
          <w:tcPr>
            <w:tcW w:w="2055" w:type="dxa"/>
            <w:tcBorders>
              <w:bottom w:val="single" w:sz="4" w:space="0" w:color="auto"/>
            </w:tcBorders>
            <w:shd w:val="clear" w:color="auto" w:fill="00B0F0"/>
            <w:vAlign w:val="center"/>
          </w:tcPr>
          <w:p w14:paraId="504287E7" w14:textId="383FCC58" w:rsidR="002961E5" w:rsidRPr="00DD1793" w:rsidRDefault="002961E5" w:rsidP="0037235F">
            <w:pPr>
              <w:jc w:val="center"/>
              <w:rPr>
                <w:rFonts w:ascii="Arial" w:hAnsi="Arial" w:cs="Arial"/>
                <w:sz w:val="20"/>
              </w:rPr>
            </w:pPr>
            <w:r w:rsidRPr="00DD1793">
              <w:rPr>
                <w:rFonts w:ascii="Arial" w:hAnsi="Arial" w:cs="Arial"/>
                <w:sz w:val="20"/>
              </w:rPr>
              <w:t xml:space="preserve">Tamara </w:t>
            </w:r>
            <w:r w:rsidRPr="0017288C">
              <w:rPr>
                <w:rFonts w:ascii="Arial" w:hAnsi="Arial" w:cs="Arial"/>
                <w:sz w:val="20"/>
              </w:rPr>
              <w:t>Simšič</w:t>
            </w:r>
          </w:p>
        </w:tc>
        <w:tc>
          <w:tcPr>
            <w:tcW w:w="1768" w:type="dxa"/>
            <w:tcBorders>
              <w:bottom w:val="single" w:sz="4" w:space="0" w:color="auto"/>
            </w:tcBorders>
            <w:vAlign w:val="center"/>
          </w:tcPr>
          <w:p w14:paraId="23647C9D" w14:textId="723F85B9" w:rsidR="002961E5" w:rsidRPr="0079330A" w:rsidRDefault="0079330A" w:rsidP="0037235F">
            <w:pPr>
              <w:jc w:val="center"/>
              <w:rPr>
                <w:rFonts w:ascii="Arial" w:hAnsi="Arial" w:cs="Arial"/>
                <w:sz w:val="20"/>
              </w:rPr>
            </w:pPr>
            <w:r w:rsidRPr="0079330A">
              <w:rPr>
                <w:rFonts w:ascii="Arial" w:hAnsi="Arial" w:cs="Arial"/>
                <w:sz w:val="20"/>
              </w:rPr>
              <w:t>NAR, KEM, BIO, OPB 3</w:t>
            </w:r>
            <w:r w:rsidR="0054032F">
              <w:rPr>
                <w:rFonts w:ascii="Arial" w:hAnsi="Arial" w:cs="Arial"/>
                <w:sz w:val="20"/>
              </w:rPr>
              <w:t>.</w:t>
            </w:r>
          </w:p>
        </w:tc>
        <w:tc>
          <w:tcPr>
            <w:tcW w:w="708" w:type="dxa"/>
            <w:tcBorders>
              <w:bottom w:val="single" w:sz="4" w:space="0" w:color="auto"/>
            </w:tcBorders>
            <w:vAlign w:val="center"/>
          </w:tcPr>
          <w:p w14:paraId="610D68C0" w14:textId="5B2CEB33" w:rsidR="002961E5" w:rsidRPr="00DD1793" w:rsidRDefault="002961E5" w:rsidP="0037235F">
            <w:pPr>
              <w:jc w:val="center"/>
              <w:rPr>
                <w:rFonts w:ascii="Arial" w:hAnsi="Arial" w:cs="Arial"/>
                <w:sz w:val="20"/>
              </w:rPr>
            </w:pPr>
          </w:p>
        </w:tc>
        <w:tc>
          <w:tcPr>
            <w:tcW w:w="1418" w:type="dxa"/>
            <w:tcBorders>
              <w:bottom w:val="single" w:sz="4" w:space="0" w:color="auto"/>
            </w:tcBorders>
            <w:vAlign w:val="center"/>
          </w:tcPr>
          <w:p w14:paraId="5F712553" w14:textId="2FFFE218" w:rsidR="00E56723" w:rsidRDefault="00A71C9C" w:rsidP="00E56723">
            <w:pPr>
              <w:jc w:val="center"/>
              <w:rPr>
                <w:rFonts w:ascii="Arial" w:hAnsi="Arial" w:cs="Arial"/>
                <w:sz w:val="20"/>
              </w:rPr>
            </w:pPr>
            <w:r>
              <w:rPr>
                <w:rFonts w:ascii="Arial" w:hAnsi="Arial" w:cs="Arial"/>
                <w:sz w:val="20"/>
              </w:rPr>
              <w:t>TOREK</w:t>
            </w:r>
          </w:p>
          <w:p w14:paraId="5A788629" w14:textId="1432E282" w:rsidR="002961E5" w:rsidRPr="00DD1793" w:rsidRDefault="00E56723" w:rsidP="00E56723">
            <w:pPr>
              <w:jc w:val="center"/>
              <w:rPr>
                <w:rFonts w:ascii="Arial" w:hAnsi="Arial" w:cs="Arial"/>
                <w:sz w:val="20"/>
              </w:rPr>
            </w:pPr>
            <w:r>
              <w:rPr>
                <w:rFonts w:ascii="Arial" w:hAnsi="Arial" w:cs="Arial"/>
                <w:sz w:val="20"/>
              </w:rPr>
              <w:t>11.05–11.50</w:t>
            </w:r>
          </w:p>
        </w:tc>
      </w:tr>
      <w:tr w:rsidR="002961E5" w:rsidRPr="00DD1793" w14:paraId="5CE7212E" w14:textId="77777777" w:rsidTr="325984B9">
        <w:trPr>
          <w:trHeight w:val="552"/>
        </w:trPr>
        <w:tc>
          <w:tcPr>
            <w:tcW w:w="2055" w:type="dxa"/>
            <w:tcBorders>
              <w:bottom w:val="single" w:sz="4" w:space="0" w:color="auto"/>
            </w:tcBorders>
            <w:shd w:val="clear" w:color="auto" w:fill="00B0F0"/>
            <w:vAlign w:val="center"/>
          </w:tcPr>
          <w:p w14:paraId="3598D5A3" w14:textId="0781FD82" w:rsidR="002961E5" w:rsidRPr="00DD1793" w:rsidRDefault="002961E5" w:rsidP="0037235F">
            <w:pPr>
              <w:jc w:val="center"/>
              <w:rPr>
                <w:rFonts w:ascii="Arial" w:hAnsi="Arial" w:cs="Arial"/>
                <w:sz w:val="20"/>
              </w:rPr>
            </w:pPr>
            <w:r w:rsidRPr="00DD1793">
              <w:rPr>
                <w:rFonts w:ascii="Arial" w:hAnsi="Arial" w:cs="Arial"/>
                <w:sz w:val="20"/>
              </w:rPr>
              <w:t>Alenka Šemrov</w:t>
            </w:r>
          </w:p>
        </w:tc>
        <w:tc>
          <w:tcPr>
            <w:tcW w:w="1768" w:type="dxa"/>
            <w:tcBorders>
              <w:bottom w:val="single" w:sz="4" w:space="0" w:color="auto"/>
            </w:tcBorders>
            <w:vAlign w:val="center"/>
          </w:tcPr>
          <w:p w14:paraId="43489552" w14:textId="1E1D7254" w:rsidR="002961E5" w:rsidRPr="0079330A" w:rsidRDefault="0079330A" w:rsidP="0037235F">
            <w:pPr>
              <w:jc w:val="center"/>
              <w:rPr>
                <w:rFonts w:ascii="Arial" w:hAnsi="Arial" w:cs="Arial"/>
                <w:sz w:val="20"/>
              </w:rPr>
            </w:pPr>
            <w:r w:rsidRPr="0079330A">
              <w:rPr>
                <w:rFonts w:ascii="Arial" w:hAnsi="Arial" w:cs="Arial"/>
                <w:sz w:val="20"/>
              </w:rPr>
              <w:t>IP-NEM 4-9</w:t>
            </w:r>
          </w:p>
        </w:tc>
        <w:tc>
          <w:tcPr>
            <w:tcW w:w="708" w:type="dxa"/>
            <w:tcBorders>
              <w:bottom w:val="single" w:sz="4" w:space="0" w:color="auto"/>
            </w:tcBorders>
            <w:vAlign w:val="center"/>
          </w:tcPr>
          <w:p w14:paraId="52955317" w14:textId="77777777" w:rsidR="002961E5" w:rsidRPr="00DD1793" w:rsidRDefault="002961E5" w:rsidP="0037235F">
            <w:pPr>
              <w:jc w:val="center"/>
              <w:rPr>
                <w:rFonts w:ascii="Arial" w:hAnsi="Arial" w:cs="Arial"/>
                <w:sz w:val="20"/>
              </w:rPr>
            </w:pPr>
          </w:p>
        </w:tc>
        <w:tc>
          <w:tcPr>
            <w:tcW w:w="1418" w:type="dxa"/>
            <w:tcBorders>
              <w:bottom w:val="single" w:sz="4" w:space="0" w:color="auto"/>
            </w:tcBorders>
            <w:vAlign w:val="center"/>
          </w:tcPr>
          <w:p w14:paraId="66563AD1" w14:textId="77777777" w:rsidR="00A71C9C" w:rsidRPr="00A71C9C" w:rsidRDefault="00A71C9C" w:rsidP="00A71C9C">
            <w:pPr>
              <w:jc w:val="center"/>
              <w:rPr>
                <w:rFonts w:ascii="Arial" w:hAnsi="Arial" w:cs="Arial"/>
                <w:sz w:val="18"/>
                <w:szCs w:val="18"/>
              </w:rPr>
            </w:pPr>
            <w:r w:rsidRPr="00A71C9C">
              <w:rPr>
                <w:rFonts w:ascii="Arial" w:hAnsi="Arial" w:cs="Arial"/>
                <w:sz w:val="18"/>
                <w:szCs w:val="18"/>
              </w:rPr>
              <w:t>PONEDELJEK</w:t>
            </w:r>
          </w:p>
          <w:p w14:paraId="45A16D33" w14:textId="151B5CDD" w:rsidR="002961E5" w:rsidRPr="0049762D" w:rsidRDefault="00A71C9C" w:rsidP="00A71C9C">
            <w:pPr>
              <w:jc w:val="center"/>
              <w:rPr>
                <w:rFonts w:ascii="Arial" w:hAnsi="Arial" w:cs="Arial"/>
                <w:sz w:val="20"/>
                <w:szCs w:val="24"/>
              </w:rPr>
            </w:pPr>
            <w:r w:rsidRPr="0049762D">
              <w:rPr>
                <w:rFonts w:ascii="Arial" w:hAnsi="Arial" w:cs="Arial"/>
                <w:sz w:val="20"/>
                <w:szCs w:val="24"/>
              </w:rPr>
              <w:t xml:space="preserve"> </w:t>
            </w:r>
            <w:r w:rsidR="0049762D" w:rsidRPr="0049762D">
              <w:rPr>
                <w:rFonts w:ascii="Arial" w:hAnsi="Arial" w:cs="Arial"/>
                <w:sz w:val="20"/>
                <w:szCs w:val="24"/>
              </w:rPr>
              <w:t>11.55–12.40</w:t>
            </w:r>
          </w:p>
        </w:tc>
      </w:tr>
      <w:tr w:rsidR="002961E5" w:rsidRPr="00DD1793" w14:paraId="142D9130" w14:textId="77777777" w:rsidTr="325984B9">
        <w:trPr>
          <w:trHeight w:val="552"/>
        </w:trPr>
        <w:tc>
          <w:tcPr>
            <w:tcW w:w="2055" w:type="dxa"/>
            <w:tcBorders>
              <w:bottom w:val="single" w:sz="4" w:space="0" w:color="auto"/>
            </w:tcBorders>
            <w:shd w:val="clear" w:color="auto" w:fill="00B0F0"/>
            <w:vAlign w:val="center"/>
          </w:tcPr>
          <w:p w14:paraId="56BCC66C" w14:textId="01724BC6" w:rsidR="002961E5" w:rsidRPr="00DD1793" w:rsidRDefault="002961E5" w:rsidP="0037235F">
            <w:pPr>
              <w:jc w:val="center"/>
              <w:rPr>
                <w:rFonts w:ascii="Arial" w:hAnsi="Arial" w:cs="Arial"/>
                <w:sz w:val="20"/>
              </w:rPr>
            </w:pPr>
            <w:r w:rsidRPr="00DD1793">
              <w:rPr>
                <w:rFonts w:ascii="Arial" w:hAnsi="Arial" w:cs="Arial"/>
                <w:sz w:val="20"/>
              </w:rPr>
              <w:t xml:space="preserve">Bojana </w:t>
            </w:r>
            <w:r w:rsidRPr="00E56723">
              <w:rPr>
                <w:rFonts w:ascii="Arial" w:hAnsi="Arial" w:cs="Arial"/>
                <w:sz w:val="20"/>
              </w:rPr>
              <w:t>Škrlj</w:t>
            </w:r>
          </w:p>
        </w:tc>
        <w:tc>
          <w:tcPr>
            <w:tcW w:w="1768" w:type="dxa"/>
            <w:tcBorders>
              <w:bottom w:val="single" w:sz="4" w:space="0" w:color="auto"/>
            </w:tcBorders>
            <w:vAlign w:val="center"/>
          </w:tcPr>
          <w:p w14:paraId="2314FAD2" w14:textId="5D1E149F" w:rsidR="002961E5" w:rsidRPr="0079330A" w:rsidRDefault="0079330A" w:rsidP="0037235F">
            <w:pPr>
              <w:jc w:val="center"/>
              <w:rPr>
                <w:rFonts w:ascii="Arial" w:hAnsi="Arial" w:cs="Arial"/>
                <w:sz w:val="20"/>
              </w:rPr>
            </w:pPr>
            <w:r w:rsidRPr="0079330A">
              <w:rPr>
                <w:rFonts w:ascii="Arial" w:hAnsi="Arial" w:cs="Arial"/>
                <w:sz w:val="20"/>
              </w:rPr>
              <w:t>GUM 5</w:t>
            </w:r>
            <w:r w:rsidR="0054032F">
              <w:rPr>
                <w:rFonts w:ascii="Arial" w:hAnsi="Arial" w:cs="Arial"/>
                <w:sz w:val="20"/>
              </w:rPr>
              <w:t>.</w:t>
            </w:r>
            <w:r w:rsidR="0054032F">
              <w:rPr>
                <w:rFonts w:ascii="Arial" w:hAnsi="Arial" w:cs="Arial"/>
                <w:sz w:val="20"/>
                <w:szCs w:val="16"/>
              </w:rPr>
              <w:t>–</w:t>
            </w:r>
            <w:r w:rsidRPr="0079330A">
              <w:rPr>
                <w:rFonts w:ascii="Arial" w:hAnsi="Arial" w:cs="Arial"/>
                <w:sz w:val="20"/>
              </w:rPr>
              <w:t>9</w:t>
            </w:r>
            <w:r w:rsidR="0054032F">
              <w:rPr>
                <w:rFonts w:ascii="Arial" w:hAnsi="Arial" w:cs="Arial"/>
                <w:sz w:val="20"/>
              </w:rPr>
              <w:t>.</w:t>
            </w:r>
            <w:r w:rsidRPr="0079330A">
              <w:rPr>
                <w:rFonts w:ascii="Arial" w:hAnsi="Arial" w:cs="Arial"/>
                <w:sz w:val="20"/>
              </w:rPr>
              <w:t>, OPB 2</w:t>
            </w:r>
            <w:r w:rsidR="0054032F">
              <w:rPr>
                <w:rFonts w:ascii="Arial" w:hAnsi="Arial" w:cs="Arial"/>
                <w:sz w:val="20"/>
              </w:rPr>
              <w:t>.</w:t>
            </w:r>
          </w:p>
        </w:tc>
        <w:tc>
          <w:tcPr>
            <w:tcW w:w="708" w:type="dxa"/>
            <w:tcBorders>
              <w:bottom w:val="single" w:sz="4" w:space="0" w:color="auto"/>
            </w:tcBorders>
            <w:vAlign w:val="center"/>
          </w:tcPr>
          <w:p w14:paraId="76E71F1B" w14:textId="0727371F" w:rsidR="002961E5" w:rsidRPr="00DD1793" w:rsidRDefault="002961E5" w:rsidP="0037235F">
            <w:pPr>
              <w:jc w:val="center"/>
              <w:rPr>
                <w:rFonts w:ascii="Arial" w:hAnsi="Arial" w:cs="Arial"/>
                <w:sz w:val="20"/>
                <w:highlight w:val="yellow"/>
              </w:rPr>
            </w:pPr>
          </w:p>
        </w:tc>
        <w:tc>
          <w:tcPr>
            <w:tcW w:w="1418" w:type="dxa"/>
            <w:tcBorders>
              <w:bottom w:val="single" w:sz="4" w:space="0" w:color="auto"/>
            </w:tcBorders>
            <w:vAlign w:val="center"/>
          </w:tcPr>
          <w:p w14:paraId="6A46D4D0" w14:textId="5839F550" w:rsidR="00E56723" w:rsidRDefault="00E56723" w:rsidP="00E56723">
            <w:pPr>
              <w:jc w:val="center"/>
              <w:rPr>
                <w:rFonts w:ascii="Arial" w:hAnsi="Arial" w:cs="Arial"/>
                <w:sz w:val="20"/>
                <w:szCs w:val="24"/>
              </w:rPr>
            </w:pPr>
            <w:r>
              <w:rPr>
                <w:rFonts w:ascii="Arial" w:hAnsi="Arial" w:cs="Arial"/>
                <w:sz w:val="20"/>
                <w:szCs w:val="24"/>
              </w:rPr>
              <w:t>ČET</w:t>
            </w:r>
            <w:r w:rsidR="00A71C9C">
              <w:rPr>
                <w:rFonts w:ascii="Arial" w:hAnsi="Arial" w:cs="Arial"/>
                <w:sz w:val="20"/>
                <w:szCs w:val="24"/>
              </w:rPr>
              <w:t>RTEK</w:t>
            </w:r>
          </w:p>
          <w:p w14:paraId="1BA14054" w14:textId="27C25EE5" w:rsidR="002961E5" w:rsidRPr="00DD1793" w:rsidRDefault="00E56723" w:rsidP="00E56723">
            <w:pPr>
              <w:jc w:val="center"/>
              <w:rPr>
                <w:rFonts w:ascii="Arial" w:hAnsi="Arial" w:cs="Arial"/>
                <w:sz w:val="20"/>
                <w:highlight w:val="yellow"/>
              </w:rPr>
            </w:pPr>
            <w:r w:rsidRPr="004D7168">
              <w:rPr>
                <w:rFonts w:ascii="Arial" w:hAnsi="Arial" w:cs="Arial"/>
                <w:sz w:val="20"/>
                <w:szCs w:val="24"/>
              </w:rPr>
              <w:t>10.15–11.00</w:t>
            </w:r>
          </w:p>
        </w:tc>
      </w:tr>
      <w:tr w:rsidR="00E93632" w:rsidRPr="00DD1793" w14:paraId="07264FBA" w14:textId="77777777" w:rsidTr="325984B9">
        <w:trPr>
          <w:trHeight w:val="552"/>
        </w:trPr>
        <w:tc>
          <w:tcPr>
            <w:tcW w:w="2055" w:type="dxa"/>
            <w:tcBorders>
              <w:bottom w:val="single" w:sz="4" w:space="0" w:color="auto"/>
            </w:tcBorders>
            <w:shd w:val="clear" w:color="auto" w:fill="00B0F0"/>
            <w:vAlign w:val="center"/>
          </w:tcPr>
          <w:p w14:paraId="599431D1" w14:textId="2F00FE01" w:rsidR="00E93632" w:rsidRPr="00DD1793" w:rsidRDefault="00E93632" w:rsidP="0037235F">
            <w:pPr>
              <w:jc w:val="center"/>
              <w:rPr>
                <w:rFonts w:ascii="Arial" w:hAnsi="Arial" w:cs="Arial"/>
                <w:sz w:val="20"/>
              </w:rPr>
            </w:pPr>
            <w:r>
              <w:rPr>
                <w:rFonts w:ascii="Arial" w:hAnsi="Arial" w:cs="Arial"/>
                <w:sz w:val="20"/>
              </w:rPr>
              <w:t>Teja Štritof</w:t>
            </w:r>
          </w:p>
        </w:tc>
        <w:tc>
          <w:tcPr>
            <w:tcW w:w="1768" w:type="dxa"/>
            <w:tcBorders>
              <w:bottom w:val="single" w:sz="4" w:space="0" w:color="auto"/>
            </w:tcBorders>
            <w:vAlign w:val="center"/>
          </w:tcPr>
          <w:p w14:paraId="2547F5EB" w14:textId="3A307F97" w:rsidR="00E93632" w:rsidRPr="0079330A" w:rsidRDefault="0079330A" w:rsidP="0037235F">
            <w:pPr>
              <w:jc w:val="center"/>
              <w:rPr>
                <w:rFonts w:ascii="Arial" w:hAnsi="Arial" w:cs="Arial"/>
                <w:sz w:val="20"/>
              </w:rPr>
            </w:pPr>
            <w:r w:rsidRPr="0079330A">
              <w:rPr>
                <w:rFonts w:ascii="Arial" w:hAnsi="Arial" w:cs="Arial"/>
                <w:sz w:val="20"/>
              </w:rPr>
              <w:t>TJA 6</w:t>
            </w:r>
            <w:r w:rsidR="0054032F">
              <w:rPr>
                <w:rFonts w:ascii="Arial" w:hAnsi="Arial" w:cs="Arial"/>
                <w:sz w:val="20"/>
              </w:rPr>
              <w:t>.</w:t>
            </w:r>
            <w:r w:rsidRPr="0079330A">
              <w:rPr>
                <w:rFonts w:ascii="Arial" w:hAnsi="Arial" w:cs="Arial"/>
                <w:sz w:val="20"/>
              </w:rPr>
              <w:t>, TJA 7.</w:t>
            </w:r>
            <w:r w:rsidR="0054032F">
              <w:rPr>
                <w:rFonts w:ascii="Arial" w:hAnsi="Arial" w:cs="Arial"/>
                <w:sz w:val="20"/>
              </w:rPr>
              <w:t xml:space="preserve"> </w:t>
            </w:r>
            <w:r w:rsidRPr="0079330A">
              <w:rPr>
                <w:rFonts w:ascii="Arial" w:hAnsi="Arial" w:cs="Arial"/>
                <w:sz w:val="20"/>
              </w:rPr>
              <w:t>b, TJA 9</w:t>
            </w:r>
            <w:r w:rsidR="0054032F">
              <w:rPr>
                <w:rFonts w:ascii="Arial" w:hAnsi="Arial" w:cs="Arial"/>
                <w:sz w:val="20"/>
              </w:rPr>
              <w:t>.</w:t>
            </w:r>
            <w:r w:rsidRPr="0079330A">
              <w:rPr>
                <w:rFonts w:ascii="Arial" w:hAnsi="Arial" w:cs="Arial"/>
                <w:sz w:val="20"/>
              </w:rPr>
              <w:t>, GOS, SPH, OPB 4</w:t>
            </w:r>
            <w:r w:rsidR="0054032F">
              <w:rPr>
                <w:rFonts w:ascii="Arial" w:hAnsi="Arial" w:cs="Arial"/>
                <w:sz w:val="20"/>
              </w:rPr>
              <w:t>.</w:t>
            </w:r>
          </w:p>
        </w:tc>
        <w:tc>
          <w:tcPr>
            <w:tcW w:w="708" w:type="dxa"/>
            <w:tcBorders>
              <w:bottom w:val="single" w:sz="4" w:space="0" w:color="auto"/>
            </w:tcBorders>
            <w:vAlign w:val="center"/>
          </w:tcPr>
          <w:p w14:paraId="54B20DCA" w14:textId="77777777" w:rsidR="00E93632" w:rsidRPr="00DD1793" w:rsidRDefault="00E93632" w:rsidP="0037235F">
            <w:pPr>
              <w:jc w:val="center"/>
              <w:rPr>
                <w:rFonts w:ascii="Arial" w:hAnsi="Arial" w:cs="Arial"/>
                <w:sz w:val="20"/>
                <w:highlight w:val="yellow"/>
              </w:rPr>
            </w:pPr>
          </w:p>
        </w:tc>
        <w:tc>
          <w:tcPr>
            <w:tcW w:w="1418" w:type="dxa"/>
            <w:tcBorders>
              <w:bottom w:val="single" w:sz="4" w:space="0" w:color="auto"/>
            </w:tcBorders>
            <w:vAlign w:val="center"/>
          </w:tcPr>
          <w:p w14:paraId="58C0ED9B" w14:textId="094C6243" w:rsidR="00E93632" w:rsidRPr="0037235F" w:rsidRDefault="00A71C9C" w:rsidP="0037235F">
            <w:pPr>
              <w:jc w:val="center"/>
              <w:rPr>
                <w:rFonts w:ascii="Arial" w:hAnsi="Arial" w:cs="Arial"/>
                <w:sz w:val="20"/>
              </w:rPr>
            </w:pPr>
            <w:r>
              <w:rPr>
                <w:rFonts w:ascii="Arial" w:hAnsi="Arial" w:cs="Arial"/>
                <w:sz w:val="20"/>
              </w:rPr>
              <w:t>TOREK</w:t>
            </w:r>
          </w:p>
          <w:p w14:paraId="4DC7DAEB" w14:textId="5443F533" w:rsidR="0037235F" w:rsidRPr="00DD1793" w:rsidRDefault="0037235F" w:rsidP="0037235F">
            <w:pPr>
              <w:jc w:val="center"/>
              <w:rPr>
                <w:rFonts w:ascii="Arial" w:hAnsi="Arial" w:cs="Arial"/>
                <w:sz w:val="20"/>
                <w:highlight w:val="yellow"/>
              </w:rPr>
            </w:pPr>
            <w:r w:rsidRPr="0037235F">
              <w:rPr>
                <w:rFonts w:ascii="Arial" w:hAnsi="Arial" w:cs="Arial"/>
                <w:sz w:val="20"/>
              </w:rPr>
              <w:t>8.20–9.05</w:t>
            </w:r>
          </w:p>
        </w:tc>
      </w:tr>
      <w:tr w:rsidR="002961E5" w:rsidRPr="00DD1793" w14:paraId="21EC5D8C" w14:textId="77777777" w:rsidTr="325984B9">
        <w:trPr>
          <w:trHeight w:val="552"/>
        </w:trPr>
        <w:tc>
          <w:tcPr>
            <w:tcW w:w="2055" w:type="dxa"/>
            <w:shd w:val="clear" w:color="auto" w:fill="00B0F0"/>
            <w:vAlign w:val="center"/>
          </w:tcPr>
          <w:p w14:paraId="6521F107" w14:textId="3A2A1392" w:rsidR="002961E5" w:rsidRPr="00DD1793" w:rsidRDefault="002961E5" w:rsidP="0037235F">
            <w:pPr>
              <w:jc w:val="center"/>
              <w:rPr>
                <w:rFonts w:ascii="Arial" w:hAnsi="Arial" w:cs="Arial"/>
                <w:sz w:val="20"/>
              </w:rPr>
            </w:pPr>
            <w:r w:rsidRPr="00DD1793">
              <w:rPr>
                <w:rFonts w:ascii="Arial" w:hAnsi="Arial" w:cs="Arial"/>
                <w:sz w:val="20"/>
              </w:rPr>
              <w:t>Anka Tušek</w:t>
            </w:r>
          </w:p>
        </w:tc>
        <w:tc>
          <w:tcPr>
            <w:tcW w:w="1768" w:type="dxa"/>
            <w:vAlign w:val="center"/>
          </w:tcPr>
          <w:p w14:paraId="622879AD" w14:textId="719B9C58" w:rsidR="002961E5" w:rsidRPr="00DD1793" w:rsidRDefault="002961E5" w:rsidP="0037235F">
            <w:pPr>
              <w:jc w:val="center"/>
              <w:rPr>
                <w:rFonts w:ascii="Arial" w:hAnsi="Arial" w:cs="Arial"/>
                <w:sz w:val="20"/>
              </w:rPr>
            </w:pPr>
            <w:r w:rsidRPr="00DD1793">
              <w:rPr>
                <w:rFonts w:ascii="Arial" w:hAnsi="Arial" w:cs="Arial"/>
                <w:sz w:val="20"/>
              </w:rPr>
              <w:t>TJA</w:t>
            </w:r>
            <w:r w:rsidR="0079330A">
              <w:rPr>
                <w:rFonts w:ascii="Arial" w:hAnsi="Arial" w:cs="Arial"/>
                <w:sz w:val="20"/>
              </w:rPr>
              <w:t xml:space="preserve"> 8</w:t>
            </w:r>
            <w:r w:rsidR="0054032F">
              <w:rPr>
                <w:rFonts w:ascii="Arial" w:hAnsi="Arial" w:cs="Arial"/>
                <w:sz w:val="20"/>
              </w:rPr>
              <w:t>.</w:t>
            </w:r>
          </w:p>
        </w:tc>
        <w:tc>
          <w:tcPr>
            <w:tcW w:w="708" w:type="dxa"/>
            <w:vAlign w:val="center"/>
          </w:tcPr>
          <w:p w14:paraId="45D0BD69" w14:textId="73A9262D" w:rsidR="002961E5" w:rsidRPr="00DD1793" w:rsidRDefault="002961E5" w:rsidP="0037235F">
            <w:pPr>
              <w:jc w:val="center"/>
              <w:rPr>
                <w:rFonts w:ascii="Arial" w:hAnsi="Arial" w:cs="Arial"/>
                <w:sz w:val="20"/>
                <w:highlight w:val="yellow"/>
              </w:rPr>
            </w:pPr>
          </w:p>
        </w:tc>
        <w:tc>
          <w:tcPr>
            <w:tcW w:w="1418" w:type="dxa"/>
            <w:vAlign w:val="center"/>
          </w:tcPr>
          <w:p w14:paraId="13C262D5" w14:textId="77777777" w:rsidR="00A71C9C" w:rsidRPr="00A71C9C" w:rsidRDefault="00A71C9C" w:rsidP="00A71C9C">
            <w:pPr>
              <w:jc w:val="center"/>
              <w:rPr>
                <w:rFonts w:ascii="Arial" w:hAnsi="Arial" w:cs="Arial"/>
                <w:sz w:val="18"/>
                <w:szCs w:val="18"/>
              </w:rPr>
            </w:pPr>
            <w:r w:rsidRPr="00A71C9C">
              <w:rPr>
                <w:rFonts w:ascii="Arial" w:hAnsi="Arial" w:cs="Arial"/>
                <w:sz w:val="18"/>
                <w:szCs w:val="18"/>
              </w:rPr>
              <w:t>PONEDELJEK</w:t>
            </w:r>
          </w:p>
          <w:p w14:paraId="73FF3DA2" w14:textId="2356315D" w:rsidR="002961E5" w:rsidRPr="00DD1793" w:rsidRDefault="00A71C9C" w:rsidP="00A71C9C">
            <w:pPr>
              <w:jc w:val="center"/>
              <w:rPr>
                <w:rFonts w:ascii="Arial" w:hAnsi="Arial" w:cs="Arial"/>
                <w:sz w:val="20"/>
                <w:highlight w:val="yellow"/>
              </w:rPr>
            </w:pPr>
            <w:r w:rsidRPr="0049762D">
              <w:rPr>
                <w:rFonts w:ascii="Arial" w:hAnsi="Arial" w:cs="Arial"/>
                <w:sz w:val="20"/>
                <w:szCs w:val="24"/>
              </w:rPr>
              <w:t xml:space="preserve"> </w:t>
            </w:r>
            <w:r w:rsidR="0037235F" w:rsidRPr="0049762D">
              <w:rPr>
                <w:rFonts w:ascii="Arial" w:hAnsi="Arial" w:cs="Arial"/>
                <w:sz w:val="20"/>
                <w:szCs w:val="24"/>
              </w:rPr>
              <w:t>11.05–11.50</w:t>
            </w:r>
          </w:p>
        </w:tc>
      </w:tr>
      <w:tr w:rsidR="002961E5" w:rsidRPr="00DD1793" w14:paraId="089D90DA" w14:textId="77777777" w:rsidTr="325984B9">
        <w:trPr>
          <w:trHeight w:val="552"/>
        </w:trPr>
        <w:tc>
          <w:tcPr>
            <w:tcW w:w="2055" w:type="dxa"/>
            <w:shd w:val="clear" w:color="auto" w:fill="00B0F0"/>
            <w:vAlign w:val="center"/>
          </w:tcPr>
          <w:p w14:paraId="15C0FD70" w14:textId="4F98F9F1" w:rsidR="002961E5" w:rsidRPr="00DD1793" w:rsidRDefault="002961E5" w:rsidP="0037235F">
            <w:pPr>
              <w:jc w:val="center"/>
              <w:rPr>
                <w:rFonts w:ascii="Arial" w:hAnsi="Arial" w:cs="Arial"/>
                <w:sz w:val="20"/>
              </w:rPr>
            </w:pPr>
            <w:r w:rsidRPr="00DD1793">
              <w:rPr>
                <w:rFonts w:ascii="Arial" w:hAnsi="Arial" w:cs="Arial"/>
                <w:sz w:val="20"/>
              </w:rPr>
              <w:t>Anamarija Zorč</w:t>
            </w:r>
          </w:p>
        </w:tc>
        <w:tc>
          <w:tcPr>
            <w:tcW w:w="1768" w:type="dxa"/>
            <w:vAlign w:val="center"/>
          </w:tcPr>
          <w:p w14:paraId="27C7810A" w14:textId="4F0221E3" w:rsidR="002961E5" w:rsidRPr="0079330A" w:rsidRDefault="0079330A" w:rsidP="0037235F">
            <w:pPr>
              <w:jc w:val="center"/>
              <w:rPr>
                <w:rFonts w:ascii="Arial" w:hAnsi="Arial" w:cs="Arial"/>
                <w:sz w:val="20"/>
              </w:rPr>
            </w:pPr>
            <w:r w:rsidRPr="0079330A">
              <w:rPr>
                <w:rFonts w:ascii="Arial" w:hAnsi="Arial" w:cs="Arial"/>
                <w:sz w:val="20"/>
              </w:rPr>
              <w:t>SLJ 6</w:t>
            </w:r>
            <w:r w:rsidR="0054032F">
              <w:rPr>
                <w:rFonts w:ascii="Arial" w:hAnsi="Arial" w:cs="Arial"/>
                <w:sz w:val="20"/>
              </w:rPr>
              <w:t>.</w:t>
            </w:r>
            <w:r w:rsidRPr="0079330A">
              <w:rPr>
                <w:rFonts w:ascii="Arial" w:hAnsi="Arial" w:cs="Arial"/>
                <w:sz w:val="20"/>
              </w:rPr>
              <w:t>, SLJ 7. a, SLJ 9</w:t>
            </w:r>
            <w:r w:rsidR="0054032F">
              <w:rPr>
                <w:rFonts w:ascii="Arial" w:hAnsi="Arial" w:cs="Arial"/>
                <w:sz w:val="20"/>
              </w:rPr>
              <w:t>.</w:t>
            </w:r>
          </w:p>
        </w:tc>
        <w:tc>
          <w:tcPr>
            <w:tcW w:w="708" w:type="dxa"/>
            <w:vAlign w:val="center"/>
          </w:tcPr>
          <w:p w14:paraId="2BAE1DD2" w14:textId="77B95BE6" w:rsidR="002961E5" w:rsidRPr="00DD1793" w:rsidRDefault="002961E5" w:rsidP="0037235F">
            <w:pPr>
              <w:jc w:val="center"/>
              <w:rPr>
                <w:rFonts w:ascii="Arial" w:hAnsi="Arial" w:cs="Arial"/>
                <w:sz w:val="20"/>
                <w:highlight w:val="yellow"/>
              </w:rPr>
            </w:pPr>
            <w:r w:rsidRPr="00DD1793">
              <w:rPr>
                <w:rFonts w:ascii="Arial" w:hAnsi="Arial" w:cs="Arial"/>
                <w:sz w:val="20"/>
              </w:rPr>
              <w:t>6. a</w:t>
            </w:r>
          </w:p>
        </w:tc>
        <w:tc>
          <w:tcPr>
            <w:tcW w:w="1418" w:type="dxa"/>
            <w:vAlign w:val="center"/>
          </w:tcPr>
          <w:p w14:paraId="14B6FA1C" w14:textId="39D306A1" w:rsidR="0037235F" w:rsidRDefault="0037235F" w:rsidP="0037235F">
            <w:pPr>
              <w:jc w:val="center"/>
              <w:rPr>
                <w:rFonts w:ascii="Arial" w:hAnsi="Arial" w:cs="Arial"/>
                <w:sz w:val="20"/>
                <w:szCs w:val="24"/>
              </w:rPr>
            </w:pPr>
            <w:r w:rsidRPr="004D7168">
              <w:rPr>
                <w:rFonts w:ascii="Arial" w:hAnsi="Arial" w:cs="Arial"/>
                <w:sz w:val="20"/>
                <w:szCs w:val="24"/>
              </w:rPr>
              <w:t>SRE</w:t>
            </w:r>
            <w:r w:rsidR="00A71C9C">
              <w:rPr>
                <w:rFonts w:ascii="Arial" w:hAnsi="Arial" w:cs="Arial"/>
                <w:sz w:val="20"/>
                <w:szCs w:val="24"/>
              </w:rPr>
              <w:t>DA</w:t>
            </w:r>
          </w:p>
          <w:p w14:paraId="51BADC2D" w14:textId="2C3C8808" w:rsidR="002961E5" w:rsidRPr="00DD1793" w:rsidRDefault="0037235F" w:rsidP="0037235F">
            <w:pPr>
              <w:jc w:val="center"/>
              <w:rPr>
                <w:rFonts w:ascii="Arial" w:hAnsi="Arial" w:cs="Arial"/>
                <w:sz w:val="20"/>
                <w:highlight w:val="yellow"/>
              </w:rPr>
            </w:pPr>
            <w:r w:rsidRPr="004D7168">
              <w:rPr>
                <w:rFonts w:ascii="Arial" w:hAnsi="Arial" w:cs="Arial"/>
                <w:sz w:val="20"/>
                <w:szCs w:val="24"/>
              </w:rPr>
              <w:t>9.10–9.55</w:t>
            </w:r>
          </w:p>
        </w:tc>
      </w:tr>
      <w:tr w:rsidR="0037235F" w:rsidRPr="00DD1793" w14:paraId="5D759B97" w14:textId="77777777" w:rsidTr="325984B9">
        <w:trPr>
          <w:trHeight w:val="552"/>
        </w:trPr>
        <w:tc>
          <w:tcPr>
            <w:tcW w:w="2055" w:type="dxa"/>
            <w:shd w:val="clear" w:color="auto" w:fill="00B0F0"/>
            <w:vAlign w:val="center"/>
          </w:tcPr>
          <w:p w14:paraId="349CED37" w14:textId="103F8985" w:rsidR="0037235F" w:rsidRPr="00DD1793" w:rsidRDefault="0037235F" w:rsidP="0037235F">
            <w:pPr>
              <w:jc w:val="center"/>
              <w:rPr>
                <w:rFonts w:ascii="Arial" w:hAnsi="Arial" w:cs="Arial"/>
                <w:sz w:val="20"/>
              </w:rPr>
            </w:pPr>
            <w:r>
              <w:rPr>
                <w:rFonts w:ascii="Arial" w:hAnsi="Arial" w:cs="Arial"/>
                <w:sz w:val="20"/>
              </w:rPr>
              <w:t>Teja Žakelj</w:t>
            </w:r>
          </w:p>
        </w:tc>
        <w:tc>
          <w:tcPr>
            <w:tcW w:w="1768" w:type="dxa"/>
            <w:vAlign w:val="center"/>
          </w:tcPr>
          <w:p w14:paraId="0345388B" w14:textId="1C047445" w:rsidR="0037235F" w:rsidRPr="0037235F" w:rsidRDefault="0037235F" w:rsidP="0037235F">
            <w:pPr>
              <w:jc w:val="center"/>
              <w:rPr>
                <w:rFonts w:ascii="Calibri" w:hAnsi="Calibri" w:cs="Calibri"/>
                <w:color w:val="000000"/>
                <w:sz w:val="50"/>
                <w:szCs w:val="50"/>
              </w:rPr>
            </w:pPr>
            <w:r w:rsidRPr="0037235F">
              <w:rPr>
                <w:rFonts w:ascii="Arial" w:hAnsi="Arial" w:cs="Arial"/>
                <w:sz w:val="20"/>
              </w:rPr>
              <w:t>DSP 1</w:t>
            </w:r>
            <w:r w:rsidR="0054032F">
              <w:rPr>
                <w:rFonts w:ascii="Arial" w:hAnsi="Arial" w:cs="Arial"/>
                <w:sz w:val="20"/>
              </w:rPr>
              <w:t>.</w:t>
            </w:r>
            <w:r w:rsidR="0054032F">
              <w:rPr>
                <w:rFonts w:ascii="Arial" w:hAnsi="Arial" w:cs="Arial"/>
                <w:sz w:val="20"/>
                <w:szCs w:val="16"/>
              </w:rPr>
              <w:t>–</w:t>
            </w:r>
            <w:r w:rsidRPr="0037235F">
              <w:rPr>
                <w:rFonts w:ascii="Arial" w:hAnsi="Arial" w:cs="Arial"/>
                <w:sz w:val="20"/>
              </w:rPr>
              <w:t>7</w:t>
            </w:r>
            <w:r w:rsidR="0054032F">
              <w:rPr>
                <w:rFonts w:ascii="Arial" w:hAnsi="Arial" w:cs="Arial"/>
                <w:sz w:val="20"/>
              </w:rPr>
              <w:t>.</w:t>
            </w:r>
          </w:p>
        </w:tc>
        <w:tc>
          <w:tcPr>
            <w:tcW w:w="708" w:type="dxa"/>
            <w:vAlign w:val="center"/>
          </w:tcPr>
          <w:p w14:paraId="1196CCA5" w14:textId="77777777" w:rsidR="0037235F" w:rsidRPr="00DD1793" w:rsidRDefault="0037235F" w:rsidP="0037235F">
            <w:pPr>
              <w:jc w:val="center"/>
              <w:rPr>
                <w:rFonts w:ascii="Arial" w:hAnsi="Arial" w:cs="Arial"/>
                <w:sz w:val="20"/>
              </w:rPr>
            </w:pPr>
          </w:p>
        </w:tc>
        <w:tc>
          <w:tcPr>
            <w:tcW w:w="1418" w:type="dxa"/>
            <w:vAlign w:val="center"/>
          </w:tcPr>
          <w:p w14:paraId="7276CE35" w14:textId="0DC341FA" w:rsidR="0037235F" w:rsidRDefault="0037235F" w:rsidP="0037235F">
            <w:pPr>
              <w:jc w:val="center"/>
              <w:rPr>
                <w:rFonts w:ascii="Arial" w:hAnsi="Arial" w:cs="Arial"/>
                <w:sz w:val="20"/>
                <w:szCs w:val="24"/>
              </w:rPr>
            </w:pPr>
            <w:r>
              <w:rPr>
                <w:rFonts w:ascii="Arial" w:hAnsi="Arial" w:cs="Arial"/>
                <w:sz w:val="20"/>
                <w:szCs w:val="24"/>
              </w:rPr>
              <w:t>ČET</w:t>
            </w:r>
            <w:r w:rsidR="00A71C9C">
              <w:rPr>
                <w:rFonts w:ascii="Arial" w:hAnsi="Arial" w:cs="Arial"/>
                <w:sz w:val="20"/>
                <w:szCs w:val="24"/>
              </w:rPr>
              <w:t>RTEK</w:t>
            </w:r>
          </w:p>
          <w:p w14:paraId="6135867F" w14:textId="67EC6137" w:rsidR="0037235F" w:rsidRPr="004D7168" w:rsidRDefault="0037235F" w:rsidP="0037235F">
            <w:pPr>
              <w:jc w:val="center"/>
              <w:rPr>
                <w:rFonts w:ascii="Arial" w:hAnsi="Arial" w:cs="Arial"/>
                <w:sz w:val="20"/>
                <w:szCs w:val="24"/>
              </w:rPr>
            </w:pPr>
            <w:r w:rsidRPr="004D7168">
              <w:rPr>
                <w:rFonts w:ascii="Arial" w:hAnsi="Arial" w:cs="Arial"/>
                <w:sz w:val="20"/>
                <w:szCs w:val="24"/>
              </w:rPr>
              <w:t>10.15–11.00</w:t>
            </w:r>
          </w:p>
        </w:tc>
      </w:tr>
      <w:tr w:rsidR="00E93632" w:rsidRPr="00DD1793" w14:paraId="09C073C8" w14:textId="77777777" w:rsidTr="325984B9">
        <w:trPr>
          <w:trHeight w:val="552"/>
        </w:trPr>
        <w:tc>
          <w:tcPr>
            <w:tcW w:w="2055" w:type="dxa"/>
            <w:shd w:val="clear" w:color="auto" w:fill="00B0F0"/>
            <w:vAlign w:val="center"/>
          </w:tcPr>
          <w:p w14:paraId="5AB9C234" w14:textId="047A9C86" w:rsidR="00E93632" w:rsidRPr="00DD1793" w:rsidRDefault="00E93632" w:rsidP="0037235F">
            <w:pPr>
              <w:jc w:val="center"/>
              <w:rPr>
                <w:rFonts w:ascii="Arial" w:hAnsi="Arial" w:cs="Arial"/>
                <w:sz w:val="20"/>
              </w:rPr>
            </w:pPr>
            <w:r>
              <w:rPr>
                <w:rFonts w:ascii="Arial" w:hAnsi="Arial" w:cs="Arial"/>
                <w:sz w:val="20"/>
              </w:rPr>
              <w:t>Romana</w:t>
            </w:r>
            <w:r w:rsidR="0037235F">
              <w:rPr>
                <w:rFonts w:ascii="Arial" w:hAnsi="Arial" w:cs="Arial"/>
                <w:sz w:val="20"/>
              </w:rPr>
              <w:t xml:space="preserve"> Žitko</w:t>
            </w:r>
            <w:r>
              <w:rPr>
                <w:rFonts w:ascii="Arial" w:hAnsi="Arial" w:cs="Arial"/>
                <w:sz w:val="20"/>
              </w:rPr>
              <w:t xml:space="preserve"> </w:t>
            </w:r>
            <w:proofErr w:type="spellStart"/>
            <w:r>
              <w:rPr>
                <w:rFonts w:ascii="Arial" w:hAnsi="Arial" w:cs="Arial"/>
                <w:sz w:val="20"/>
              </w:rPr>
              <w:t>Rožmanc</w:t>
            </w:r>
            <w:proofErr w:type="spellEnd"/>
          </w:p>
        </w:tc>
        <w:tc>
          <w:tcPr>
            <w:tcW w:w="1768" w:type="dxa"/>
            <w:vAlign w:val="center"/>
          </w:tcPr>
          <w:p w14:paraId="235C2CF8" w14:textId="6304C01A" w:rsidR="00E93632" w:rsidRPr="0079330A" w:rsidRDefault="0079330A" w:rsidP="0037235F">
            <w:pPr>
              <w:jc w:val="center"/>
              <w:rPr>
                <w:rFonts w:ascii="Arial" w:hAnsi="Arial" w:cs="Arial"/>
                <w:sz w:val="20"/>
              </w:rPr>
            </w:pPr>
            <w:r w:rsidRPr="0079330A">
              <w:rPr>
                <w:rFonts w:ascii="Arial" w:hAnsi="Arial" w:cs="Arial"/>
                <w:sz w:val="20"/>
              </w:rPr>
              <w:t>GUM 5</w:t>
            </w:r>
            <w:r w:rsidR="0054032F">
              <w:rPr>
                <w:rFonts w:ascii="Arial" w:hAnsi="Arial" w:cs="Arial"/>
                <w:sz w:val="20"/>
              </w:rPr>
              <w:t>.</w:t>
            </w:r>
            <w:r w:rsidR="0054032F">
              <w:rPr>
                <w:rFonts w:ascii="Arial" w:hAnsi="Arial" w:cs="Arial"/>
                <w:sz w:val="20"/>
                <w:szCs w:val="16"/>
              </w:rPr>
              <w:t>–</w:t>
            </w:r>
            <w:r w:rsidRPr="0079330A">
              <w:rPr>
                <w:rFonts w:ascii="Arial" w:hAnsi="Arial" w:cs="Arial"/>
                <w:sz w:val="20"/>
              </w:rPr>
              <w:t>9</w:t>
            </w:r>
            <w:r w:rsidR="0054032F">
              <w:rPr>
                <w:rFonts w:ascii="Arial" w:hAnsi="Arial" w:cs="Arial"/>
                <w:sz w:val="20"/>
              </w:rPr>
              <w:t>.</w:t>
            </w:r>
            <w:r w:rsidRPr="0079330A">
              <w:rPr>
                <w:rFonts w:ascii="Arial" w:hAnsi="Arial" w:cs="Arial"/>
                <w:sz w:val="20"/>
              </w:rPr>
              <w:t>, OPB 2</w:t>
            </w:r>
            <w:r w:rsidR="0054032F">
              <w:rPr>
                <w:rFonts w:ascii="Arial" w:hAnsi="Arial" w:cs="Arial"/>
                <w:sz w:val="20"/>
              </w:rPr>
              <w:t>.</w:t>
            </w:r>
          </w:p>
        </w:tc>
        <w:tc>
          <w:tcPr>
            <w:tcW w:w="708" w:type="dxa"/>
            <w:vAlign w:val="center"/>
          </w:tcPr>
          <w:p w14:paraId="2235E509" w14:textId="77777777" w:rsidR="00E93632" w:rsidRPr="00DD1793" w:rsidRDefault="00E93632" w:rsidP="0037235F">
            <w:pPr>
              <w:jc w:val="center"/>
              <w:rPr>
                <w:rFonts w:ascii="Arial" w:hAnsi="Arial" w:cs="Arial"/>
                <w:sz w:val="20"/>
              </w:rPr>
            </w:pPr>
          </w:p>
        </w:tc>
        <w:tc>
          <w:tcPr>
            <w:tcW w:w="1418" w:type="dxa"/>
            <w:vAlign w:val="center"/>
          </w:tcPr>
          <w:p w14:paraId="6306A0EF" w14:textId="3C70E37A" w:rsidR="0037235F" w:rsidRDefault="0037235F" w:rsidP="0037235F">
            <w:pPr>
              <w:jc w:val="center"/>
              <w:rPr>
                <w:rFonts w:ascii="Arial" w:hAnsi="Arial" w:cs="Arial"/>
                <w:sz w:val="20"/>
                <w:szCs w:val="24"/>
              </w:rPr>
            </w:pPr>
            <w:r>
              <w:rPr>
                <w:rFonts w:ascii="Arial" w:hAnsi="Arial" w:cs="Arial"/>
                <w:sz w:val="20"/>
                <w:szCs w:val="24"/>
              </w:rPr>
              <w:t>ČET</w:t>
            </w:r>
            <w:r w:rsidR="00A71C9C">
              <w:rPr>
                <w:rFonts w:ascii="Arial" w:hAnsi="Arial" w:cs="Arial"/>
                <w:sz w:val="20"/>
                <w:szCs w:val="24"/>
              </w:rPr>
              <w:t>RTEK</w:t>
            </w:r>
          </w:p>
          <w:p w14:paraId="08A053EE" w14:textId="0EF34846" w:rsidR="00E93632" w:rsidRPr="00DD1793" w:rsidRDefault="0037235F" w:rsidP="0037235F">
            <w:pPr>
              <w:jc w:val="center"/>
              <w:rPr>
                <w:rFonts w:ascii="Arial" w:hAnsi="Arial" w:cs="Arial"/>
                <w:sz w:val="20"/>
                <w:highlight w:val="yellow"/>
              </w:rPr>
            </w:pPr>
            <w:r w:rsidRPr="004D7168">
              <w:rPr>
                <w:rFonts w:ascii="Arial" w:hAnsi="Arial" w:cs="Arial"/>
                <w:sz w:val="20"/>
                <w:szCs w:val="24"/>
              </w:rPr>
              <w:t>10.15–11.00</w:t>
            </w:r>
          </w:p>
        </w:tc>
      </w:tr>
    </w:tbl>
    <w:p w14:paraId="2E2AD39A" w14:textId="77777777" w:rsidR="00AD47A9" w:rsidRDefault="00AD47A9" w:rsidP="00AD47A9">
      <w:pPr>
        <w:jc w:val="both"/>
        <w:rPr>
          <w:rFonts w:ascii="Arial" w:hAnsi="Arial" w:cs="Arial"/>
          <w:szCs w:val="24"/>
        </w:rPr>
      </w:pPr>
      <w:bookmarkStart w:id="17" w:name="_Toc180393271"/>
    </w:p>
    <w:p w14:paraId="7B41E4F4" w14:textId="40E50DFE" w:rsidR="00AD47A9" w:rsidRDefault="000C42AA" w:rsidP="00AD47A9">
      <w:pPr>
        <w:jc w:val="both"/>
        <w:rPr>
          <w:rFonts w:ascii="Arial" w:hAnsi="Arial" w:cs="Arial"/>
          <w:b/>
          <w:szCs w:val="24"/>
        </w:rPr>
      </w:pPr>
      <w:r w:rsidRPr="004B28C0">
        <w:rPr>
          <w:rFonts w:ascii="Arial" w:hAnsi="Arial" w:cs="Arial"/>
          <w:b/>
          <w:szCs w:val="24"/>
        </w:rPr>
        <w:t>PODALJŠANO BIVANJE IN JUTRANJE VARSTVO</w:t>
      </w:r>
      <w:bookmarkEnd w:id="17"/>
    </w:p>
    <w:p w14:paraId="2E56B1F3" w14:textId="77777777" w:rsidR="004B28C0" w:rsidRPr="004B28C0" w:rsidRDefault="004B28C0" w:rsidP="00AD47A9">
      <w:pPr>
        <w:jc w:val="both"/>
        <w:rPr>
          <w:rFonts w:ascii="Arial" w:hAnsi="Arial" w:cs="Arial"/>
          <w:b/>
          <w:szCs w:val="24"/>
        </w:rPr>
      </w:pPr>
    </w:p>
    <w:p w14:paraId="47D4A0FE" w14:textId="3CFAE47B" w:rsidR="00E7660E" w:rsidRDefault="00FC22A5" w:rsidP="00875737">
      <w:pPr>
        <w:jc w:val="both"/>
        <w:rPr>
          <w:rFonts w:ascii="Arial" w:hAnsi="Arial" w:cs="Arial"/>
          <w:szCs w:val="24"/>
        </w:rPr>
      </w:pPr>
      <w:r w:rsidRPr="00814F7C">
        <w:rPr>
          <w:rFonts w:ascii="Arial" w:hAnsi="Arial" w:cs="Arial"/>
          <w:szCs w:val="24"/>
        </w:rPr>
        <w:t>Podaljšano bivanje je</w:t>
      </w:r>
      <w:r w:rsidR="00337C1C" w:rsidRPr="00814F7C">
        <w:rPr>
          <w:rFonts w:ascii="Arial" w:hAnsi="Arial" w:cs="Arial"/>
          <w:szCs w:val="24"/>
        </w:rPr>
        <w:t xml:space="preserve"> o</w:t>
      </w:r>
      <w:r w:rsidR="004525AA" w:rsidRPr="00814F7C">
        <w:rPr>
          <w:rFonts w:ascii="Arial" w:hAnsi="Arial" w:cs="Arial"/>
          <w:szCs w:val="24"/>
        </w:rPr>
        <w:t xml:space="preserve">rganizirano v </w:t>
      </w:r>
      <w:r w:rsidRPr="00814F7C">
        <w:rPr>
          <w:rFonts w:ascii="Arial" w:hAnsi="Arial" w:cs="Arial"/>
          <w:szCs w:val="24"/>
        </w:rPr>
        <w:t>štirih</w:t>
      </w:r>
      <w:r w:rsidR="004525AA" w:rsidRPr="00814F7C">
        <w:rPr>
          <w:rFonts w:ascii="Arial" w:hAnsi="Arial" w:cs="Arial"/>
          <w:szCs w:val="24"/>
        </w:rPr>
        <w:t xml:space="preserve"> oddelkih za učence razredne stopnje. </w:t>
      </w:r>
      <w:r w:rsidR="00E7660E">
        <w:rPr>
          <w:rFonts w:ascii="Arial" w:hAnsi="Arial" w:cs="Arial"/>
          <w:szCs w:val="24"/>
        </w:rPr>
        <w:t>Vodijo jih:</w:t>
      </w:r>
    </w:p>
    <w:p w14:paraId="4DA135C3" w14:textId="77777777" w:rsidR="00E7660E" w:rsidRDefault="006E3EF5" w:rsidP="00875737">
      <w:pPr>
        <w:jc w:val="both"/>
        <w:rPr>
          <w:rFonts w:ascii="Arial" w:hAnsi="Arial" w:cs="Arial"/>
          <w:szCs w:val="24"/>
        </w:rPr>
      </w:pPr>
      <w:r w:rsidRPr="00814F7C">
        <w:rPr>
          <w:rFonts w:ascii="Arial" w:hAnsi="Arial" w:cs="Arial"/>
          <w:szCs w:val="24"/>
        </w:rPr>
        <w:t xml:space="preserve">1. </w:t>
      </w:r>
      <w:r w:rsidR="00E7660E">
        <w:rPr>
          <w:rFonts w:ascii="Arial" w:hAnsi="Arial" w:cs="Arial"/>
          <w:szCs w:val="24"/>
        </w:rPr>
        <w:t xml:space="preserve">razred – </w:t>
      </w:r>
      <w:r w:rsidR="00FC22A5" w:rsidRPr="00814F7C">
        <w:rPr>
          <w:rFonts w:ascii="Arial" w:hAnsi="Arial" w:cs="Arial"/>
          <w:szCs w:val="24"/>
        </w:rPr>
        <w:t>Jasmina Buh</w:t>
      </w:r>
      <w:r w:rsidR="004525AA" w:rsidRPr="00814F7C">
        <w:rPr>
          <w:rFonts w:ascii="Arial" w:hAnsi="Arial" w:cs="Arial"/>
          <w:szCs w:val="24"/>
        </w:rPr>
        <w:t xml:space="preserve">, </w:t>
      </w:r>
    </w:p>
    <w:p w14:paraId="65E2656C" w14:textId="77777777" w:rsidR="00E7660E" w:rsidRDefault="00875737" w:rsidP="00875737">
      <w:pPr>
        <w:jc w:val="both"/>
        <w:rPr>
          <w:rFonts w:ascii="Arial" w:hAnsi="Arial" w:cs="Arial"/>
          <w:szCs w:val="24"/>
        </w:rPr>
      </w:pPr>
      <w:r w:rsidRPr="00814F7C">
        <w:rPr>
          <w:rFonts w:ascii="Arial" w:hAnsi="Arial" w:cs="Arial"/>
          <w:szCs w:val="24"/>
        </w:rPr>
        <w:t xml:space="preserve">2. </w:t>
      </w:r>
      <w:r w:rsidR="00E7660E">
        <w:rPr>
          <w:rFonts w:ascii="Arial" w:hAnsi="Arial" w:cs="Arial"/>
          <w:szCs w:val="24"/>
        </w:rPr>
        <w:t xml:space="preserve">razred – </w:t>
      </w:r>
      <w:r w:rsidR="00FC22A5" w:rsidRPr="00814F7C">
        <w:rPr>
          <w:rFonts w:ascii="Arial" w:hAnsi="Arial" w:cs="Arial"/>
          <w:szCs w:val="24"/>
        </w:rPr>
        <w:t xml:space="preserve">Romana Žitko </w:t>
      </w:r>
      <w:proofErr w:type="spellStart"/>
      <w:r w:rsidR="00FC22A5" w:rsidRPr="00814F7C">
        <w:rPr>
          <w:rFonts w:ascii="Arial" w:hAnsi="Arial" w:cs="Arial"/>
          <w:szCs w:val="24"/>
        </w:rPr>
        <w:t>Rožmanc</w:t>
      </w:r>
      <w:proofErr w:type="spellEnd"/>
      <w:r w:rsidR="00FC22A5" w:rsidRPr="00814F7C">
        <w:rPr>
          <w:rFonts w:ascii="Arial" w:hAnsi="Arial" w:cs="Arial"/>
          <w:szCs w:val="24"/>
        </w:rPr>
        <w:t xml:space="preserve">, </w:t>
      </w:r>
    </w:p>
    <w:p w14:paraId="16C7E69E" w14:textId="77777777" w:rsidR="00E7660E" w:rsidRDefault="00875737" w:rsidP="00875737">
      <w:pPr>
        <w:jc w:val="both"/>
        <w:rPr>
          <w:rFonts w:ascii="Arial" w:hAnsi="Arial" w:cs="Arial"/>
          <w:szCs w:val="24"/>
        </w:rPr>
      </w:pPr>
      <w:r w:rsidRPr="00814F7C">
        <w:rPr>
          <w:rFonts w:ascii="Arial" w:hAnsi="Arial" w:cs="Arial"/>
          <w:szCs w:val="24"/>
        </w:rPr>
        <w:t>3</w:t>
      </w:r>
      <w:r w:rsidR="006E3EF5" w:rsidRPr="00814F7C">
        <w:rPr>
          <w:rFonts w:ascii="Arial" w:hAnsi="Arial" w:cs="Arial"/>
          <w:szCs w:val="24"/>
        </w:rPr>
        <w:t>.</w:t>
      </w:r>
      <w:r w:rsidR="00814F7C" w:rsidRPr="00814F7C">
        <w:rPr>
          <w:rFonts w:ascii="Arial" w:hAnsi="Arial" w:cs="Arial"/>
          <w:szCs w:val="24"/>
        </w:rPr>
        <w:t xml:space="preserve"> </w:t>
      </w:r>
      <w:r w:rsidR="00E7660E">
        <w:rPr>
          <w:rFonts w:ascii="Arial" w:hAnsi="Arial" w:cs="Arial"/>
          <w:szCs w:val="24"/>
        </w:rPr>
        <w:t xml:space="preserve">razred – </w:t>
      </w:r>
      <w:r w:rsidR="00814F7C" w:rsidRPr="00814F7C">
        <w:rPr>
          <w:rFonts w:ascii="Arial" w:hAnsi="Arial" w:cs="Arial"/>
          <w:szCs w:val="24"/>
        </w:rPr>
        <w:t>Ana Malavašič, Tamara Simši</w:t>
      </w:r>
      <w:r w:rsidR="00E7660E">
        <w:rPr>
          <w:rFonts w:ascii="Arial" w:hAnsi="Arial" w:cs="Arial"/>
          <w:szCs w:val="24"/>
        </w:rPr>
        <w:t xml:space="preserve">č, </w:t>
      </w:r>
      <w:r w:rsidR="00814F7C" w:rsidRPr="00814F7C">
        <w:rPr>
          <w:rFonts w:ascii="Arial" w:hAnsi="Arial" w:cs="Arial"/>
          <w:szCs w:val="24"/>
        </w:rPr>
        <w:t>Gre</w:t>
      </w:r>
      <w:r w:rsidR="00E7660E">
        <w:rPr>
          <w:rFonts w:ascii="Arial" w:hAnsi="Arial" w:cs="Arial"/>
          <w:szCs w:val="24"/>
        </w:rPr>
        <w:t xml:space="preserve">gor </w:t>
      </w:r>
      <w:proofErr w:type="spellStart"/>
      <w:r w:rsidR="00E7660E">
        <w:rPr>
          <w:rFonts w:ascii="Arial" w:hAnsi="Arial" w:cs="Arial"/>
          <w:szCs w:val="24"/>
        </w:rPr>
        <w:t>Antloga</w:t>
      </w:r>
      <w:proofErr w:type="spellEnd"/>
      <w:r w:rsidR="00E7660E">
        <w:rPr>
          <w:rFonts w:ascii="Arial" w:hAnsi="Arial" w:cs="Arial"/>
          <w:szCs w:val="24"/>
        </w:rPr>
        <w:t>, četrtega,</w:t>
      </w:r>
    </w:p>
    <w:p w14:paraId="4803A93F" w14:textId="77777777" w:rsidR="00E7660E" w:rsidRDefault="00E7660E" w:rsidP="00875737">
      <w:pPr>
        <w:jc w:val="both"/>
        <w:rPr>
          <w:rFonts w:ascii="Arial" w:hAnsi="Arial" w:cs="Arial"/>
          <w:szCs w:val="24"/>
        </w:rPr>
      </w:pPr>
      <w:r>
        <w:rPr>
          <w:rFonts w:ascii="Arial" w:hAnsi="Arial" w:cs="Arial"/>
          <w:szCs w:val="24"/>
        </w:rPr>
        <w:t xml:space="preserve">4. in 5. razred – </w:t>
      </w:r>
      <w:r w:rsidR="00814F7C" w:rsidRPr="00814F7C">
        <w:rPr>
          <w:rFonts w:ascii="Arial" w:hAnsi="Arial" w:cs="Arial"/>
          <w:szCs w:val="24"/>
        </w:rPr>
        <w:t xml:space="preserve">Kaja Erčulj </w:t>
      </w:r>
      <w:r w:rsidR="00814F7C" w:rsidRPr="00C409D1">
        <w:rPr>
          <w:rFonts w:ascii="Arial" w:hAnsi="Arial" w:cs="Arial"/>
          <w:szCs w:val="24"/>
        </w:rPr>
        <w:t>Roge</w:t>
      </w:r>
      <w:r w:rsidRPr="00C409D1">
        <w:rPr>
          <w:rFonts w:ascii="Arial" w:hAnsi="Arial" w:cs="Arial"/>
          <w:szCs w:val="24"/>
        </w:rPr>
        <w:t>l</w:t>
      </w:r>
      <w:r>
        <w:rPr>
          <w:rFonts w:ascii="Arial" w:hAnsi="Arial" w:cs="Arial"/>
          <w:szCs w:val="24"/>
        </w:rPr>
        <w:t xml:space="preserve">, </w:t>
      </w:r>
      <w:r w:rsidR="00814F7C" w:rsidRPr="00814F7C">
        <w:rPr>
          <w:rFonts w:ascii="Arial" w:hAnsi="Arial" w:cs="Arial"/>
          <w:szCs w:val="24"/>
        </w:rPr>
        <w:t xml:space="preserve">Teja Štritof. </w:t>
      </w:r>
    </w:p>
    <w:p w14:paraId="193154A7" w14:textId="44A5EDF4" w:rsidR="00875737" w:rsidRPr="00814F7C" w:rsidRDefault="009A08DF" w:rsidP="00875737">
      <w:pPr>
        <w:jc w:val="both"/>
        <w:rPr>
          <w:rFonts w:ascii="Arial" w:hAnsi="Arial" w:cs="Arial"/>
          <w:szCs w:val="24"/>
        </w:rPr>
      </w:pPr>
      <w:r>
        <w:rPr>
          <w:rFonts w:ascii="Arial" w:hAnsi="Arial" w:cs="Arial"/>
          <w:szCs w:val="24"/>
        </w:rPr>
        <w:t>Po 14.30</w:t>
      </w:r>
      <w:r w:rsidR="004525AA" w:rsidRPr="00814F7C">
        <w:rPr>
          <w:rFonts w:ascii="Arial" w:hAnsi="Arial" w:cs="Arial"/>
          <w:szCs w:val="24"/>
        </w:rPr>
        <w:t xml:space="preserve"> učence </w:t>
      </w:r>
      <w:r w:rsidR="00CD2938">
        <w:rPr>
          <w:rFonts w:ascii="Arial" w:hAnsi="Arial" w:cs="Arial"/>
          <w:szCs w:val="24"/>
        </w:rPr>
        <w:t>združujemo</w:t>
      </w:r>
      <w:r w:rsidR="00814F7C">
        <w:rPr>
          <w:rFonts w:ascii="Arial" w:hAnsi="Arial" w:cs="Arial"/>
          <w:szCs w:val="24"/>
        </w:rPr>
        <w:t xml:space="preserve"> </w:t>
      </w:r>
      <w:r w:rsidR="004525AA" w:rsidRPr="00814F7C">
        <w:rPr>
          <w:rFonts w:ascii="Arial" w:hAnsi="Arial" w:cs="Arial"/>
          <w:szCs w:val="24"/>
        </w:rPr>
        <w:t xml:space="preserve">v dva kombinirana oddelka </w:t>
      </w:r>
      <w:r w:rsidR="00E7660E">
        <w:rPr>
          <w:rFonts w:ascii="Arial" w:hAnsi="Arial" w:cs="Arial"/>
          <w:szCs w:val="24"/>
        </w:rPr>
        <w:t xml:space="preserve">oz. </w:t>
      </w:r>
      <w:r w:rsidR="00814F7C" w:rsidRPr="00814F7C">
        <w:rPr>
          <w:rFonts w:ascii="Arial" w:hAnsi="Arial" w:cs="Arial"/>
          <w:szCs w:val="24"/>
        </w:rPr>
        <w:t>do 16.3</w:t>
      </w:r>
      <w:r w:rsidR="004525AA" w:rsidRPr="00814F7C">
        <w:rPr>
          <w:rFonts w:ascii="Arial" w:hAnsi="Arial" w:cs="Arial"/>
          <w:szCs w:val="24"/>
        </w:rPr>
        <w:t>0 v enega.</w:t>
      </w:r>
      <w:r w:rsidR="00E7660E">
        <w:rPr>
          <w:rFonts w:ascii="Arial" w:hAnsi="Arial" w:cs="Arial"/>
          <w:szCs w:val="24"/>
        </w:rPr>
        <w:t xml:space="preserve"> </w:t>
      </w:r>
      <w:r w:rsidR="006F6F2C" w:rsidRPr="00814F7C">
        <w:rPr>
          <w:rFonts w:ascii="Arial" w:hAnsi="Arial" w:cs="Arial"/>
          <w:szCs w:val="24"/>
        </w:rPr>
        <w:t xml:space="preserve">V času </w:t>
      </w:r>
      <w:r w:rsidR="002775A6" w:rsidRPr="00814F7C">
        <w:rPr>
          <w:rFonts w:ascii="Arial" w:hAnsi="Arial" w:cs="Arial"/>
          <w:szCs w:val="24"/>
        </w:rPr>
        <w:t xml:space="preserve">podaljšanega bivanja </w:t>
      </w:r>
      <w:r w:rsidR="006F6F2C" w:rsidRPr="00814F7C">
        <w:rPr>
          <w:rFonts w:ascii="Arial" w:hAnsi="Arial" w:cs="Arial"/>
          <w:szCs w:val="24"/>
        </w:rPr>
        <w:t xml:space="preserve">imajo </w:t>
      </w:r>
      <w:r w:rsidR="002775A6" w:rsidRPr="00814F7C">
        <w:rPr>
          <w:rFonts w:ascii="Arial" w:hAnsi="Arial" w:cs="Arial"/>
          <w:szCs w:val="24"/>
        </w:rPr>
        <w:t xml:space="preserve">učenci </w:t>
      </w:r>
      <w:r w:rsidR="001E4C3D" w:rsidRPr="00814F7C">
        <w:rPr>
          <w:rFonts w:ascii="Arial" w:hAnsi="Arial" w:cs="Arial"/>
          <w:szCs w:val="24"/>
        </w:rPr>
        <w:t xml:space="preserve">lahko </w:t>
      </w:r>
      <w:r w:rsidR="006F6F2C" w:rsidRPr="00814F7C">
        <w:rPr>
          <w:rFonts w:ascii="Arial" w:hAnsi="Arial" w:cs="Arial"/>
          <w:szCs w:val="24"/>
        </w:rPr>
        <w:t xml:space="preserve">kosilo, sodelujejo pri </w:t>
      </w:r>
      <w:r w:rsidR="006F6F2C" w:rsidRPr="00814F7C">
        <w:rPr>
          <w:rFonts w:ascii="Arial" w:hAnsi="Arial" w:cs="Arial"/>
          <w:szCs w:val="24"/>
        </w:rPr>
        <w:lastRenderedPageBreak/>
        <w:t>kulturnih, športnih in umetniških ter drugih sprostitvenih dejavnostih. Napišejo tudi domače naloge in opravijo druge šolske obveznosti</w:t>
      </w:r>
      <w:r w:rsidR="005F0543" w:rsidRPr="00814F7C">
        <w:rPr>
          <w:rFonts w:ascii="Arial" w:hAnsi="Arial" w:cs="Arial"/>
          <w:szCs w:val="24"/>
        </w:rPr>
        <w:t>.</w:t>
      </w:r>
      <w:r w:rsidR="00CD2938">
        <w:rPr>
          <w:rFonts w:ascii="Arial" w:hAnsi="Arial" w:cs="Arial"/>
          <w:szCs w:val="24"/>
        </w:rPr>
        <w:t xml:space="preserve"> Telefonska številka za starše, ki pridejo po svojega otroka v OPB in ga pred vhodom počakajo, je: 040 206 410.</w:t>
      </w:r>
    </w:p>
    <w:p w14:paraId="14895320" w14:textId="04A932A5" w:rsidR="00875737" w:rsidRDefault="006F6F2C" w:rsidP="00875737">
      <w:pPr>
        <w:jc w:val="both"/>
        <w:rPr>
          <w:rFonts w:ascii="Arial" w:hAnsi="Arial" w:cs="Arial"/>
          <w:szCs w:val="24"/>
        </w:rPr>
      </w:pPr>
      <w:r w:rsidRPr="00814F7C">
        <w:rPr>
          <w:rFonts w:ascii="Arial" w:hAnsi="Arial" w:cs="Arial"/>
          <w:szCs w:val="24"/>
        </w:rPr>
        <w:t xml:space="preserve">Poleg podaljšanega bivanja </w:t>
      </w:r>
      <w:r w:rsidR="00814F7C" w:rsidRPr="00814F7C">
        <w:rPr>
          <w:rFonts w:ascii="Arial" w:hAnsi="Arial" w:cs="Arial"/>
          <w:szCs w:val="24"/>
        </w:rPr>
        <w:t>šola organizira</w:t>
      </w:r>
      <w:r w:rsidRPr="00814F7C">
        <w:rPr>
          <w:rFonts w:ascii="Arial" w:hAnsi="Arial" w:cs="Arial"/>
          <w:szCs w:val="24"/>
        </w:rPr>
        <w:t xml:space="preserve"> tudi jutranje varstvo za učence </w:t>
      </w:r>
      <w:r w:rsidR="002775A6" w:rsidRPr="00814F7C">
        <w:rPr>
          <w:rFonts w:ascii="Arial" w:hAnsi="Arial" w:cs="Arial"/>
          <w:szCs w:val="24"/>
        </w:rPr>
        <w:t xml:space="preserve">1. </w:t>
      </w:r>
      <w:r w:rsidR="005F0543" w:rsidRPr="00814F7C">
        <w:rPr>
          <w:rFonts w:ascii="Arial" w:hAnsi="Arial" w:cs="Arial"/>
          <w:szCs w:val="24"/>
        </w:rPr>
        <w:t xml:space="preserve">razreda in varstvo vozačev </w:t>
      </w:r>
      <w:r w:rsidRPr="00814F7C">
        <w:rPr>
          <w:rFonts w:ascii="Arial" w:hAnsi="Arial" w:cs="Arial"/>
          <w:szCs w:val="24"/>
        </w:rPr>
        <w:t xml:space="preserve">razredne </w:t>
      </w:r>
      <w:r w:rsidR="005F0543" w:rsidRPr="00814F7C">
        <w:rPr>
          <w:rFonts w:ascii="Arial" w:hAnsi="Arial" w:cs="Arial"/>
          <w:szCs w:val="24"/>
        </w:rPr>
        <w:t xml:space="preserve">in predmetne </w:t>
      </w:r>
      <w:r w:rsidRPr="00814F7C">
        <w:rPr>
          <w:rFonts w:ascii="Arial" w:hAnsi="Arial" w:cs="Arial"/>
          <w:szCs w:val="24"/>
        </w:rPr>
        <w:t>stopnje od konca pouka do odhoda avtobusa ali kombija</w:t>
      </w:r>
      <w:r w:rsidR="00814F7C" w:rsidRPr="00814F7C">
        <w:rPr>
          <w:rFonts w:ascii="Arial" w:hAnsi="Arial" w:cs="Arial"/>
          <w:szCs w:val="24"/>
        </w:rPr>
        <w:t xml:space="preserve">. V jutranje varstvo, ki ga vodijo Jošt Cankar, Metka Bogataj in Nataša Kristanc, </w:t>
      </w:r>
      <w:r w:rsidRPr="00814F7C">
        <w:rPr>
          <w:rFonts w:ascii="Arial" w:hAnsi="Arial" w:cs="Arial"/>
          <w:szCs w:val="24"/>
        </w:rPr>
        <w:t>lahko</w:t>
      </w:r>
      <w:r w:rsidR="00814F7C" w:rsidRPr="00814F7C">
        <w:rPr>
          <w:rFonts w:ascii="Arial" w:hAnsi="Arial" w:cs="Arial"/>
          <w:szCs w:val="24"/>
        </w:rPr>
        <w:t xml:space="preserve"> starši svojega </w:t>
      </w:r>
      <w:r w:rsidR="002775A6" w:rsidRPr="00814F7C">
        <w:rPr>
          <w:rFonts w:ascii="Arial" w:hAnsi="Arial" w:cs="Arial"/>
          <w:szCs w:val="24"/>
        </w:rPr>
        <w:t>otroka</w:t>
      </w:r>
      <w:r w:rsidR="00814F7C" w:rsidRPr="00814F7C">
        <w:rPr>
          <w:rFonts w:ascii="Arial" w:hAnsi="Arial" w:cs="Arial"/>
          <w:szCs w:val="24"/>
        </w:rPr>
        <w:t xml:space="preserve"> pripelje</w:t>
      </w:r>
      <w:r w:rsidR="00157146">
        <w:rPr>
          <w:rFonts w:ascii="Arial" w:hAnsi="Arial" w:cs="Arial"/>
          <w:szCs w:val="24"/>
        </w:rPr>
        <w:t>jo</w:t>
      </w:r>
      <w:r w:rsidR="00CD2938">
        <w:rPr>
          <w:rFonts w:ascii="Arial" w:hAnsi="Arial" w:cs="Arial"/>
          <w:szCs w:val="24"/>
        </w:rPr>
        <w:t xml:space="preserve"> od</w:t>
      </w:r>
      <w:r w:rsidR="002775A6" w:rsidRPr="00814F7C">
        <w:rPr>
          <w:rFonts w:ascii="Arial" w:hAnsi="Arial" w:cs="Arial"/>
          <w:szCs w:val="24"/>
        </w:rPr>
        <w:t xml:space="preserve"> </w:t>
      </w:r>
      <w:r w:rsidR="00EE1A16" w:rsidRPr="00814F7C">
        <w:rPr>
          <w:rFonts w:ascii="Arial" w:hAnsi="Arial" w:cs="Arial"/>
          <w:szCs w:val="24"/>
        </w:rPr>
        <w:t>6.00</w:t>
      </w:r>
      <w:r w:rsidR="00814F7C" w:rsidRPr="00814F7C">
        <w:rPr>
          <w:rFonts w:ascii="Arial" w:hAnsi="Arial" w:cs="Arial"/>
          <w:szCs w:val="24"/>
        </w:rPr>
        <w:t xml:space="preserve"> naprej</w:t>
      </w:r>
      <w:r w:rsidRPr="00814F7C">
        <w:rPr>
          <w:rFonts w:ascii="Arial" w:hAnsi="Arial" w:cs="Arial"/>
          <w:szCs w:val="24"/>
        </w:rPr>
        <w:t xml:space="preserve">. </w:t>
      </w:r>
    </w:p>
    <w:p w14:paraId="033251E0" w14:textId="77777777" w:rsidR="00CD2938" w:rsidRPr="00814F7C" w:rsidRDefault="00CD2938" w:rsidP="00875737">
      <w:pPr>
        <w:jc w:val="both"/>
        <w:rPr>
          <w:rFonts w:ascii="Arial" w:hAnsi="Arial" w:cs="Arial"/>
          <w:szCs w:val="24"/>
        </w:rPr>
      </w:pPr>
    </w:p>
    <w:p w14:paraId="58AF511D" w14:textId="4057AC25" w:rsidR="00E56723" w:rsidRPr="00696887" w:rsidRDefault="00E7660E" w:rsidP="00E56723">
      <w:pPr>
        <w:jc w:val="both"/>
        <w:rPr>
          <w:rFonts w:ascii="Arial" w:hAnsi="Arial" w:cs="Arial"/>
          <w:szCs w:val="24"/>
        </w:rPr>
      </w:pPr>
      <w:r>
        <w:rPr>
          <w:rFonts w:ascii="Arial" w:hAnsi="Arial" w:cs="Arial"/>
          <w:szCs w:val="24"/>
        </w:rPr>
        <w:t>Na P</w:t>
      </w:r>
      <w:r w:rsidR="00E56723" w:rsidRPr="00CA088D">
        <w:rPr>
          <w:rFonts w:ascii="Arial" w:hAnsi="Arial" w:cs="Arial"/>
          <w:szCs w:val="24"/>
        </w:rPr>
        <w:t>odružnični šoli Vrh Svetih Treh Kraljev je tudi letos organiziran</w:t>
      </w:r>
      <w:r w:rsidR="00CD2938" w:rsidRPr="00CA088D">
        <w:rPr>
          <w:rFonts w:ascii="Arial" w:hAnsi="Arial" w:cs="Arial"/>
          <w:szCs w:val="24"/>
        </w:rPr>
        <w:t xml:space="preserve"> </w:t>
      </w:r>
      <w:r w:rsidR="00E56723" w:rsidRPr="00CA088D">
        <w:rPr>
          <w:rFonts w:ascii="Arial" w:hAnsi="Arial" w:cs="Arial"/>
          <w:szCs w:val="24"/>
        </w:rPr>
        <w:t>oddelek podaljšanega bivanja,</w:t>
      </w:r>
      <w:r w:rsidR="00CD2938" w:rsidRPr="00CA088D">
        <w:rPr>
          <w:rFonts w:ascii="Arial" w:hAnsi="Arial" w:cs="Arial"/>
          <w:szCs w:val="24"/>
        </w:rPr>
        <w:t xml:space="preserve"> ki traja do 16.30. Vodijo ga Ana Kreč, </w:t>
      </w:r>
      <w:proofErr w:type="spellStart"/>
      <w:r w:rsidR="00CD2938" w:rsidRPr="00CA088D">
        <w:rPr>
          <w:rFonts w:ascii="Arial" w:hAnsi="Arial" w:cs="Arial"/>
          <w:szCs w:val="24"/>
        </w:rPr>
        <w:t>Agnes</w:t>
      </w:r>
      <w:proofErr w:type="spellEnd"/>
      <w:r w:rsidR="00CD2938" w:rsidRPr="00CA088D">
        <w:rPr>
          <w:rFonts w:ascii="Arial" w:hAnsi="Arial" w:cs="Arial"/>
          <w:szCs w:val="24"/>
        </w:rPr>
        <w:t xml:space="preserve"> </w:t>
      </w:r>
      <w:proofErr w:type="spellStart"/>
      <w:r w:rsidR="00CD2938" w:rsidRPr="00CA088D">
        <w:rPr>
          <w:rFonts w:ascii="Arial" w:hAnsi="Arial" w:cs="Arial"/>
          <w:szCs w:val="24"/>
        </w:rPr>
        <w:t>Pajsar</w:t>
      </w:r>
      <w:proofErr w:type="spellEnd"/>
      <w:r w:rsidR="00CD2938" w:rsidRPr="00CA088D">
        <w:rPr>
          <w:rFonts w:ascii="Arial" w:hAnsi="Arial" w:cs="Arial"/>
          <w:szCs w:val="24"/>
        </w:rPr>
        <w:t xml:space="preserve"> Korenč, Mihaela Kavčič in Neža Jesenko.</w:t>
      </w:r>
      <w:r w:rsidR="00E56723" w:rsidRPr="00CA088D">
        <w:rPr>
          <w:rFonts w:ascii="Arial" w:hAnsi="Arial" w:cs="Arial"/>
          <w:szCs w:val="24"/>
        </w:rPr>
        <w:t xml:space="preserve"> Od 7.25 do 8.10 je organizirano jutranje varstvo.</w:t>
      </w:r>
    </w:p>
    <w:p w14:paraId="2DD3824B" w14:textId="44D10383" w:rsidR="000C42AA" w:rsidRDefault="000C42AA" w:rsidP="00E56723">
      <w:pPr>
        <w:jc w:val="both"/>
        <w:rPr>
          <w:rFonts w:ascii="Arial" w:hAnsi="Arial" w:cs="Arial"/>
          <w:szCs w:val="24"/>
        </w:rPr>
      </w:pPr>
    </w:p>
    <w:p w14:paraId="6A5620D2" w14:textId="2F97F2A0" w:rsidR="002E6B61" w:rsidRDefault="000C42AA" w:rsidP="00157146">
      <w:pPr>
        <w:pStyle w:val="Naslov1"/>
        <w:rPr>
          <w:rFonts w:ascii="Arial" w:hAnsi="Arial" w:cs="Arial"/>
          <w:b/>
          <w:i w:val="0"/>
        </w:rPr>
      </w:pPr>
      <w:bookmarkStart w:id="18" w:name="_Toc180393272"/>
      <w:r w:rsidRPr="000C42AA">
        <w:rPr>
          <w:rFonts w:ascii="Arial" w:hAnsi="Arial" w:cs="Arial"/>
          <w:b/>
          <w:i w:val="0"/>
        </w:rPr>
        <w:t>NACIONALNO PREVERJANJE ZNANJA</w:t>
      </w:r>
      <w:bookmarkEnd w:id="18"/>
    </w:p>
    <w:p w14:paraId="7343BCC3" w14:textId="77777777" w:rsidR="004B28C0" w:rsidRPr="004B28C0" w:rsidRDefault="004B28C0" w:rsidP="004B28C0"/>
    <w:p w14:paraId="05360F34" w14:textId="4F701EB0" w:rsidR="002E6B61" w:rsidRPr="00D53C3E" w:rsidRDefault="00461897" w:rsidP="007038A1">
      <w:pPr>
        <w:jc w:val="both"/>
        <w:rPr>
          <w:rFonts w:ascii="Arial" w:hAnsi="Arial" w:cs="Arial"/>
          <w:szCs w:val="24"/>
        </w:rPr>
      </w:pPr>
      <w:r w:rsidRPr="00D53C3E">
        <w:rPr>
          <w:rFonts w:ascii="Arial" w:hAnsi="Arial" w:cs="Arial"/>
          <w:szCs w:val="24"/>
        </w:rPr>
        <w:t xml:space="preserve">Ob koncu tretjega </w:t>
      </w:r>
      <w:r w:rsidR="00157146">
        <w:rPr>
          <w:rFonts w:ascii="Arial" w:hAnsi="Arial" w:cs="Arial"/>
          <w:szCs w:val="24"/>
        </w:rPr>
        <w:t>vzgojno-</w:t>
      </w:r>
      <w:r w:rsidR="00CA4ADF" w:rsidRPr="00D53C3E">
        <w:rPr>
          <w:rFonts w:ascii="Arial" w:hAnsi="Arial" w:cs="Arial"/>
          <w:szCs w:val="24"/>
        </w:rPr>
        <w:t xml:space="preserve">izobraževalnega </w:t>
      </w:r>
      <w:r w:rsidRPr="00D53C3E">
        <w:rPr>
          <w:rFonts w:ascii="Arial" w:hAnsi="Arial" w:cs="Arial"/>
          <w:szCs w:val="24"/>
        </w:rPr>
        <w:t xml:space="preserve">obdobja šola po predpisanem postopku v sodelovanju z zunanjimi ocenjevalci izvede nacionalno preverjanje znanja </w:t>
      </w:r>
      <w:r w:rsidR="00E7660E">
        <w:rPr>
          <w:rFonts w:ascii="Arial" w:hAnsi="Arial" w:cs="Arial"/>
          <w:szCs w:val="24"/>
        </w:rPr>
        <w:t xml:space="preserve">(NPZ) </w:t>
      </w:r>
      <w:r w:rsidRPr="00D53C3E">
        <w:rPr>
          <w:rFonts w:ascii="Arial" w:hAnsi="Arial" w:cs="Arial"/>
          <w:szCs w:val="24"/>
        </w:rPr>
        <w:t xml:space="preserve">iz slovenščine, matematike in tretjega predmeta za vse učence 9. razreda. Tretji predmet določi </w:t>
      </w:r>
      <w:r w:rsidR="003008A4" w:rsidRPr="00D53C3E">
        <w:rPr>
          <w:rFonts w:ascii="Arial" w:hAnsi="Arial" w:cs="Arial"/>
          <w:szCs w:val="24"/>
        </w:rPr>
        <w:t xml:space="preserve">resorni </w:t>
      </w:r>
      <w:r w:rsidRPr="00D53C3E">
        <w:rPr>
          <w:rFonts w:ascii="Arial" w:hAnsi="Arial" w:cs="Arial"/>
          <w:szCs w:val="24"/>
        </w:rPr>
        <w:t xml:space="preserve">minister tako, da izmed obveznih predmetov </w:t>
      </w:r>
      <w:smartTag w:uri="urn:schemas-microsoft-com:office:smarttags" w:element="metricconverter">
        <w:smartTagPr>
          <w:attr w:name="ProductID" w:val="8. in"/>
        </w:smartTagPr>
        <w:r w:rsidRPr="00D53C3E">
          <w:rPr>
            <w:rFonts w:ascii="Arial" w:hAnsi="Arial" w:cs="Arial"/>
            <w:szCs w:val="24"/>
          </w:rPr>
          <w:t>8. in</w:t>
        </w:r>
      </w:smartTag>
      <w:r w:rsidRPr="00D53C3E">
        <w:rPr>
          <w:rFonts w:ascii="Arial" w:hAnsi="Arial" w:cs="Arial"/>
          <w:szCs w:val="24"/>
        </w:rPr>
        <w:t xml:space="preserve"> 9. razreda izbere največ štiri predmete, iz katerih se bo v tekočem šolskem letu izvedlo nacionalno preverjanje znanja. </w:t>
      </w:r>
      <w:r w:rsidR="004B3F6C" w:rsidRPr="00D53C3E">
        <w:rPr>
          <w:rFonts w:ascii="Arial" w:hAnsi="Arial" w:cs="Arial"/>
          <w:szCs w:val="24"/>
        </w:rPr>
        <w:t>Objava mi</w:t>
      </w:r>
      <w:r w:rsidR="00D53C3E" w:rsidRPr="00D53C3E">
        <w:rPr>
          <w:rFonts w:ascii="Arial" w:hAnsi="Arial" w:cs="Arial"/>
          <w:szCs w:val="24"/>
        </w:rPr>
        <w:t>nistrovega</w:t>
      </w:r>
      <w:r w:rsidR="00BD234A" w:rsidRPr="00D53C3E">
        <w:rPr>
          <w:rFonts w:ascii="Arial" w:hAnsi="Arial" w:cs="Arial"/>
          <w:szCs w:val="24"/>
        </w:rPr>
        <w:t xml:space="preserve"> sklepa o izbiri </w:t>
      </w:r>
      <w:r w:rsidR="005B6B1E" w:rsidRPr="00D53C3E">
        <w:rPr>
          <w:rFonts w:ascii="Arial" w:hAnsi="Arial" w:cs="Arial"/>
          <w:szCs w:val="24"/>
        </w:rPr>
        <w:t>je bila</w:t>
      </w:r>
      <w:r w:rsidR="00D53C3E" w:rsidRPr="00D53C3E">
        <w:rPr>
          <w:rFonts w:ascii="Arial" w:hAnsi="Arial" w:cs="Arial"/>
          <w:szCs w:val="24"/>
        </w:rPr>
        <w:t xml:space="preserve"> 2</w:t>
      </w:r>
      <w:r w:rsidR="009A4ED5" w:rsidRPr="00D53C3E">
        <w:rPr>
          <w:rFonts w:ascii="Arial" w:hAnsi="Arial" w:cs="Arial"/>
          <w:szCs w:val="24"/>
        </w:rPr>
        <w:t>. 9. 202</w:t>
      </w:r>
      <w:r w:rsidR="00D53C3E" w:rsidRPr="00D53C3E">
        <w:rPr>
          <w:rFonts w:ascii="Arial" w:hAnsi="Arial" w:cs="Arial"/>
          <w:szCs w:val="24"/>
        </w:rPr>
        <w:t>4</w:t>
      </w:r>
      <w:r w:rsidR="006C5565" w:rsidRPr="00D53C3E">
        <w:rPr>
          <w:rFonts w:ascii="Arial" w:hAnsi="Arial" w:cs="Arial"/>
          <w:szCs w:val="24"/>
        </w:rPr>
        <w:t xml:space="preserve">, </w:t>
      </w:r>
      <w:r w:rsidR="00BA2EA8" w:rsidRPr="00D53C3E">
        <w:rPr>
          <w:rFonts w:ascii="Arial" w:hAnsi="Arial" w:cs="Arial"/>
          <w:szCs w:val="24"/>
        </w:rPr>
        <w:t>istega dne</w:t>
      </w:r>
      <w:r w:rsidR="00D53C3E">
        <w:rPr>
          <w:rFonts w:ascii="Arial" w:hAnsi="Arial" w:cs="Arial"/>
          <w:szCs w:val="24"/>
        </w:rPr>
        <w:t xml:space="preserve"> pa</w:t>
      </w:r>
      <w:r w:rsidRPr="00D53C3E">
        <w:rPr>
          <w:rFonts w:ascii="Arial" w:hAnsi="Arial" w:cs="Arial"/>
          <w:szCs w:val="24"/>
        </w:rPr>
        <w:t xml:space="preserve"> </w:t>
      </w:r>
      <w:r w:rsidR="005B6B1E" w:rsidRPr="00D53C3E">
        <w:rPr>
          <w:rFonts w:ascii="Arial" w:hAnsi="Arial" w:cs="Arial"/>
          <w:szCs w:val="24"/>
        </w:rPr>
        <w:t>je bil</w:t>
      </w:r>
      <w:r w:rsidR="004B3F6C" w:rsidRPr="00D53C3E">
        <w:rPr>
          <w:rFonts w:ascii="Arial" w:hAnsi="Arial" w:cs="Arial"/>
          <w:szCs w:val="24"/>
        </w:rPr>
        <w:t xml:space="preserve"> objavljen </w:t>
      </w:r>
      <w:r w:rsidR="00BA2EA8" w:rsidRPr="00D53C3E">
        <w:rPr>
          <w:rFonts w:ascii="Arial" w:hAnsi="Arial" w:cs="Arial"/>
          <w:szCs w:val="24"/>
        </w:rPr>
        <w:t xml:space="preserve">tudi </w:t>
      </w:r>
      <w:r w:rsidR="00D53C3E" w:rsidRPr="00D53C3E">
        <w:rPr>
          <w:rFonts w:ascii="Arial" w:hAnsi="Arial" w:cs="Arial"/>
          <w:szCs w:val="24"/>
        </w:rPr>
        <w:t>njegov</w:t>
      </w:r>
      <w:r w:rsidR="004B3F6C" w:rsidRPr="00D53C3E">
        <w:rPr>
          <w:rFonts w:ascii="Arial" w:hAnsi="Arial" w:cs="Arial"/>
          <w:szCs w:val="24"/>
        </w:rPr>
        <w:t xml:space="preserve"> sklep o dokončni izbiri tretjega </w:t>
      </w:r>
      <w:r w:rsidR="004B3F6C" w:rsidRPr="00D53C3E">
        <w:rPr>
          <w:rFonts w:ascii="Arial" w:hAnsi="Arial" w:cs="Arial"/>
          <w:szCs w:val="24"/>
        </w:rPr>
        <w:lastRenderedPageBreak/>
        <w:t>predmeta</w:t>
      </w:r>
      <w:r w:rsidRPr="00D53C3E">
        <w:rPr>
          <w:rFonts w:ascii="Arial" w:hAnsi="Arial" w:cs="Arial"/>
          <w:szCs w:val="24"/>
        </w:rPr>
        <w:t xml:space="preserve"> za posamezno šolo</w:t>
      </w:r>
      <w:r w:rsidR="00D53C3E" w:rsidRPr="00D53C3E">
        <w:rPr>
          <w:rFonts w:ascii="Arial" w:hAnsi="Arial" w:cs="Arial"/>
          <w:szCs w:val="24"/>
        </w:rPr>
        <w:t>. Za našo šolo je izbr</w:t>
      </w:r>
      <w:r w:rsidR="00157146">
        <w:rPr>
          <w:rFonts w:ascii="Arial" w:hAnsi="Arial" w:cs="Arial"/>
          <w:szCs w:val="24"/>
        </w:rPr>
        <w:t>ani tretji predmet</w:t>
      </w:r>
      <w:r w:rsidR="00D53C3E" w:rsidRPr="00D53C3E">
        <w:rPr>
          <w:rFonts w:ascii="Arial" w:hAnsi="Arial" w:cs="Arial"/>
          <w:szCs w:val="24"/>
        </w:rPr>
        <w:t xml:space="preserve"> angleščin</w:t>
      </w:r>
      <w:r w:rsidR="00157146">
        <w:rPr>
          <w:rFonts w:ascii="Arial" w:hAnsi="Arial" w:cs="Arial"/>
          <w:szCs w:val="24"/>
        </w:rPr>
        <w:t>a</w:t>
      </w:r>
      <w:r w:rsidR="00D53C3E" w:rsidRPr="00D53C3E">
        <w:rPr>
          <w:rFonts w:ascii="Arial" w:hAnsi="Arial" w:cs="Arial"/>
          <w:szCs w:val="24"/>
        </w:rPr>
        <w:t>.</w:t>
      </w:r>
    </w:p>
    <w:p w14:paraId="05F1FB7C" w14:textId="680BA09D" w:rsidR="00461897" w:rsidRPr="000B2B7B" w:rsidRDefault="00461897" w:rsidP="007038A1">
      <w:pPr>
        <w:jc w:val="both"/>
        <w:rPr>
          <w:rFonts w:ascii="Arial" w:hAnsi="Arial" w:cs="Arial"/>
          <w:szCs w:val="24"/>
        </w:rPr>
      </w:pPr>
      <w:r w:rsidRPr="000B2B7B">
        <w:rPr>
          <w:rFonts w:ascii="Arial" w:hAnsi="Arial" w:cs="Arial"/>
          <w:szCs w:val="24"/>
        </w:rPr>
        <w:t>Nacionalno preverjanje znanja se opravlja s</w:t>
      </w:r>
      <w:r w:rsidR="00D53C3E" w:rsidRPr="000B2B7B">
        <w:rPr>
          <w:rFonts w:ascii="Arial" w:hAnsi="Arial" w:cs="Arial"/>
          <w:szCs w:val="24"/>
        </w:rPr>
        <w:t>amo pisno;</w:t>
      </w:r>
      <w:r w:rsidRPr="000B2B7B">
        <w:rPr>
          <w:rFonts w:ascii="Arial" w:hAnsi="Arial" w:cs="Arial"/>
          <w:szCs w:val="24"/>
        </w:rPr>
        <w:t xml:space="preserve"> </w:t>
      </w:r>
      <w:r w:rsidR="00BD234A" w:rsidRPr="000B2B7B">
        <w:rPr>
          <w:rFonts w:ascii="Arial" w:hAnsi="Arial" w:cs="Arial"/>
          <w:szCs w:val="24"/>
        </w:rPr>
        <w:t>o svojem dosežku dobi učenec uradno obvestilo, na katerem je dosežek vpisan</w:t>
      </w:r>
      <w:r w:rsidRPr="000B2B7B">
        <w:rPr>
          <w:rFonts w:ascii="Arial" w:hAnsi="Arial" w:cs="Arial"/>
          <w:szCs w:val="24"/>
        </w:rPr>
        <w:t xml:space="preserve"> v točkah in odstotkih.</w:t>
      </w:r>
    </w:p>
    <w:p w14:paraId="2F49835D" w14:textId="5B0B7628" w:rsidR="004B3F6C" w:rsidRPr="00B82AD6" w:rsidRDefault="006C5565" w:rsidP="007038A1">
      <w:pPr>
        <w:jc w:val="both"/>
        <w:rPr>
          <w:rFonts w:ascii="Arial" w:hAnsi="Arial" w:cs="Arial"/>
          <w:szCs w:val="24"/>
        </w:rPr>
      </w:pPr>
      <w:r w:rsidRPr="00B82AD6">
        <w:rPr>
          <w:rFonts w:ascii="Arial" w:hAnsi="Arial" w:cs="Arial"/>
          <w:szCs w:val="24"/>
        </w:rPr>
        <w:t xml:space="preserve">Za učence 6. razreda </w:t>
      </w:r>
      <w:r w:rsidR="00157146">
        <w:rPr>
          <w:rFonts w:ascii="Arial" w:hAnsi="Arial" w:cs="Arial"/>
          <w:szCs w:val="24"/>
        </w:rPr>
        <w:t>bo izvedeno</w:t>
      </w:r>
      <w:r w:rsidR="001174F9" w:rsidRPr="00B82AD6">
        <w:rPr>
          <w:rFonts w:ascii="Arial" w:hAnsi="Arial" w:cs="Arial"/>
          <w:szCs w:val="24"/>
        </w:rPr>
        <w:t xml:space="preserve"> </w:t>
      </w:r>
      <w:r w:rsidR="00E7660E">
        <w:rPr>
          <w:rFonts w:ascii="Arial" w:hAnsi="Arial" w:cs="Arial"/>
          <w:szCs w:val="24"/>
        </w:rPr>
        <w:t xml:space="preserve">NPZ iz </w:t>
      </w:r>
      <w:r w:rsidR="00E22617" w:rsidRPr="00B82AD6">
        <w:rPr>
          <w:rFonts w:ascii="Arial" w:hAnsi="Arial" w:cs="Arial"/>
          <w:szCs w:val="24"/>
        </w:rPr>
        <w:t>matematike, s</w:t>
      </w:r>
      <w:r w:rsidRPr="00B82AD6">
        <w:rPr>
          <w:rFonts w:ascii="Arial" w:hAnsi="Arial" w:cs="Arial"/>
          <w:szCs w:val="24"/>
        </w:rPr>
        <w:t>lovenščine in angleš</w:t>
      </w:r>
      <w:r w:rsidR="00E7660E">
        <w:rPr>
          <w:rFonts w:ascii="Arial" w:hAnsi="Arial" w:cs="Arial"/>
          <w:szCs w:val="24"/>
        </w:rPr>
        <w:t xml:space="preserve">čine, ki je </w:t>
      </w:r>
      <w:r w:rsidR="00E22617" w:rsidRPr="00B82AD6">
        <w:rPr>
          <w:rFonts w:ascii="Arial" w:hAnsi="Arial" w:cs="Arial"/>
          <w:szCs w:val="24"/>
        </w:rPr>
        <w:t>obvezno za vse šestošolce</w:t>
      </w:r>
      <w:r w:rsidR="00E22617" w:rsidRPr="000B2B7B">
        <w:rPr>
          <w:rFonts w:ascii="Arial" w:hAnsi="Arial" w:cs="Arial"/>
          <w:szCs w:val="24"/>
        </w:rPr>
        <w:t xml:space="preserve">. </w:t>
      </w:r>
      <w:r w:rsidR="00E7660E">
        <w:rPr>
          <w:rFonts w:ascii="Arial" w:hAnsi="Arial" w:cs="Arial"/>
          <w:szCs w:val="24"/>
        </w:rPr>
        <w:t xml:space="preserve">Ob koncu šolskega leta učenci dobijo </w:t>
      </w:r>
      <w:r w:rsidR="00E22617" w:rsidRPr="000B2B7B">
        <w:rPr>
          <w:rFonts w:ascii="Arial" w:hAnsi="Arial" w:cs="Arial"/>
          <w:szCs w:val="24"/>
        </w:rPr>
        <w:t>obvestilo</w:t>
      </w:r>
      <w:r w:rsidR="00E7660E">
        <w:rPr>
          <w:rFonts w:ascii="Arial" w:hAnsi="Arial" w:cs="Arial"/>
          <w:szCs w:val="24"/>
        </w:rPr>
        <w:t xml:space="preserve"> o dosežku na NPZ.</w:t>
      </w:r>
    </w:p>
    <w:p w14:paraId="04648FEE" w14:textId="260C88B4" w:rsidR="004E174F" w:rsidRDefault="00B82AD6" w:rsidP="007038A1">
      <w:pPr>
        <w:jc w:val="both"/>
        <w:rPr>
          <w:rFonts w:ascii="Arial" w:hAnsi="Arial" w:cs="Arial"/>
          <w:szCs w:val="24"/>
        </w:rPr>
      </w:pPr>
      <w:r w:rsidRPr="00B82AD6">
        <w:rPr>
          <w:rFonts w:ascii="Arial" w:hAnsi="Arial" w:cs="Arial"/>
          <w:szCs w:val="24"/>
        </w:rPr>
        <w:t>Z letošnjim šolskim letom je</w:t>
      </w:r>
      <w:r>
        <w:rPr>
          <w:rFonts w:ascii="Arial" w:hAnsi="Arial" w:cs="Arial"/>
          <w:szCs w:val="24"/>
        </w:rPr>
        <w:t xml:space="preserve"> na ravni celotne države</w:t>
      </w:r>
      <w:r w:rsidRPr="00B82AD6">
        <w:rPr>
          <w:rFonts w:ascii="Arial" w:hAnsi="Arial" w:cs="Arial"/>
          <w:szCs w:val="24"/>
        </w:rPr>
        <w:t xml:space="preserve"> obvezno </w:t>
      </w:r>
      <w:r w:rsidR="009C7E0C" w:rsidRPr="00B82AD6">
        <w:rPr>
          <w:rFonts w:ascii="Arial" w:hAnsi="Arial" w:cs="Arial"/>
          <w:szCs w:val="24"/>
        </w:rPr>
        <w:t xml:space="preserve">tudi </w:t>
      </w:r>
      <w:r w:rsidR="00E7660E">
        <w:rPr>
          <w:rFonts w:ascii="Arial" w:hAnsi="Arial" w:cs="Arial"/>
          <w:szCs w:val="24"/>
        </w:rPr>
        <w:t>NPZ</w:t>
      </w:r>
      <w:r w:rsidRPr="00B82AD6">
        <w:rPr>
          <w:rFonts w:ascii="Arial" w:hAnsi="Arial" w:cs="Arial"/>
          <w:szCs w:val="24"/>
        </w:rPr>
        <w:t xml:space="preserve"> za učence 3. razreda</w:t>
      </w:r>
      <w:r w:rsidR="009C7E0C" w:rsidRPr="00B82AD6">
        <w:rPr>
          <w:rFonts w:ascii="Arial" w:hAnsi="Arial" w:cs="Arial"/>
          <w:szCs w:val="24"/>
        </w:rPr>
        <w:t xml:space="preserve"> iz slovenščine in matematike</w:t>
      </w:r>
      <w:r w:rsidRPr="00B82AD6">
        <w:rPr>
          <w:rFonts w:ascii="Arial" w:hAnsi="Arial" w:cs="Arial"/>
          <w:szCs w:val="24"/>
        </w:rPr>
        <w:t>.</w:t>
      </w:r>
    </w:p>
    <w:p w14:paraId="23DAFC0F" w14:textId="18AA7B92" w:rsidR="004E174F" w:rsidRPr="000C42AA" w:rsidRDefault="004E174F" w:rsidP="007038A1">
      <w:pPr>
        <w:jc w:val="both"/>
        <w:rPr>
          <w:rFonts w:ascii="Arial" w:hAnsi="Arial" w:cs="Arial"/>
          <w:szCs w:val="24"/>
        </w:rPr>
      </w:pPr>
      <w:r w:rsidRPr="000C42AA">
        <w:rPr>
          <w:rFonts w:ascii="Arial" w:hAnsi="Arial" w:cs="Arial"/>
          <w:szCs w:val="24"/>
        </w:rPr>
        <w:t>Informacije za starše so dostopne na</w:t>
      </w:r>
      <w:r w:rsidR="00157146">
        <w:rPr>
          <w:rFonts w:ascii="Arial" w:hAnsi="Arial" w:cs="Arial"/>
          <w:szCs w:val="24"/>
        </w:rPr>
        <w:t xml:space="preserve"> povezavi</w:t>
      </w:r>
      <w:r w:rsidRPr="000C42AA">
        <w:rPr>
          <w:rFonts w:ascii="Arial" w:hAnsi="Arial" w:cs="Arial"/>
          <w:szCs w:val="24"/>
        </w:rPr>
        <w:t>:</w:t>
      </w:r>
    </w:p>
    <w:p w14:paraId="32414CEB" w14:textId="7FE4E2FE" w:rsidR="00A0160E" w:rsidRPr="000C42AA" w:rsidRDefault="005365E3" w:rsidP="007038A1">
      <w:pPr>
        <w:jc w:val="both"/>
        <w:rPr>
          <w:rFonts w:ascii="Arial" w:hAnsi="Arial" w:cs="Arial"/>
          <w:sz w:val="20"/>
          <w:szCs w:val="24"/>
          <w:highlight w:val="yellow"/>
        </w:rPr>
      </w:pPr>
      <w:hyperlink r:id="rId17" w:history="1">
        <w:r w:rsidR="004E174F" w:rsidRPr="000C42AA">
          <w:rPr>
            <w:rStyle w:val="Hiperpovezava"/>
            <w:rFonts w:ascii="Arial" w:hAnsi="Arial" w:cs="Arial"/>
            <w:sz w:val="20"/>
            <w:szCs w:val="24"/>
          </w:rPr>
          <w:t>file:///D:/Users/Skrbnik/Downloads/Informacija%20za%20u%C4%8Dence%20in%20star%C5%A1e%20NPZ_SLO_2025-1.pdf</w:t>
        </w:r>
      </w:hyperlink>
      <w:r w:rsidR="004E174F" w:rsidRPr="000C42AA">
        <w:rPr>
          <w:rFonts w:ascii="Arial" w:hAnsi="Arial" w:cs="Arial"/>
          <w:sz w:val="20"/>
          <w:szCs w:val="24"/>
        </w:rPr>
        <w:t xml:space="preserve"> </w:t>
      </w:r>
      <w:r w:rsidR="00A0160E" w:rsidRPr="000C42AA">
        <w:rPr>
          <w:rFonts w:ascii="Arial" w:hAnsi="Arial" w:cs="Arial"/>
          <w:sz w:val="20"/>
          <w:szCs w:val="24"/>
          <w:highlight w:val="yellow"/>
        </w:rPr>
        <w:br w:type="page"/>
      </w:r>
    </w:p>
    <w:p w14:paraId="0A574F5B" w14:textId="0B96F1B7" w:rsidR="00A17241" w:rsidRPr="000C42AA" w:rsidRDefault="000C42AA" w:rsidP="000C42AA">
      <w:pPr>
        <w:pStyle w:val="Naslov1"/>
        <w:rPr>
          <w:rFonts w:ascii="Arial" w:hAnsi="Arial" w:cs="Arial"/>
          <w:b/>
          <w:i w:val="0"/>
        </w:rPr>
      </w:pPr>
      <w:bookmarkStart w:id="19" w:name="_Toc180393273"/>
      <w:r w:rsidRPr="000C42AA">
        <w:rPr>
          <w:rFonts w:ascii="Arial" w:hAnsi="Arial" w:cs="Arial"/>
          <w:b/>
          <w:i w:val="0"/>
        </w:rPr>
        <w:lastRenderedPageBreak/>
        <w:t>TEKMOVANJA IZ ZNANJA</w:t>
      </w:r>
      <w:bookmarkEnd w:id="19"/>
    </w:p>
    <w:p w14:paraId="528C0C9B" w14:textId="77777777" w:rsidR="00CA4ADF" w:rsidRPr="00B82AD6" w:rsidRDefault="00CA4ADF" w:rsidP="007038A1">
      <w:pPr>
        <w:jc w:val="both"/>
        <w:rPr>
          <w:rFonts w:ascii="Arial" w:hAnsi="Arial" w:cs="Arial"/>
          <w:szCs w:val="24"/>
        </w:rPr>
      </w:pPr>
    </w:p>
    <w:p w14:paraId="21C97EDA" w14:textId="0DC0CCD6" w:rsidR="00B35602" w:rsidRDefault="00B82AD6" w:rsidP="007038A1">
      <w:pPr>
        <w:jc w:val="both"/>
        <w:rPr>
          <w:rFonts w:ascii="Arial" w:hAnsi="Arial" w:cs="Arial"/>
          <w:szCs w:val="24"/>
        </w:rPr>
      </w:pPr>
      <w:r>
        <w:rPr>
          <w:rFonts w:ascii="Arial" w:hAnsi="Arial" w:cs="Arial"/>
          <w:szCs w:val="24"/>
        </w:rPr>
        <w:t>U</w:t>
      </w:r>
      <w:r w:rsidR="006F6F2C" w:rsidRPr="00B82AD6">
        <w:rPr>
          <w:rFonts w:ascii="Arial" w:hAnsi="Arial" w:cs="Arial"/>
          <w:szCs w:val="24"/>
        </w:rPr>
        <w:t xml:space="preserve">čenci </w:t>
      </w:r>
      <w:r w:rsidR="00157146">
        <w:rPr>
          <w:rFonts w:ascii="Arial" w:hAnsi="Arial" w:cs="Arial"/>
          <w:szCs w:val="24"/>
        </w:rPr>
        <w:t xml:space="preserve">lahko v letošnjem šolskem letu </w:t>
      </w:r>
      <w:r>
        <w:rPr>
          <w:rFonts w:ascii="Arial" w:hAnsi="Arial" w:cs="Arial"/>
          <w:szCs w:val="24"/>
        </w:rPr>
        <w:t>sodel</w:t>
      </w:r>
      <w:r w:rsidR="00157146">
        <w:rPr>
          <w:rFonts w:ascii="Arial" w:hAnsi="Arial" w:cs="Arial"/>
          <w:szCs w:val="24"/>
        </w:rPr>
        <w:t>ujejo</w:t>
      </w:r>
      <w:r>
        <w:rPr>
          <w:rFonts w:ascii="Arial" w:hAnsi="Arial" w:cs="Arial"/>
          <w:szCs w:val="24"/>
        </w:rPr>
        <w:t xml:space="preserve"> pri naslednjih </w:t>
      </w:r>
      <w:r w:rsidR="006F6F2C" w:rsidRPr="00B82AD6">
        <w:rPr>
          <w:rFonts w:ascii="Arial" w:hAnsi="Arial" w:cs="Arial"/>
          <w:szCs w:val="24"/>
        </w:rPr>
        <w:t xml:space="preserve">tekmovanjih iz znanja: </w:t>
      </w:r>
    </w:p>
    <w:p w14:paraId="387EE112" w14:textId="77777777" w:rsidR="004B28C0" w:rsidRDefault="004B28C0" w:rsidP="007038A1">
      <w:pPr>
        <w:jc w:val="both"/>
        <w:rPr>
          <w:rFonts w:ascii="Arial" w:hAnsi="Arial" w:cs="Arial"/>
          <w:szCs w:val="24"/>
        </w:rPr>
      </w:pPr>
    </w:p>
    <w:tbl>
      <w:tblPr>
        <w:tblW w:w="6096"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6"/>
        <w:gridCol w:w="2266"/>
        <w:gridCol w:w="992"/>
        <w:gridCol w:w="709"/>
        <w:gridCol w:w="851"/>
        <w:gridCol w:w="992"/>
      </w:tblGrid>
      <w:tr w:rsidR="00B35602" w:rsidRPr="00B35602" w14:paraId="117B413E"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00B0F0"/>
            <w:hideMark/>
          </w:tcPr>
          <w:p w14:paraId="14D2A729"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00B0F0"/>
            <w:hideMark/>
          </w:tcPr>
          <w:p w14:paraId="70639B1F"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Tekmovanje / organizator</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00B0F0"/>
            <w:hideMark/>
          </w:tcPr>
          <w:p w14:paraId="3842DC30"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Šolska raven </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00B0F0"/>
            <w:hideMark/>
          </w:tcPr>
          <w:p w14:paraId="7805F4E0"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Regijska raven</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00B0F0"/>
            <w:hideMark/>
          </w:tcPr>
          <w:p w14:paraId="1790349B"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Državna raven</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00B0F0"/>
            <w:hideMark/>
          </w:tcPr>
          <w:p w14:paraId="123EE246" w14:textId="27A93AA6" w:rsidR="00B35602" w:rsidRPr="00B35602" w:rsidRDefault="00B35602" w:rsidP="00B35602">
            <w:pPr>
              <w:textAlignment w:val="baseline"/>
              <w:rPr>
                <w:rFonts w:ascii="Arial" w:hAnsi="Arial" w:cs="Arial"/>
                <w:sz w:val="20"/>
              </w:rPr>
            </w:pPr>
            <w:r w:rsidRPr="00B35602">
              <w:rPr>
                <w:rFonts w:ascii="Arial" w:hAnsi="Arial" w:cs="Arial"/>
                <w:b/>
                <w:bCs/>
                <w:sz w:val="20"/>
              </w:rPr>
              <w:t>Mentor</w:t>
            </w:r>
          </w:p>
        </w:tc>
      </w:tr>
      <w:tr w:rsidR="00B35602" w:rsidRPr="00B35602" w14:paraId="5993BBB9"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4082A8A3"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F8C4922"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v znanju logike za učence </w:t>
            </w:r>
            <w:r w:rsidRPr="00B35602">
              <w:rPr>
                <w:rFonts w:ascii="Arial" w:hAnsi="Arial" w:cs="Arial"/>
                <w:b/>
                <w:bCs/>
                <w:sz w:val="20"/>
                <w:shd w:val="clear" w:color="auto" w:fill="FFFFFF"/>
              </w:rPr>
              <w:t xml:space="preserve">Logika OŠ / </w:t>
            </w:r>
            <w:r w:rsidRPr="00B35602">
              <w:rPr>
                <w:rFonts w:ascii="Arial" w:hAnsi="Arial" w:cs="Arial"/>
                <w:sz w:val="20"/>
                <w:shd w:val="clear" w:color="auto" w:fill="FFFFFF"/>
              </w:rPr>
              <w:t>ZOTKS</w:t>
            </w:r>
            <w:r w:rsidRPr="00B35602">
              <w:rPr>
                <w:rFonts w:ascii="Arial" w:hAnsi="Arial" w:cs="Arial"/>
                <w:sz w:val="20"/>
              </w:rPr>
              <w:t> </w:t>
            </w:r>
          </w:p>
          <w:p w14:paraId="73DE87F9" w14:textId="5DDB446E" w:rsidR="00B35602" w:rsidRPr="00B35602" w:rsidRDefault="00E7660E" w:rsidP="00B35602">
            <w:pPr>
              <w:textAlignment w:val="baseline"/>
              <w:rPr>
                <w:rFonts w:ascii="Arial" w:hAnsi="Arial" w:cs="Arial"/>
                <w:sz w:val="20"/>
              </w:rPr>
            </w:pPr>
            <w:r>
              <w:rPr>
                <w:rFonts w:ascii="Arial" w:hAnsi="Arial" w:cs="Arial"/>
                <w:sz w:val="20"/>
              </w:rPr>
              <w:t>2.–</w:t>
            </w:r>
            <w:r w:rsidR="00B35602" w:rsidRPr="00B35602">
              <w:rPr>
                <w:rFonts w:ascii="Arial" w:hAnsi="Arial" w:cs="Arial"/>
                <w:sz w:val="20"/>
              </w:rPr>
              <w:t>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B134794"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26. 9.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6DADD6C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19. 10. 2024 ob 9.00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1164EB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9. 11. 2024 ob 9.00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FD7819A" w14:textId="77777777" w:rsidR="00B35602" w:rsidRPr="00B35602" w:rsidRDefault="00B35602" w:rsidP="00B35602">
            <w:pPr>
              <w:textAlignment w:val="baseline"/>
              <w:rPr>
                <w:rFonts w:ascii="Arial" w:hAnsi="Arial" w:cs="Arial"/>
                <w:sz w:val="20"/>
              </w:rPr>
            </w:pPr>
            <w:r w:rsidRPr="00B35602">
              <w:rPr>
                <w:rFonts w:ascii="Arial" w:hAnsi="Arial" w:cs="Arial"/>
                <w:sz w:val="20"/>
              </w:rPr>
              <w:t>Ana Malavašič </w:t>
            </w:r>
          </w:p>
        </w:tc>
      </w:tr>
      <w:tr w:rsidR="00B35602" w:rsidRPr="00B35602" w14:paraId="5AE5683E"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3958CB0"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B4305AA" w14:textId="77777777" w:rsidR="00B35602" w:rsidRPr="00B35602" w:rsidRDefault="00B35602" w:rsidP="00B35602">
            <w:pPr>
              <w:textAlignment w:val="baseline"/>
              <w:rPr>
                <w:rFonts w:ascii="Arial" w:hAnsi="Arial" w:cs="Arial"/>
                <w:sz w:val="20"/>
              </w:rPr>
            </w:pPr>
            <w:r w:rsidRPr="00B35602">
              <w:rPr>
                <w:rFonts w:ascii="Arial" w:hAnsi="Arial" w:cs="Arial"/>
                <w:b/>
                <w:bCs/>
                <w:sz w:val="20"/>
                <w:shd w:val="clear" w:color="auto" w:fill="F9F9F9"/>
              </w:rPr>
              <w:t>Logična pošast</w:t>
            </w:r>
            <w:r w:rsidRPr="00B35602">
              <w:rPr>
                <w:rFonts w:ascii="Arial" w:hAnsi="Arial" w:cs="Arial"/>
                <w:sz w:val="20"/>
                <w:shd w:val="clear" w:color="auto" w:fill="F9F9F9"/>
              </w:rPr>
              <w:t xml:space="preserve"> / </w:t>
            </w:r>
            <w:proofErr w:type="spellStart"/>
            <w:r w:rsidRPr="00B35602">
              <w:rPr>
                <w:rFonts w:ascii="Arial" w:hAnsi="Arial" w:cs="Arial"/>
                <w:sz w:val="20"/>
                <w:shd w:val="clear" w:color="auto" w:fill="F9F9F9"/>
              </w:rPr>
              <w:t>Mathema</w:t>
            </w:r>
            <w:proofErr w:type="spellEnd"/>
            <w:r w:rsidRPr="00B35602">
              <w:rPr>
                <w:rFonts w:ascii="Arial" w:hAnsi="Arial" w:cs="Arial"/>
                <w:sz w:val="20"/>
              </w:rPr>
              <w:t> </w:t>
            </w:r>
          </w:p>
          <w:p w14:paraId="053D40C6" w14:textId="111D06E5" w:rsidR="00B35602" w:rsidRPr="00B35602" w:rsidRDefault="00E7660E" w:rsidP="00B35602">
            <w:pPr>
              <w:textAlignment w:val="baseline"/>
              <w:rPr>
                <w:rFonts w:ascii="Arial" w:hAnsi="Arial" w:cs="Arial"/>
                <w:sz w:val="20"/>
              </w:rPr>
            </w:pPr>
            <w:r>
              <w:rPr>
                <w:rFonts w:ascii="Arial" w:hAnsi="Arial" w:cs="Arial"/>
                <w:sz w:val="20"/>
                <w:shd w:val="clear" w:color="auto" w:fill="FFFFFF"/>
              </w:rPr>
              <w:t>2.–</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970A4C3" w14:textId="0CB203D1"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9. 5. 2025 ob 12.00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516DB0B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821618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24. 5. 2025 ob 10.00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3A84ED7" w14:textId="77777777" w:rsidR="00B35602" w:rsidRPr="00B35602" w:rsidRDefault="00B35602" w:rsidP="00B35602">
            <w:pPr>
              <w:textAlignment w:val="baseline"/>
              <w:rPr>
                <w:rFonts w:ascii="Arial" w:hAnsi="Arial" w:cs="Arial"/>
                <w:sz w:val="20"/>
              </w:rPr>
            </w:pPr>
            <w:r w:rsidRPr="00B35602">
              <w:rPr>
                <w:rFonts w:ascii="Arial" w:hAnsi="Arial" w:cs="Arial"/>
                <w:sz w:val="20"/>
              </w:rPr>
              <w:t>Ana Malavašič </w:t>
            </w:r>
          </w:p>
        </w:tc>
      </w:tr>
      <w:tr w:rsidR="00B35602" w:rsidRPr="00B35602" w14:paraId="242EF7BF"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2DDD0012"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3</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2587B73"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 xml:space="preserve">Tekmovanje osnovnošolcev v znanju matematike za </w:t>
            </w:r>
            <w:r w:rsidRPr="00B35602">
              <w:rPr>
                <w:rFonts w:ascii="Arial" w:hAnsi="Arial" w:cs="Arial"/>
                <w:b/>
                <w:bCs/>
                <w:sz w:val="20"/>
                <w:shd w:val="clear" w:color="auto" w:fill="F9F9F9"/>
              </w:rPr>
              <w:t>Vegova priznanja </w:t>
            </w:r>
            <w:r w:rsidRPr="00B35602">
              <w:rPr>
                <w:rFonts w:ascii="Arial" w:hAnsi="Arial" w:cs="Arial"/>
                <w:b/>
                <w:bCs/>
                <w:sz w:val="20"/>
              </w:rPr>
              <w:t xml:space="preserve">Matematika OŠ / </w:t>
            </w:r>
            <w:r w:rsidRPr="00B35602">
              <w:rPr>
                <w:rFonts w:ascii="Arial" w:hAnsi="Arial" w:cs="Arial"/>
                <w:sz w:val="20"/>
              </w:rPr>
              <w:t>DMFA </w:t>
            </w:r>
          </w:p>
          <w:p w14:paraId="67849423"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433E6BE" w14:textId="77777777" w:rsidR="00B35602" w:rsidRPr="00B35602" w:rsidRDefault="00B35602" w:rsidP="00B35602">
            <w:pPr>
              <w:textAlignment w:val="baseline"/>
              <w:rPr>
                <w:rFonts w:ascii="Arial" w:hAnsi="Arial" w:cs="Arial"/>
                <w:sz w:val="20"/>
              </w:rPr>
            </w:pPr>
            <w:r w:rsidRPr="00B35602">
              <w:rPr>
                <w:rFonts w:ascii="Arial" w:hAnsi="Arial" w:cs="Arial"/>
                <w:sz w:val="20"/>
              </w:rPr>
              <w:t>20. 3. 2025 ob 13.00 </w:t>
            </w:r>
          </w:p>
          <w:p w14:paraId="3627F3AC"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35BBCF7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10. 4. 2025 ob 14.00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11415F4"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8. 5.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A9AEACF" w14:textId="77777777" w:rsidR="00B35602" w:rsidRPr="00B35602" w:rsidRDefault="00B35602" w:rsidP="00B35602">
            <w:pPr>
              <w:textAlignment w:val="baseline"/>
              <w:rPr>
                <w:rFonts w:ascii="Arial" w:hAnsi="Arial" w:cs="Arial"/>
                <w:sz w:val="20"/>
              </w:rPr>
            </w:pPr>
            <w:r w:rsidRPr="00B35602">
              <w:rPr>
                <w:rFonts w:ascii="Arial" w:hAnsi="Arial" w:cs="Arial"/>
                <w:sz w:val="20"/>
              </w:rPr>
              <w:t>Alenka Mehle </w:t>
            </w:r>
          </w:p>
        </w:tc>
      </w:tr>
      <w:tr w:rsidR="00B35602" w:rsidRPr="00B35602" w14:paraId="33E675DB"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38E312A9"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4</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7A4FA0A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osnovnošolcev v znanju matematike za Kenguru Vegova priznanja </w:t>
            </w:r>
            <w:r w:rsidRPr="00B35602">
              <w:rPr>
                <w:rFonts w:ascii="Arial" w:hAnsi="Arial" w:cs="Arial"/>
                <w:b/>
                <w:bCs/>
                <w:sz w:val="20"/>
                <w:shd w:val="clear" w:color="auto" w:fill="FFFFFF"/>
              </w:rPr>
              <w:t xml:space="preserve">Matematika OŠ (Kenguru Vegovo) / </w:t>
            </w:r>
            <w:r w:rsidRPr="00B35602">
              <w:rPr>
                <w:rFonts w:ascii="Arial" w:hAnsi="Arial" w:cs="Arial"/>
                <w:sz w:val="20"/>
                <w:shd w:val="clear" w:color="auto" w:fill="FFFFFF"/>
              </w:rPr>
              <w:t>DMFA</w:t>
            </w:r>
            <w:r w:rsidRPr="00B35602">
              <w:rPr>
                <w:rFonts w:ascii="Arial" w:hAnsi="Arial" w:cs="Arial"/>
                <w:sz w:val="20"/>
              </w:rPr>
              <w:t> </w:t>
            </w:r>
          </w:p>
          <w:p w14:paraId="5BD41165" w14:textId="3679A913" w:rsidR="00B35602" w:rsidRPr="00B35602" w:rsidRDefault="00E7660E" w:rsidP="00B35602">
            <w:pPr>
              <w:textAlignment w:val="baseline"/>
              <w:rPr>
                <w:rFonts w:ascii="Arial" w:hAnsi="Arial" w:cs="Arial"/>
                <w:sz w:val="20"/>
              </w:rPr>
            </w:pPr>
            <w:r>
              <w:rPr>
                <w:rFonts w:ascii="Arial" w:hAnsi="Arial" w:cs="Arial"/>
                <w:sz w:val="20"/>
              </w:rPr>
              <w:t>1.–</w:t>
            </w:r>
            <w:r w:rsidR="00B35602" w:rsidRPr="00B35602">
              <w:rPr>
                <w:rFonts w:ascii="Arial" w:hAnsi="Arial" w:cs="Arial"/>
                <w:sz w:val="20"/>
              </w:rPr>
              <w:t>7.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1AC35F7"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20. 3. 2025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769F429B"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10. 4. 2025 ob 14.00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6CB3A81"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8. 5.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D904CFD" w14:textId="77777777" w:rsidR="00B35602" w:rsidRPr="00B35602" w:rsidRDefault="00B35602" w:rsidP="00B35602">
            <w:pPr>
              <w:textAlignment w:val="baseline"/>
              <w:rPr>
                <w:rFonts w:ascii="Arial" w:hAnsi="Arial" w:cs="Arial"/>
                <w:sz w:val="20"/>
              </w:rPr>
            </w:pPr>
            <w:r w:rsidRPr="00B35602">
              <w:rPr>
                <w:rFonts w:ascii="Arial" w:hAnsi="Arial" w:cs="Arial"/>
                <w:sz w:val="20"/>
              </w:rPr>
              <w:t>Alenka Mehle </w:t>
            </w:r>
          </w:p>
        </w:tc>
      </w:tr>
      <w:tr w:rsidR="00B35602" w:rsidRPr="00B35602" w14:paraId="1624A1E8"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2B44144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5</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DCA805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ACM Bober </w:t>
            </w:r>
            <w:r w:rsidRPr="00B35602">
              <w:rPr>
                <w:rFonts w:ascii="Arial" w:hAnsi="Arial" w:cs="Arial"/>
                <w:b/>
                <w:bCs/>
                <w:sz w:val="20"/>
                <w:shd w:val="clear" w:color="auto" w:fill="FFFFFF"/>
              </w:rPr>
              <w:t xml:space="preserve">ACM Bober / </w:t>
            </w:r>
            <w:r w:rsidRPr="00B35602">
              <w:rPr>
                <w:rFonts w:ascii="Arial" w:hAnsi="Arial" w:cs="Arial"/>
                <w:sz w:val="20"/>
                <w:shd w:val="clear" w:color="auto" w:fill="FFFFFF"/>
              </w:rPr>
              <w:t>ACM Slovenija</w:t>
            </w:r>
            <w:r w:rsidRPr="00B35602">
              <w:rPr>
                <w:rFonts w:ascii="Arial" w:hAnsi="Arial" w:cs="Arial"/>
                <w:sz w:val="20"/>
              </w:rPr>
              <w:t> </w:t>
            </w:r>
          </w:p>
          <w:p w14:paraId="0CAB862B" w14:textId="542F8BAF" w:rsidR="00B35602" w:rsidRPr="00B35602" w:rsidRDefault="00E7660E" w:rsidP="00B35602">
            <w:pPr>
              <w:textAlignment w:val="baseline"/>
              <w:rPr>
                <w:rFonts w:ascii="Arial" w:hAnsi="Arial" w:cs="Arial"/>
                <w:sz w:val="20"/>
              </w:rPr>
            </w:pPr>
            <w:r>
              <w:rPr>
                <w:rFonts w:ascii="Arial" w:hAnsi="Arial" w:cs="Arial"/>
                <w:sz w:val="20"/>
                <w:shd w:val="clear" w:color="auto" w:fill="FFFFFF"/>
              </w:rPr>
              <w:t>2.–</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B46E861"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med 11. 11. 2024 7.00</w:t>
            </w:r>
            <w:r w:rsidRPr="00B35602">
              <w:rPr>
                <w:rFonts w:ascii="Arial" w:hAnsi="Arial" w:cs="Arial"/>
                <w:sz w:val="20"/>
              </w:rPr>
              <w:t> </w:t>
            </w:r>
            <w:r w:rsidRPr="00B35602">
              <w:rPr>
                <w:rFonts w:ascii="Arial" w:hAnsi="Arial" w:cs="Arial"/>
                <w:sz w:val="20"/>
              </w:rPr>
              <w:br/>
            </w:r>
            <w:r w:rsidRPr="00B35602">
              <w:rPr>
                <w:rFonts w:ascii="Arial" w:hAnsi="Arial" w:cs="Arial"/>
                <w:sz w:val="20"/>
                <w:shd w:val="clear" w:color="auto" w:fill="FFFFFF"/>
              </w:rPr>
              <w:t>in 22. 11. 2024 19.00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5A4D930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D0E3973"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18. 1. 2025 ob 9.00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5BEDCAC" w14:textId="77777777" w:rsidR="00B35602" w:rsidRPr="00B35602" w:rsidRDefault="00B35602" w:rsidP="00B35602">
            <w:pPr>
              <w:textAlignment w:val="baseline"/>
              <w:rPr>
                <w:rFonts w:ascii="Arial" w:hAnsi="Arial" w:cs="Arial"/>
                <w:sz w:val="20"/>
              </w:rPr>
            </w:pPr>
            <w:r w:rsidRPr="00B35602">
              <w:rPr>
                <w:rFonts w:ascii="Arial" w:hAnsi="Arial" w:cs="Arial"/>
                <w:sz w:val="20"/>
              </w:rPr>
              <w:t>Ana Malavašič </w:t>
            </w:r>
          </w:p>
        </w:tc>
      </w:tr>
      <w:tr w:rsidR="00B35602" w:rsidRPr="00B35602" w14:paraId="6FCA9265"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663F895" w14:textId="77777777" w:rsidR="00B35602" w:rsidRPr="00B35602" w:rsidRDefault="00B35602" w:rsidP="00B35602">
            <w:pPr>
              <w:textAlignment w:val="baseline"/>
              <w:rPr>
                <w:rFonts w:ascii="Arial" w:hAnsi="Arial" w:cs="Arial"/>
                <w:sz w:val="20"/>
              </w:rPr>
            </w:pPr>
            <w:r w:rsidRPr="00B35602">
              <w:rPr>
                <w:rFonts w:ascii="Arial" w:hAnsi="Arial" w:cs="Arial"/>
                <w:sz w:val="20"/>
              </w:rPr>
              <w:lastRenderedPageBreak/>
              <w:t>6 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444218E"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Tekmovanje KTO – </w:t>
            </w:r>
            <w:proofErr w:type="spellStart"/>
            <w:r w:rsidRPr="00B35602">
              <w:rPr>
                <w:rFonts w:ascii="Arial" w:hAnsi="Arial" w:cs="Arial"/>
                <w:sz w:val="20"/>
              </w:rPr>
              <w:t>Konstruktorstvo</w:t>
            </w:r>
            <w:proofErr w:type="spellEnd"/>
            <w:r w:rsidRPr="00B35602">
              <w:rPr>
                <w:rFonts w:ascii="Arial" w:hAnsi="Arial" w:cs="Arial"/>
                <w:sz w:val="20"/>
              </w:rPr>
              <w:t xml:space="preserve"> in tehnologije obdelav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4C80B9F"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AB416E7" w14:textId="65637DCC" w:rsidR="00B35602" w:rsidRPr="00B35602" w:rsidRDefault="00B35602" w:rsidP="00B35602">
            <w:pPr>
              <w:textAlignment w:val="baseline"/>
              <w:rPr>
                <w:rFonts w:ascii="Arial" w:hAnsi="Arial" w:cs="Arial"/>
                <w:sz w:val="20"/>
              </w:rPr>
            </w:pPr>
            <w:r w:rsidRPr="00B35602">
              <w:rPr>
                <w:rFonts w:ascii="Arial" w:hAnsi="Arial" w:cs="Arial"/>
                <w:sz w:val="20"/>
              </w:rPr>
              <w:t>28. 3. 2025 ob 14.00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9DF58D7" w14:textId="77777777" w:rsidR="00B35602" w:rsidRPr="00B35602" w:rsidRDefault="00B35602" w:rsidP="00B35602">
            <w:pPr>
              <w:textAlignment w:val="baseline"/>
              <w:rPr>
                <w:rFonts w:ascii="Arial" w:hAnsi="Arial" w:cs="Arial"/>
                <w:sz w:val="20"/>
              </w:rPr>
            </w:pPr>
            <w:r w:rsidRPr="00B35602">
              <w:rPr>
                <w:rFonts w:ascii="Arial" w:hAnsi="Arial" w:cs="Arial"/>
                <w:sz w:val="20"/>
              </w:rPr>
              <w:t>24. 5. 2025 ob 9.00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85FD711" w14:textId="77777777" w:rsidR="00B35602" w:rsidRPr="00B35602" w:rsidRDefault="00B35602" w:rsidP="00B35602">
            <w:pPr>
              <w:textAlignment w:val="baseline"/>
              <w:rPr>
                <w:rFonts w:ascii="Arial" w:hAnsi="Arial" w:cs="Arial"/>
                <w:sz w:val="20"/>
              </w:rPr>
            </w:pPr>
            <w:r w:rsidRPr="00B35602">
              <w:rPr>
                <w:rFonts w:ascii="Arial" w:hAnsi="Arial" w:cs="Arial"/>
                <w:sz w:val="20"/>
              </w:rPr>
              <w:t>Ana Malavašič </w:t>
            </w:r>
          </w:p>
        </w:tc>
      </w:tr>
      <w:tr w:rsidR="00B35602" w:rsidRPr="00B35602" w14:paraId="79584A6D"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495F2A1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7</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2DFC3C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osnovnošolcev v znanju fizike za</w:t>
            </w:r>
            <w:r w:rsidRPr="00B35602">
              <w:rPr>
                <w:rFonts w:ascii="Arial" w:hAnsi="Arial" w:cs="Arial"/>
                <w:b/>
                <w:bCs/>
                <w:sz w:val="20"/>
                <w:shd w:val="clear" w:color="auto" w:fill="F9F9F9"/>
              </w:rPr>
              <w:t xml:space="preserve"> Stefanova priznanja </w:t>
            </w:r>
            <w:r w:rsidRPr="00B35602">
              <w:rPr>
                <w:rFonts w:ascii="Arial" w:hAnsi="Arial" w:cs="Arial"/>
                <w:b/>
                <w:bCs/>
                <w:sz w:val="20"/>
              </w:rPr>
              <w:t xml:space="preserve">Fizika OŠ / </w:t>
            </w:r>
            <w:r w:rsidRPr="00B35602">
              <w:rPr>
                <w:rFonts w:ascii="Arial" w:hAnsi="Arial" w:cs="Arial"/>
                <w:sz w:val="20"/>
              </w:rPr>
              <w:t>DMFA </w:t>
            </w:r>
          </w:p>
          <w:p w14:paraId="3D674F76"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F60405A" w14:textId="77777777" w:rsidR="00B35602" w:rsidRPr="00B35602" w:rsidRDefault="00B35602" w:rsidP="00B35602">
            <w:pPr>
              <w:textAlignment w:val="baseline"/>
              <w:rPr>
                <w:rFonts w:ascii="Arial" w:hAnsi="Arial" w:cs="Arial"/>
                <w:sz w:val="20"/>
              </w:rPr>
            </w:pPr>
            <w:r w:rsidRPr="00B35602">
              <w:rPr>
                <w:rFonts w:ascii="Arial" w:hAnsi="Arial" w:cs="Arial"/>
                <w:sz w:val="20"/>
              </w:rPr>
              <w:t>12. 2. 2025 ob 13.00 </w:t>
            </w:r>
          </w:p>
          <w:p w14:paraId="6A91986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6E90B43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3. 4. 2025 ob 14.00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05E3AB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17. 5. 2025 ob 10.00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9FF097E"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Gregor </w:t>
            </w:r>
            <w:proofErr w:type="spellStart"/>
            <w:r w:rsidRPr="00B35602">
              <w:rPr>
                <w:rFonts w:ascii="Arial" w:hAnsi="Arial" w:cs="Arial"/>
                <w:sz w:val="20"/>
              </w:rPr>
              <w:t>Antloga</w:t>
            </w:r>
            <w:proofErr w:type="spellEnd"/>
            <w:r w:rsidRPr="00B35602">
              <w:rPr>
                <w:rFonts w:ascii="Arial" w:hAnsi="Arial" w:cs="Arial"/>
                <w:sz w:val="20"/>
              </w:rPr>
              <w:t> </w:t>
            </w:r>
          </w:p>
          <w:p w14:paraId="481C1B83"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r>
      <w:tr w:rsidR="00B35602" w:rsidRPr="00B35602" w14:paraId="0491DC20"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4B2C2FA2"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8</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792C3363"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osnovnošolcev v znanju astronomije za Dominkova priznanja </w:t>
            </w:r>
            <w:r w:rsidRPr="00B35602">
              <w:rPr>
                <w:rFonts w:ascii="Arial" w:hAnsi="Arial" w:cs="Arial"/>
                <w:b/>
                <w:bCs/>
                <w:sz w:val="20"/>
                <w:shd w:val="clear" w:color="auto" w:fill="FFFFFF"/>
              </w:rPr>
              <w:t xml:space="preserve">Astronomija OŠ / </w:t>
            </w:r>
            <w:r w:rsidRPr="00B35602">
              <w:rPr>
                <w:rFonts w:ascii="Arial" w:hAnsi="Arial" w:cs="Arial"/>
                <w:sz w:val="20"/>
                <w:shd w:val="clear" w:color="auto" w:fill="FFFFFF"/>
              </w:rPr>
              <w:t>DMFA</w:t>
            </w:r>
            <w:r w:rsidRPr="00B35602">
              <w:rPr>
                <w:rFonts w:ascii="Arial" w:hAnsi="Arial" w:cs="Arial"/>
                <w:sz w:val="20"/>
              </w:rPr>
              <w:t> </w:t>
            </w:r>
          </w:p>
          <w:p w14:paraId="2FBC5F7E"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8A8286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4. 12. 2024 ob 13.30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62404FE"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EE02F81"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11. 1. 2025 ob 10.00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98B60A5"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Gregor </w:t>
            </w:r>
            <w:proofErr w:type="spellStart"/>
            <w:r w:rsidRPr="00B35602">
              <w:rPr>
                <w:rFonts w:ascii="Arial" w:hAnsi="Arial" w:cs="Arial"/>
                <w:sz w:val="20"/>
              </w:rPr>
              <w:t>Antloga</w:t>
            </w:r>
            <w:proofErr w:type="spellEnd"/>
            <w:r w:rsidRPr="00B35602">
              <w:rPr>
                <w:rFonts w:ascii="Arial" w:hAnsi="Arial" w:cs="Arial"/>
                <w:sz w:val="20"/>
              </w:rPr>
              <w:t> </w:t>
            </w:r>
          </w:p>
          <w:p w14:paraId="730792A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r>
      <w:tr w:rsidR="00B35602" w:rsidRPr="00B35602" w14:paraId="3CE31B4B"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AB667C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9</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72B91BC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osnovnošolcev v znanju astronomije Utrinek </w:t>
            </w:r>
            <w:r w:rsidRPr="00B35602">
              <w:rPr>
                <w:rFonts w:ascii="Arial" w:hAnsi="Arial" w:cs="Arial"/>
                <w:b/>
                <w:bCs/>
                <w:sz w:val="20"/>
              </w:rPr>
              <w:t xml:space="preserve">Astronomija OŠ (Utrinek) / </w:t>
            </w:r>
            <w:r w:rsidRPr="00B35602">
              <w:rPr>
                <w:rFonts w:ascii="Arial" w:hAnsi="Arial" w:cs="Arial"/>
                <w:sz w:val="20"/>
              </w:rPr>
              <w:t>DMFA </w:t>
            </w:r>
          </w:p>
          <w:p w14:paraId="426CA319" w14:textId="77777777" w:rsidR="00B35602" w:rsidRPr="00B35602" w:rsidRDefault="00B35602" w:rsidP="00B35602">
            <w:pPr>
              <w:textAlignment w:val="baseline"/>
              <w:rPr>
                <w:rFonts w:ascii="Arial" w:hAnsi="Arial" w:cs="Arial"/>
                <w:sz w:val="20"/>
              </w:rPr>
            </w:pPr>
            <w:r w:rsidRPr="00B35602">
              <w:rPr>
                <w:rFonts w:ascii="Arial" w:hAnsi="Arial" w:cs="Arial"/>
                <w:sz w:val="20"/>
              </w:rPr>
              <w:t>6. + 7.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CB9DA42"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4. 12. 2024 ob 13.30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60F7108F"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1431E1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11. 1. 2025 ob 10.00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6E5E732"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Gregor </w:t>
            </w:r>
            <w:proofErr w:type="spellStart"/>
            <w:r w:rsidRPr="00B35602">
              <w:rPr>
                <w:rFonts w:ascii="Arial" w:hAnsi="Arial" w:cs="Arial"/>
                <w:sz w:val="20"/>
              </w:rPr>
              <w:t>Antloga</w:t>
            </w:r>
            <w:proofErr w:type="spellEnd"/>
            <w:r w:rsidRPr="00B35602">
              <w:rPr>
                <w:rFonts w:ascii="Arial" w:hAnsi="Arial" w:cs="Arial"/>
                <w:sz w:val="20"/>
              </w:rPr>
              <w:t> </w:t>
            </w:r>
          </w:p>
        </w:tc>
      </w:tr>
      <w:tr w:rsidR="00B35602" w:rsidRPr="00B35602" w14:paraId="22F4A3F5"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F9ADF14"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10</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36CE7B8"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v razvedrilni matematiki </w:t>
            </w:r>
            <w:r w:rsidRPr="00B35602">
              <w:rPr>
                <w:rFonts w:ascii="Arial" w:hAnsi="Arial" w:cs="Arial"/>
                <w:b/>
                <w:bCs/>
                <w:sz w:val="20"/>
              </w:rPr>
              <w:t xml:space="preserve">Razvedrilna matematika / </w:t>
            </w:r>
            <w:r w:rsidRPr="00B35602">
              <w:rPr>
                <w:rFonts w:ascii="Arial" w:hAnsi="Arial" w:cs="Arial"/>
                <w:sz w:val="20"/>
              </w:rPr>
              <w:t>DMFA </w:t>
            </w:r>
          </w:p>
          <w:p w14:paraId="24025596" w14:textId="59CF856A" w:rsidR="00B35602" w:rsidRPr="00B35602" w:rsidRDefault="00E7660E" w:rsidP="00B35602">
            <w:pPr>
              <w:textAlignment w:val="baseline"/>
              <w:rPr>
                <w:rFonts w:ascii="Arial" w:hAnsi="Arial" w:cs="Arial"/>
                <w:sz w:val="20"/>
              </w:rPr>
            </w:pPr>
            <w:r>
              <w:rPr>
                <w:rFonts w:ascii="Arial" w:hAnsi="Arial" w:cs="Arial"/>
                <w:sz w:val="20"/>
              </w:rPr>
              <w:t>6.–</w:t>
            </w:r>
            <w:r w:rsidR="00B35602" w:rsidRPr="00B35602">
              <w:rPr>
                <w:rFonts w:ascii="Arial" w:hAnsi="Arial" w:cs="Arial"/>
                <w:sz w:val="20"/>
              </w:rPr>
              <w:t>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89A29D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10. 12. 2024 ob 14.00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D450357"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B9DE456" w14:textId="77777777" w:rsidR="00B35602" w:rsidRPr="00B35602" w:rsidRDefault="00B35602" w:rsidP="00B35602">
            <w:pPr>
              <w:textAlignment w:val="baseline"/>
              <w:rPr>
                <w:rFonts w:ascii="Arial" w:hAnsi="Arial" w:cs="Arial"/>
                <w:sz w:val="20"/>
              </w:rPr>
            </w:pPr>
            <w:r w:rsidRPr="00B35602">
              <w:rPr>
                <w:rFonts w:ascii="Arial" w:hAnsi="Arial" w:cs="Arial"/>
                <w:sz w:val="20"/>
              </w:rPr>
              <w:t>1. 2. 2025 ob 9.00 </w:t>
            </w:r>
          </w:p>
          <w:p w14:paraId="734DBF3C"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8AE54B7" w14:textId="77777777" w:rsidR="00B35602" w:rsidRPr="00B35602" w:rsidRDefault="00B35602" w:rsidP="00B35602">
            <w:pPr>
              <w:textAlignment w:val="baseline"/>
              <w:rPr>
                <w:rFonts w:ascii="Arial" w:hAnsi="Arial" w:cs="Arial"/>
                <w:sz w:val="20"/>
              </w:rPr>
            </w:pPr>
            <w:r w:rsidRPr="00B35602">
              <w:rPr>
                <w:rFonts w:ascii="Arial" w:hAnsi="Arial" w:cs="Arial"/>
                <w:sz w:val="20"/>
              </w:rPr>
              <w:t>Alenka Mehle </w:t>
            </w:r>
          </w:p>
        </w:tc>
      </w:tr>
      <w:tr w:rsidR="00B35602" w:rsidRPr="00B35602" w14:paraId="73EDC7C1"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E42BFA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11</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01C0293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v znanju naravoslovja Kresnička </w:t>
            </w:r>
            <w:r w:rsidRPr="00B35602">
              <w:rPr>
                <w:rFonts w:ascii="Arial" w:hAnsi="Arial" w:cs="Arial"/>
                <w:b/>
                <w:bCs/>
                <w:sz w:val="20"/>
                <w:shd w:val="clear" w:color="auto" w:fill="FFFFFF"/>
              </w:rPr>
              <w:t xml:space="preserve">Naravoslovje (Kresnička) / </w:t>
            </w:r>
            <w:r w:rsidRPr="00B35602">
              <w:rPr>
                <w:rFonts w:ascii="Arial" w:hAnsi="Arial" w:cs="Arial"/>
                <w:sz w:val="20"/>
                <w:shd w:val="clear" w:color="auto" w:fill="FFFFFF"/>
              </w:rPr>
              <w:t>DMFA</w:t>
            </w:r>
            <w:r w:rsidRPr="00B35602">
              <w:rPr>
                <w:rFonts w:ascii="Arial" w:hAnsi="Arial" w:cs="Arial"/>
                <w:sz w:val="20"/>
              </w:rPr>
              <w:t> </w:t>
            </w:r>
          </w:p>
          <w:p w14:paraId="43FAD763" w14:textId="2A3EC991" w:rsidR="00B35602" w:rsidRPr="00B35602" w:rsidRDefault="00E7660E" w:rsidP="00B35602">
            <w:pPr>
              <w:textAlignment w:val="baseline"/>
              <w:rPr>
                <w:rFonts w:ascii="Arial" w:hAnsi="Arial" w:cs="Arial"/>
                <w:sz w:val="20"/>
              </w:rPr>
            </w:pPr>
            <w:r>
              <w:rPr>
                <w:rFonts w:ascii="Arial" w:hAnsi="Arial" w:cs="Arial"/>
                <w:sz w:val="20"/>
                <w:shd w:val="clear" w:color="auto" w:fill="F9F9F9"/>
              </w:rPr>
              <w:t>1.–</w:t>
            </w:r>
            <w:r w:rsidR="00B35602" w:rsidRPr="00B35602">
              <w:rPr>
                <w:rFonts w:ascii="Arial" w:hAnsi="Arial" w:cs="Arial"/>
                <w:sz w:val="20"/>
                <w:shd w:val="clear" w:color="auto" w:fill="F9F9F9"/>
              </w:rPr>
              <w:t>7.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925BCB9"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8. 4. 2025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07C5C1D4"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8A9937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C8B37F0" w14:textId="77777777" w:rsidR="00B35602" w:rsidRPr="00B35602" w:rsidRDefault="00B35602" w:rsidP="00B35602">
            <w:pPr>
              <w:textAlignment w:val="baseline"/>
              <w:rPr>
                <w:rFonts w:ascii="Arial" w:hAnsi="Arial" w:cs="Arial"/>
                <w:sz w:val="20"/>
              </w:rPr>
            </w:pPr>
            <w:r w:rsidRPr="00B35602">
              <w:rPr>
                <w:rFonts w:ascii="Arial" w:hAnsi="Arial" w:cs="Arial"/>
                <w:sz w:val="20"/>
              </w:rPr>
              <w:t>Tamara Simšič </w:t>
            </w:r>
          </w:p>
        </w:tc>
      </w:tr>
      <w:tr w:rsidR="00B35602" w:rsidRPr="00B35602" w14:paraId="50929281"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04152197" w14:textId="77777777" w:rsidR="00B35602" w:rsidRPr="00B35602" w:rsidRDefault="00B35602" w:rsidP="00B35602">
            <w:pPr>
              <w:textAlignment w:val="baseline"/>
              <w:rPr>
                <w:rFonts w:ascii="Arial" w:hAnsi="Arial" w:cs="Arial"/>
                <w:sz w:val="20"/>
              </w:rPr>
            </w:pPr>
            <w:r w:rsidRPr="00B35602">
              <w:rPr>
                <w:rFonts w:ascii="Arial" w:hAnsi="Arial" w:cs="Arial"/>
                <w:sz w:val="20"/>
              </w:rPr>
              <w:t>12 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39B655AE"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Tekmovanje učencev in dijakov s področja slovenščine za </w:t>
            </w:r>
            <w:r w:rsidRPr="00B35602">
              <w:rPr>
                <w:rFonts w:ascii="Arial" w:hAnsi="Arial" w:cs="Arial"/>
                <w:b/>
                <w:bCs/>
                <w:sz w:val="20"/>
              </w:rPr>
              <w:t xml:space="preserve">Cankarjevo priznanje Slovenščina </w:t>
            </w:r>
            <w:r w:rsidRPr="00B35602">
              <w:rPr>
                <w:rFonts w:ascii="Arial" w:hAnsi="Arial" w:cs="Arial"/>
                <w:sz w:val="20"/>
              </w:rPr>
              <w:t>/</w:t>
            </w:r>
            <w:r w:rsidRPr="00B35602">
              <w:rPr>
                <w:rFonts w:ascii="Arial" w:hAnsi="Arial" w:cs="Arial"/>
                <w:b/>
                <w:bCs/>
                <w:sz w:val="20"/>
              </w:rPr>
              <w:t xml:space="preserve"> </w:t>
            </w:r>
            <w:r w:rsidRPr="00B35602">
              <w:rPr>
                <w:rFonts w:ascii="Arial" w:hAnsi="Arial" w:cs="Arial"/>
                <w:sz w:val="20"/>
                <w:shd w:val="clear" w:color="auto" w:fill="F9F9F9"/>
              </w:rPr>
              <w:t>ZRSŠ</w:t>
            </w:r>
            <w:r w:rsidRPr="00B35602">
              <w:rPr>
                <w:rFonts w:ascii="Arial" w:hAnsi="Arial" w:cs="Arial"/>
                <w:sz w:val="20"/>
              </w:rPr>
              <w:t> </w:t>
            </w:r>
          </w:p>
          <w:p w14:paraId="2301B40D" w14:textId="77777777" w:rsidR="00B35602" w:rsidRPr="00B35602" w:rsidRDefault="00B35602" w:rsidP="00B35602">
            <w:pPr>
              <w:textAlignment w:val="baseline"/>
              <w:rPr>
                <w:rFonts w:ascii="Arial" w:hAnsi="Arial" w:cs="Arial"/>
                <w:sz w:val="20"/>
              </w:rPr>
            </w:pPr>
            <w:r w:rsidRPr="00B35602">
              <w:rPr>
                <w:rFonts w:ascii="Arial" w:hAnsi="Arial" w:cs="Arial"/>
                <w:sz w:val="20"/>
              </w:rPr>
              <w:lastRenderedPageBreak/>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365274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lastRenderedPageBreak/>
              <w:t>21. 11. 2024 ob 13.30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AA0660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21. 1. 2025 ob 14.00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676B37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11. 3.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2D0D544" w14:textId="77777777" w:rsidR="00B35602" w:rsidRPr="00B35602" w:rsidRDefault="00B35602" w:rsidP="00B35602">
            <w:pPr>
              <w:textAlignment w:val="baseline"/>
              <w:rPr>
                <w:rFonts w:ascii="Arial" w:hAnsi="Arial" w:cs="Arial"/>
                <w:sz w:val="20"/>
              </w:rPr>
            </w:pPr>
            <w:r w:rsidRPr="00B35602">
              <w:rPr>
                <w:rFonts w:ascii="Arial" w:hAnsi="Arial" w:cs="Arial"/>
                <w:sz w:val="20"/>
              </w:rPr>
              <w:t>Anamarija Zorč  </w:t>
            </w:r>
          </w:p>
        </w:tc>
      </w:tr>
      <w:tr w:rsidR="00B35602" w:rsidRPr="00B35602" w14:paraId="5555F9D0"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220B41F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13</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4EF9307"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 xml:space="preserve">Tekmovanje iz slovenščine </w:t>
            </w:r>
            <w:r w:rsidRPr="00B35602">
              <w:rPr>
                <w:rFonts w:ascii="Arial" w:hAnsi="Arial" w:cs="Arial"/>
                <w:b/>
                <w:bCs/>
                <w:sz w:val="20"/>
                <w:shd w:val="clear" w:color="auto" w:fill="FFFFFF"/>
              </w:rPr>
              <w:t xml:space="preserve">Slovenščina OŠ, 1.-7. razred </w:t>
            </w:r>
            <w:r w:rsidRPr="00B35602">
              <w:rPr>
                <w:rFonts w:ascii="Arial" w:hAnsi="Arial" w:cs="Arial"/>
                <w:sz w:val="20"/>
                <w:shd w:val="clear" w:color="auto" w:fill="FFFFFF"/>
              </w:rPr>
              <w:t>/ ZRSŠ</w:t>
            </w:r>
            <w:r w:rsidRPr="00B35602">
              <w:rPr>
                <w:rFonts w:ascii="Arial" w:hAnsi="Arial" w:cs="Arial"/>
                <w:sz w:val="20"/>
              </w:rPr>
              <w:t> </w:t>
            </w:r>
          </w:p>
          <w:p w14:paraId="15E840A6" w14:textId="7D2F63CB" w:rsidR="00B35602" w:rsidRPr="00B35602" w:rsidRDefault="00E7660E" w:rsidP="00B35602">
            <w:pPr>
              <w:textAlignment w:val="baseline"/>
              <w:rPr>
                <w:rFonts w:ascii="Arial" w:hAnsi="Arial" w:cs="Arial"/>
                <w:sz w:val="20"/>
              </w:rPr>
            </w:pPr>
            <w:r>
              <w:rPr>
                <w:rFonts w:ascii="Arial" w:hAnsi="Arial" w:cs="Arial"/>
                <w:sz w:val="20"/>
              </w:rPr>
              <w:t>1.–</w:t>
            </w:r>
            <w:r w:rsidR="00B35602" w:rsidRPr="00B35602">
              <w:rPr>
                <w:rFonts w:ascii="Arial" w:hAnsi="Arial" w:cs="Arial"/>
                <w:sz w:val="20"/>
              </w:rPr>
              <w:t>7.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A04D043" w14:textId="77777777" w:rsidR="00B35602" w:rsidRPr="00B35602" w:rsidRDefault="00B35602" w:rsidP="00B35602">
            <w:pPr>
              <w:textAlignment w:val="baseline"/>
              <w:rPr>
                <w:rFonts w:ascii="Arial" w:hAnsi="Arial" w:cs="Arial"/>
                <w:sz w:val="20"/>
              </w:rPr>
            </w:pPr>
            <w:r w:rsidRPr="00B35602">
              <w:rPr>
                <w:rFonts w:ascii="Arial" w:hAnsi="Arial" w:cs="Arial"/>
                <w:sz w:val="20"/>
              </w:rPr>
              <w:t>2. 4. 2025 ob 13.00 </w:t>
            </w:r>
          </w:p>
          <w:p w14:paraId="75B65767"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6F440C0B"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208EE521"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4F8E274" w14:textId="7A16C86E" w:rsidR="00B35602" w:rsidRPr="00B35602" w:rsidRDefault="00E7660E" w:rsidP="00B35602">
            <w:pPr>
              <w:textAlignment w:val="baseline"/>
              <w:rPr>
                <w:rFonts w:ascii="Arial" w:hAnsi="Arial" w:cs="Arial"/>
                <w:sz w:val="20"/>
              </w:rPr>
            </w:pPr>
            <w:r>
              <w:rPr>
                <w:rFonts w:ascii="Arial" w:hAnsi="Arial" w:cs="Arial"/>
                <w:sz w:val="20"/>
              </w:rPr>
              <w:t>Estera Stojko (1.–</w:t>
            </w:r>
            <w:r w:rsidR="00B35602" w:rsidRPr="00B35602">
              <w:rPr>
                <w:rFonts w:ascii="Arial" w:hAnsi="Arial" w:cs="Arial"/>
                <w:sz w:val="20"/>
              </w:rPr>
              <w:t>5.);  </w:t>
            </w:r>
          </w:p>
          <w:p w14:paraId="7B145035" w14:textId="77777777" w:rsidR="00B35602" w:rsidRPr="00B35602" w:rsidRDefault="00B35602" w:rsidP="00B35602">
            <w:pPr>
              <w:textAlignment w:val="baseline"/>
              <w:rPr>
                <w:rFonts w:ascii="Arial" w:hAnsi="Arial" w:cs="Arial"/>
                <w:sz w:val="20"/>
              </w:rPr>
            </w:pPr>
            <w:r w:rsidRPr="00B35602">
              <w:rPr>
                <w:rFonts w:ascii="Arial" w:hAnsi="Arial" w:cs="Arial"/>
                <w:sz w:val="20"/>
              </w:rPr>
              <w:t>Anamarija Zorč (6.,7.) </w:t>
            </w:r>
          </w:p>
        </w:tc>
      </w:tr>
      <w:tr w:rsidR="00B35602" w:rsidRPr="00B35602" w14:paraId="67E5208C"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7ACC9ED8" w14:textId="1150D185"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w:t>
            </w:r>
            <w:r w:rsidR="00834B55">
              <w:rPr>
                <w:rFonts w:ascii="Arial" w:hAnsi="Arial" w:cs="Arial"/>
                <w:sz w:val="20"/>
                <w:shd w:val="clear" w:color="auto" w:fill="F9F9F9"/>
              </w:rPr>
              <w:t>4</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6F6CE90"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osnovnošolcev in srednješolcev s področja geografije </w:t>
            </w:r>
            <w:r w:rsidRPr="00B35602">
              <w:rPr>
                <w:rFonts w:ascii="Arial" w:hAnsi="Arial" w:cs="Arial"/>
                <w:b/>
                <w:bCs/>
                <w:sz w:val="20"/>
              </w:rPr>
              <w:t xml:space="preserve">Geografija </w:t>
            </w:r>
            <w:r w:rsidRPr="00B35602">
              <w:rPr>
                <w:rFonts w:ascii="Arial" w:hAnsi="Arial" w:cs="Arial"/>
                <w:sz w:val="20"/>
              </w:rPr>
              <w:t>/ ZRSŠ </w:t>
            </w:r>
          </w:p>
          <w:p w14:paraId="155F3B2A" w14:textId="033B6713" w:rsidR="00B35602" w:rsidRPr="00B35602" w:rsidRDefault="000A07EE" w:rsidP="00B35602">
            <w:pPr>
              <w:textAlignment w:val="baseline"/>
              <w:rPr>
                <w:rFonts w:ascii="Arial" w:hAnsi="Arial" w:cs="Arial"/>
                <w:sz w:val="20"/>
              </w:rPr>
            </w:pPr>
            <w:r>
              <w:rPr>
                <w:rFonts w:ascii="Arial" w:hAnsi="Arial" w:cs="Arial"/>
                <w:sz w:val="20"/>
                <w:shd w:val="clear" w:color="auto" w:fill="FFFFFF"/>
              </w:rPr>
              <w:t>6.–</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16D6D5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12. 11.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5E09379D"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22A77008"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5. 4. 2025 ob 9.00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C81BABA" w14:textId="77777777" w:rsidR="00B35602" w:rsidRPr="00B35602" w:rsidRDefault="00B35602" w:rsidP="00B35602">
            <w:pPr>
              <w:textAlignment w:val="baseline"/>
              <w:rPr>
                <w:rFonts w:ascii="Arial" w:hAnsi="Arial" w:cs="Arial"/>
                <w:sz w:val="20"/>
              </w:rPr>
            </w:pPr>
            <w:r w:rsidRPr="00B35602">
              <w:rPr>
                <w:rFonts w:ascii="Arial" w:hAnsi="Arial" w:cs="Arial"/>
                <w:sz w:val="20"/>
              </w:rPr>
              <w:t>Katarina Lednik </w:t>
            </w:r>
          </w:p>
        </w:tc>
      </w:tr>
      <w:tr w:rsidR="00B35602" w:rsidRPr="00B35602" w14:paraId="3BCF551A"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5C1E96CA" w14:textId="16B13AAB"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w:t>
            </w:r>
            <w:r w:rsidR="00834B55">
              <w:rPr>
                <w:rFonts w:ascii="Arial" w:hAnsi="Arial" w:cs="Arial"/>
                <w:sz w:val="20"/>
                <w:shd w:val="clear" w:color="auto" w:fill="F9F9F9"/>
              </w:rPr>
              <w:t>5</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C8BADD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iz znanja angleščine za učence 6. in 7. razreda osnovne šole </w:t>
            </w:r>
            <w:r w:rsidRPr="00B35602">
              <w:rPr>
                <w:rFonts w:ascii="Arial" w:hAnsi="Arial" w:cs="Arial"/>
                <w:b/>
                <w:bCs/>
                <w:sz w:val="20"/>
              </w:rPr>
              <w:t xml:space="preserve">Angleščina OŠ, 6. in 7. razred / </w:t>
            </w:r>
            <w:r w:rsidRPr="00B35602">
              <w:rPr>
                <w:rFonts w:ascii="Arial" w:hAnsi="Arial" w:cs="Arial"/>
                <w:sz w:val="20"/>
                <w:shd w:val="clear" w:color="auto" w:fill="F9F9F9"/>
              </w:rPr>
              <w:t>IATEFL</w:t>
            </w:r>
            <w:r w:rsidRPr="00B35602">
              <w:rPr>
                <w:rFonts w:ascii="Arial" w:hAnsi="Arial" w:cs="Arial"/>
                <w:sz w:val="20"/>
              </w:rPr>
              <w:t> </w:t>
            </w:r>
          </w:p>
          <w:p w14:paraId="359988AB"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6. + 7. r.</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E1CE75A"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27. 11.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5E462BB"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5AC5D2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25. 3.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07E6400" w14:textId="77777777" w:rsidR="00B35602" w:rsidRPr="00B35602" w:rsidRDefault="00B35602" w:rsidP="00B35602">
            <w:pPr>
              <w:textAlignment w:val="baseline"/>
              <w:rPr>
                <w:rFonts w:ascii="Arial" w:hAnsi="Arial" w:cs="Arial"/>
                <w:sz w:val="20"/>
              </w:rPr>
            </w:pPr>
            <w:r w:rsidRPr="00B35602">
              <w:rPr>
                <w:rFonts w:ascii="Arial" w:hAnsi="Arial" w:cs="Arial"/>
                <w:sz w:val="20"/>
              </w:rPr>
              <w:t>Teja Štritof </w:t>
            </w:r>
          </w:p>
        </w:tc>
      </w:tr>
      <w:tr w:rsidR="00B35602" w:rsidRPr="00B35602" w14:paraId="1C3FCD92"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C009F17" w14:textId="3BC46AFA"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w:t>
            </w:r>
            <w:r w:rsidR="00834B55">
              <w:rPr>
                <w:rFonts w:ascii="Arial" w:hAnsi="Arial" w:cs="Arial"/>
                <w:sz w:val="20"/>
                <w:shd w:val="clear" w:color="auto" w:fill="FFFFFF"/>
              </w:rPr>
              <w:t>6</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5EE3E442"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učencev 8. in 9. razreda osnovne šole s področja angleščine </w:t>
            </w:r>
            <w:r w:rsidRPr="00B35602">
              <w:rPr>
                <w:rFonts w:ascii="Arial" w:hAnsi="Arial" w:cs="Arial"/>
                <w:b/>
                <w:bCs/>
                <w:sz w:val="20"/>
                <w:shd w:val="clear" w:color="auto" w:fill="FFFFFF"/>
              </w:rPr>
              <w:t xml:space="preserve">Angleščina OŠ, 8. in 9. razred </w:t>
            </w:r>
            <w:r w:rsidRPr="00B35602">
              <w:rPr>
                <w:rFonts w:ascii="Arial" w:hAnsi="Arial" w:cs="Arial"/>
                <w:sz w:val="20"/>
                <w:shd w:val="clear" w:color="auto" w:fill="FFFFFF"/>
              </w:rPr>
              <w:t>/ ZRSŠ</w:t>
            </w:r>
            <w:r w:rsidRPr="00B35602">
              <w:rPr>
                <w:rFonts w:ascii="Arial" w:hAnsi="Arial" w:cs="Arial"/>
                <w:sz w:val="20"/>
              </w:rPr>
              <w:t> </w:t>
            </w:r>
          </w:p>
          <w:p w14:paraId="67B8ACF0"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2CF61C8"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19. 11.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58E71364"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33DFC616" w14:textId="77777777" w:rsidR="00B35602" w:rsidRPr="00B35602" w:rsidRDefault="00B35602" w:rsidP="00B35602">
            <w:pPr>
              <w:textAlignment w:val="baseline"/>
              <w:rPr>
                <w:rFonts w:ascii="Arial" w:hAnsi="Arial" w:cs="Arial"/>
                <w:sz w:val="20"/>
              </w:rPr>
            </w:pPr>
            <w:r w:rsidRPr="00B35602">
              <w:rPr>
                <w:rFonts w:ascii="Arial" w:hAnsi="Arial" w:cs="Arial"/>
                <w:sz w:val="20"/>
              </w:rPr>
              <w:t>3. 3. 2025 ob 14.00 </w:t>
            </w:r>
          </w:p>
          <w:p w14:paraId="2ABEFCE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BF90B9F" w14:textId="4323492E" w:rsidR="00B35602" w:rsidRPr="00B35602" w:rsidRDefault="00834B55" w:rsidP="00B35602">
            <w:pPr>
              <w:textAlignment w:val="baseline"/>
              <w:rPr>
                <w:rFonts w:ascii="Arial" w:hAnsi="Arial" w:cs="Arial"/>
                <w:sz w:val="20"/>
              </w:rPr>
            </w:pPr>
            <w:r>
              <w:rPr>
                <w:rFonts w:ascii="Arial" w:hAnsi="Arial" w:cs="Arial"/>
                <w:sz w:val="20"/>
              </w:rPr>
              <w:t>Amalija L. Bevc</w:t>
            </w:r>
          </w:p>
        </w:tc>
      </w:tr>
      <w:tr w:rsidR="00B35602" w:rsidRPr="00B35602" w14:paraId="3DFCE53E"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56BE28CA" w14:textId="40278C4D"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1</w:t>
            </w:r>
            <w:r w:rsidR="00834B55">
              <w:rPr>
                <w:rFonts w:ascii="Arial" w:hAnsi="Arial" w:cs="Arial"/>
                <w:sz w:val="20"/>
                <w:shd w:val="clear" w:color="auto" w:fill="F9F9F9"/>
              </w:rPr>
              <w:t>7</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582FA38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učencev 8. in 9. razreda osnovne šole s področja nemščine </w:t>
            </w:r>
            <w:r w:rsidRPr="00B35602">
              <w:rPr>
                <w:rFonts w:ascii="Arial" w:hAnsi="Arial" w:cs="Arial"/>
                <w:b/>
                <w:bCs/>
                <w:sz w:val="20"/>
              </w:rPr>
              <w:t xml:space="preserve">Nemščina OŠ </w:t>
            </w:r>
            <w:r w:rsidRPr="00B35602">
              <w:rPr>
                <w:rFonts w:ascii="Arial" w:hAnsi="Arial" w:cs="Arial"/>
                <w:sz w:val="20"/>
              </w:rPr>
              <w:t xml:space="preserve">/ </w:t>
            </w:r>
            <w:r w:rsidRPr="00B35602">
              <w:rPr>
                <w:rFonts w:ascii="Arial" w:hAnsi="Arial" w:cs="Arial"/>
                <w:sz w:val="20"/>
                <w:shd w:val="clear" w:color="auto" w:fill="FFFFFF"/>
              </w:rPr>
              <w:t>ZRSŠ</w:t>
            </w:r>
            <w:r w:rsidRPr="00B35602">
              <w:rPr>
                <w:rFonts w:ascii="Arial" w:hAnsi="Arial" w:cs="Arial"/>
                <w:sz w:val="20"/>
              </w:rPr>
              <w:t> </w:t>
            </w:r>
          </w:p>
          <w:p w14:paraId="36A22DB7"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6C0A8F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14. 11.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81FADC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25A8A27"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13. 3.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672D25C" w14:textId="77777777" w:rsidR="00B35602" w:rsidRPr="00B35602" w:rsidRDefault="00B35602" w:rsidP="00B35602">
            <w:pPr>
              <w:textAlignment w:val="baseline"/>
              <w:rPr>
                <w:rFonts w:ascii="Arial" w:hAnsi="Arial" w:cs="Arial"/>
                <w:sz w:val="20"/>
              </w:rPr>
            </w:pPr>
            <w:r w:rsidRPr="00B35602">
              <w:rPr>
                <w:rFonts w:ascii="Arial" w:hAnsi="Arial" w:cs="Arial"/>
                <w:sz w:val="20"/>
              </w:rPr>
              <w:t>Alenka Šemrov </w:t>
            </w:r>
          </w:p>
        </w:tc>
      </w:tr>
      <w:tr w:rsidR="00B35602" w:rsidRPr="00B35602" w14:paraId="46B0B5C5"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29F362DA" w14:textId="11ABF3B7" w:rsidR="00B35602" w:rsidRPr="00B35602" w:rsidRDefault="00B35602" w:rsidP="00834B55">
            <w:pPr>
              <w:textAlignment w:val="baseline"/>
              <w:rPr>
                <w:rFonts w:ascii="Arial" w:hAnsi="Arial" w:cs="Arial"/>
                <w:sz w:val="20"/>
              </w:rPr>
            </w:pPr>
            <w:r w:rsidRPr="00B35602">
              <w:rPr>
                <w:rFonts w:ascii="Arial" w:hAnsi="Arial" w:cs="Arial"/>
                <w:sz w:val="20"/>
                <w:shd w:val="clear" w:color="auto" w:fill="FFFFFF"/>
              </w:rPr>
              <w:t>1</w:t>
            </w:r>
            <w:r w:rsidR="00834B55">
              <w:rPr>
                <w:rFonts w:ascii="Arial" w:hAnsi="Arial" w:cs="Arial"/>
                <w:sz w:val="20"/>
                <w:shd w:val="clear" w:color="auto" w:fill="FFFFFF"/>
              </w:rPr>
              <w:t>8</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79240B2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učencev 8. in 9. razreda osnovne šole s področja zgodovine </w:t>
            </w:r>
            <w:r w:rsidRPr="00B35602">
              <w:rPr>
                <w:rFonts w:ascii="Arial" w:hAnsi="Arial" w:cs="Arial"/>
                <w:b/>
                <w:bCs/>
                <w:sz w:val="20"/>
                <w:shd w:val="clear" w:color="auto" w:fill="FFFFFF"/>
              </w:rPr>
              <w:t xml:space="preserve">Zgodovina OŠ </w:t>
            </w:r>
            <w:r w:rsidRPr="00B35602">
              <w:rPr>
                <w:rFonts w:ascii="Arial" w:hAnsi="Arial" w:cs="Arial"/>
                <w:sz w:val="20"/>
                <w:shd w:val="clear" w:color="auto" w:fill="FFFFFF"/>
              </w:rPr>
              <w:t>/ ZRSŠ</w:t>
            </w:r>
            <w:r w:rsidRPr="00B35602">
              <w:rPr>
                <w:rFonts w:ascii="Arial" w:hAnsi="Arial" w:cs="Arial"/>
                <w:sz w:val="20"/>
              </w:rPr>
              <w:t> </w:t>
            </w:r>
          </w:p>
          <w:p w14:paraId="76CDB036" w14:textId="77777777" w:rsidR="00B35602" w:rsidRPr="00B35602" w:rsidRDefault="00B35602" w:rsidP="00B35602">
            <w:pPr>
              <w:textAlignment w:val="baseline"/>
              <w:rPr>
                <w:rFonts w:ascii="Arial" w:hAnsi="Arial" w:cs="Arial"/>
                <w:sz w:val="20"/>
              </w:rPr>
            </w:pPr>
            <w:r w:rsidRPr="00B35602">
              <w:rPr>
                <w:rFonts w:ascii="Arial" w:hAnsi="Arial" w:cs="Arial"/>
                <w:sz w:val="20"/>
              </w:rPr>
              <w:t>8. + 9. r.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BEDF2F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5. 12. 2024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028FB8FE"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EB89D0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6. 3. 2025 ob 14.00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B6CC439" w14:textId="77777777" w:rsidR="00B35602" w:rsidRPr="00B35602" w:rsidRDefault="00B35602" w:rsidP="00B35602">
            <w:pPr>
              <w:textAlignment w:val="baseline"/>
              <w:rPr>
                <w:rFonts w:ascii="Arial" w:hAnsi="Arial" w:cs="Arial"/>
                <w:sz w:val="20"/>
              </w:rPr>
            </w:pPr>
            <w:r w:rsidRPr="00B35602">
              <w:rPr>
                <w:rFonts w:ascii="Arial" w:hAnsi="Arial" w:cs="Arial"/>
                <w:sz w:val="20"/>
              </w:rPr>
              <w:t>Jošt Cankar </w:t>
            </w:r>
          </w:p>
        </w:tc>
      </w:tr>
      <w:tr w:rsidR="00B35602" w:rsidRPr="00B35602" w14:paraId="16818250"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043A122C" w14:textId="6738EB7E" w:rsidR="00B35602" w:rsidRPr="00B35602" w:rsidRDefault="00834B55" w:rsidP="00834B55">
            <w:pPr>
              <w:textAlignment w:val="baseline"/>
              <w:rPr>
                <w:rFonts w:ascii="Arial" w:hAnsi="Arial" w:cs="Arial"/>
                <w:sz w:val="20"/>
              </w:rPr>
            </w:pPr>
            <w:r>
              <w:rPr>
                <w:rFonts w:ascii="Arial" w:hAnsi="Arial" w:cs="Arial"/>
                <w:sz w:val="20"/>
                <w:shd w:val="clear" w:color="auto" w:fill="FFFFFF"/>
              </w:rPr>
              <w:lastRenderedPageBreak/>
              <w:t>19</w:t>
            </w:r>
            <w:r w:rsidR="00B35602"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42D7E00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Tekmovanje osnovnošolcev v znanju Vesele šole </w:t>
            </w:r>
            <w:r w:rsidRPr="00B35602">
              <w:rPr>
                <w:rFonts w:ascii="Arial" w:hAnsi="Arial" w:cs="Arial"/>
                <w:b/>
                <w:bCs/>
                <w:sz w:val="20"/>
                <w:shd w:val="clear" w:color="auto" w:fill="FFFFFF"/>
              </w:rPr>
              <w:t xml:space="preserve">Vesela šola / </w:t>
            </w:r>
            <w:r w:rsidRPr="00B35602">
              <w:rPr>
                <w:rFonts w:ascii="Arial" w:hAnsi="Arial" w:cs="Arial"/>
                <w:sz w:val="20"/>
                <w:shd w:val="clear" w:color="auto" w:fill="FFFFFF"/>
              </w:rPr>
              <w:t>MKZ</w:t>
            </w:r>
            <w:r w:rsidRPr="00B35602">
              <w:rPr>
                <w:rFonts w:ascii="Arial" w:hAnsi="Arial" w:cs="Arial"/>
                <w:sz w:val="20"/>
              </w:rPr>
              <w:t> </w:t>
            </w:r>
          </w:p>
          <w:p w14:paraId="6EBA2F4D" w14:textId="69AAE73E" w:rsidR="00B35602" w:rsidRPr="00B35602" w:rsidRDefault="000A07EE" w:rsidP="00B35602">
            <w:pPr>
              <w:textAlignment w:val="baseline"/>
              <w:rPr>
                <w:rFonts w:ascii="Arial" w:hAnsi="Arial" w:cs="Arial"/>
                <w:sz w:val="20"/>
              </w:rPr>
            </w:pPr>
            <w:r>
              <w:rPr>
                <w:rFonts w:ascii="Arial" w:hAnsi="Arial" w:cs="Arial"/>
                <w:sz w:val="20"/>
                <w:shd w:val="clear" w:color="auto" w:fill="FFFFFF"/>
              </w:rPr>
              <w:t>4.–</w:t>
            </w:r>
            <w:r w:rsidR="00B35602" w:rsidRPr="00B35602">
              <w:rPr>
                <w:rFonts w:ascii="Arial" w:hAnsi="Arial" w:cs="Arial"/>
                <w:sz w:val="20"/>
                <w:shd w:val="clear" w:color="auto" w:fill="FFFFFF"/>
              </w:rPr>
              <w:t>9. r. </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7B5971A"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r w:rsidRPr="00B35602">
              <w:rPr>
                <w:rFonts w:ascii="Arial" w:hAnsi="Arial" w:cs="Arial"/>
                <w:sz w:val="20"/>
              </w:rPr>
              <w:br/>
              <w:t>5. 3. 2025 ob 13.00 </w:t>
            </w:r>
          </w:p>
          <w:p w14:paraId="0C72C3A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9C86CE1"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905C8B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r w:rsidRPr="00B35602">
              <w:rPr>
                <w:rFonts w:ascii="Arial" w:hAnsi="Arial" w:cs="Arial"/>
                <w:sz w:val="20"/>
              </w:rPr>
              <w:br/>
              <w:t>9. 4. 2025 ob 14.00 </w:t>
            </w:r>
          </w:p>
          <w:p w14:paraId="3DF1A0D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9B4572E" w14:textId="77777777" w:rsidR="00B35602" w:rsidRPr="00B35602" w:rsidRDefault="00B35602" w:rsidP="00B35602">
            <w:pPr>
              <w:textAlignment w:val="baseline"/>
              <w:rPr>
                <w:rFonts w:ascii="Arial" w:hAnsi="Arial" w:cs="Arial"/>
                <w:sz w:val="20"/>
              </w:rPr>
            </w:pPr>
            <w:r w:rsidRPr="00B35602">
              <w:rPr>
                <w:rFonts w:ascii="Arial" w:hAnsi="Arial" w:cs="Arial"/>
                <w:sz w:val="20"/>
              </w:rPr>
              <w:t>Špela Moravec </w:t>
            </w:r>
          </w:p>
        </w:tc>
      </w:tr>
      <w:tr w:rsidR="00B35602" w:rsidRPr="00B35602" w14:paraId="7490C47F"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0171019F" w14:textId="2A6F185B"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2</w:t>
            </w:r>
            <w:r w:rsidR="00834B55">
              <w:rPr>
                <w:rFonts w:ascii="Arial" w:hAnsi="Arial" w:cs="Arial"/>
                <w:sz w:val="20"/>
                <w:shd w:val="clear" w:color="auto" w:fill="F9F9F9"/>
              </w:rPr>
              <w:t>0</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757D9F8"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Bralno tekmovanje Centra Oxford v znanju angleščine </w:t>
            </w:r>
            <w:r w:rsidRPr="00B35602">
              <w:rPr>
                <w:rFonts w:ascii="Arial" w:hAnsi="Arial" w:cs="Arial"/>
                <w:b/>
                <w:bCs/>
                <w:sz w:val="20"/>
              </w:rPr>
              <w:t xml:space="preserve">BTCO Angleščina </w:t>
            </w:r>
            <w:r w:rsidRPr="00B35602">
              <w:rPr>
                <w:rFonts w:ascii="Arial" w:hAnsi="Arial" w:cs="Arial"/>
                <w:sz w:val="20"/>
              </w:rPr>
              <w:t>/ MKT </w:t>
            </w:r>
          </w:p>
          <w:p w14:paraId="3051FB8D" w14:textId="7D005DAC" w:rsidR="00B35602" w:rsidRPr="00B35602" w:rsidRDefault="000A07EE" w:rsidP="00B35602">
            <w:pPr>
              <w:textAlignment w:val="baseline"/>
              <w:rPr>
                <w:rFonts w:ascii="Arial" w:hAnsi="Arial" w:cs="Arial"/>
                <w:sz w:val="20"/>
              </w:rPr>
            </w:pPr>
            <w:r>
              <w:rPr>
                <w:rFonts w:ascii="Arial" w:hAnsi="Arial" w:cs="Arial"/>
                <w:sz w:val="20"/>
                <w:shd w:val="clear" w:color="auto" w:fill="FFFFFF"/>
              </w:rPr>
              <w:t>2.–</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42C2A36"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med 27. 11. 2024 0.00</w:t>
            </w:r>
            <w:r w:rsidRPr="00B35602">
              <w:rPr>
                <w:rFonts w:ascii="Arial" w:hAnsi="Arial" w:cs="Arial"/>
                <w:sz w:val="20"/>
              </w:rPr>
              <w:t> </w:t>
            </w:r>
            <w:r w:rsidRPr="00B35602">
              <w:rPr>
                <w:rFonts w:ascii="Arial" w:hAnsi="Arial" w:cs="Arial"/>
                <w:sz w:val="20"/>
              </w:rPr>
              <w:br/>
            </w:r>
            <w:r w:rsidRPr="00B35602">
              <w:rPr>
                <w:rFonts w:ascii="Arial" w:hAnsi="Arial" w:cs="Arial"/>
                <w:sz w:val="20"/>
                <w:shd w:val="clear" w:color="auto" w:fill="F9F9F9"/>
              </w:rPr>
              <w:t>in 18. 4. 2025 17.00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3D5C393A"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60C373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DAF2E51" w14:textId="77777777" w:rsidR="00B35602" w:rsidRPr="00B35602" w:rsidRDefault="00B35602" w:rsidP="00B35602">
            <w:pPr>
              <w:textAlignment w:val="baseline"/>
              <w:rPr>
                <w:rFonts w:ascii="Arial" w:hAnsi="Arial" w:cs="Arial"/>
                <w:sz w:val="20"/>
              </w:rPr>
            </w:pPr>
            <w:r w:rsidRPr="00B35602">
              <w:rPr>
                <w:rFonts w:ascii="Arial" w:hAnsi="Arial" w:cs="Arial"/>
                <w:sz w:val="20"/>
              </w:rPr>
              <w:t>Špela Moravec </w:t>
            </w:r>
          </w:p>
        </w:tc>
      </w:tr>
      <w:tr w:rsidR="00B35602" w:rsidRPr="00B35602" w14:paraId="641D4519"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70CF2BB4" w14:textId="14E0CBFB" w:rsidR="00B35602" w:rsidRPr="00B35602" w:rsidRDefault="00B35602" w:rsidP="00834B55">
            <w:pPr>
              <w:textAlignment w:val="baseline"/>
              <w:rPr>
                <w:rFonts w:ascii="Arial" w:hAnsi="Arial" w:cs="Arial"/>
                <w:sz w:val="20"/>
              </w:rPr>
            </w:pPr>
            <w:r w:rsidRPr="00B35602">
              <w:rPr>
                <w:rFonts w:ascii="Arial" w:hAnsi="Arial" w:cs="Arial"/>
                <w:sz w:val="20"/>
                <w:shd w:val="clear" w:color="auto" w:fill="FFFFFF"/>
              </w:rPr>
              <w:t>2</w:t>
            </w:r>
            <w:r w:rsidR="00834B55">
              <w:rPr>
                <w:rFonts w:ascii="Arial" w:hAnsi="Arial" w:cs="Arial"/>
                <w:sz w:val="20"/>
                <w:shd w:val="clear" w:color="auto" w:fill="FFFFFF"/>
              </w:rPr>
              <w:t>1</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56CC8410"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 xml:space="preserve">Tekmovanje Angleška bralna značka - Epi </w:t>
            </w:r>
            <w:proofErr w:type="spellStart"/>
            <w:r w:rsidRPr="00B35602">
              <w:rPr>
                <w:rFonts w:ascii="Arial" w:hAnsi="Arial" w:cs="Arial"/>
                <w:sz w:val="20"/>
                <w:shd w:val="clear" w:color="auto" w:fill="FFFFFF"/>
              </w:rPr>
              <w:t>Reading</w:t>
            </w:r>
            <w:proofErr w:type="spellEnd"/>
            <w:r w:rsidRPr="00B35602">
              <w:rPr>
                <w:rFonts w:ascii="Arial" w:hAnsi="Arial" w:cs="Arial"/>
                <w:sz w:val="20"/>
                <w:shd w:val="clear" w:color="auto" w:fill="FFFFFF"/>
              </w:rPr>
              <w:t xml:space="preserve"> </w:t>
            </w:r>
            <w:proofErr w:type="spellStart"/>
            <w:r w:rsidRPr="00B35602">
              <w:rPr>
                <w:rFonts w:ascii="Arial" w:hAnsi="Arial" w:cs="Arial"/>
                <w:sz w:val="20"/>
                <w:shd w:val="clear" w:color="auto" w:fill="FFFFFF"/>
              </w:rPr>
              <w:t>Badge</w:t>
            </w:r>
            <w:proofErr w:type="spellEnd"/>
            <w:r w:rsidRPr="00B35602">
              <w:rPr>
                <w:rFonts w:ascii="Arial" w:hAnsi="Arial" w:cs="Arial"/>
                <w:sz w:val="20"/>
                <w:shd w:val="clear" w:color="auto" w:fill="FFFFFF"/>
              </w:rPr>
              <w:t> </w:t>
            </w:r>
            <w:r w:rsidRPr="00B35602">
              <w:rPr>
                <w:rFonts w:ascii="Arial" w:hAnsi="Arial" w:cs="Arial"/>
                <w:b/>
                <w:bCs/>
                <w:sz w:val="20"/>
                <w:shd w:val="clear" w:color="auto" w:fill="FFFFFF"/>
              </w:rPr>
              <w:t xml:space="preserve">EPI Angleščina </w:t>
            </w:r>
            <w:r w:rsidRPr="00B35602">
              <w:rPr>
                <w:rFonts w:ascii="Arial" w:hAnsi="Arial" w:cs="Arial"/>
                <w:sz w:val="20"/>
                <w:shd w:val="clear" w:color="auto" w:fill="FFFFFF"/>
              </w:rPr>
              <w:t>/ DZS</w:t>
            </w:r>
            <w:r w:rsidRPr="00B35602">
              <w:rPr>
                <w:rFonts w:ascii="Arial" w:hAnsi="Arial" w:cs="Arial"/>
                <w:sz w:val="20"/>
              </w:rPr>
              <w:t> </w:t>
            </w:r>
          </w:p>
          <w:p w14:paraId="7EF33466" w14:textId="1DAAE594" w:rsidR="00B35602" w:rsidRPr="00B35602" w:rsidRDefault="000A07EE" w:rsidP="00B35602">
            <w:pPr>
              <w:textAlignment w:val="baseline"/>
              <w:rPr>
                <w:rFonts w:ascii="Arial" w:hAnsi="Arial" w:cs="Arial"/>
                <w:sz w:val="20"/>
              </w:rPr>
            </w:pPr>
            <w:r>
              <w:rPr>
                <w:rFonts w:ascii="Arial" w:hAnsi="Arial" w:cs="Arial"/>
                <w:sz w:val="20"/>
                <w:shd w:val="clear" w:color="auto" w:fill="F9F9F9"/>
              </w:rPr>
              <w:t>1.–</w:t>
            </w:r>
            <w:r w:rsidR="00B35602" w:rsidRPr="00B35602">
              <w:rPr>
                <w:rFonts w:ascii="Arial" w:hAnsi="Arial" w:cs="Arial"/>
                <w:sz w:val="20"/>
                <w:shd w:val="clear" w:color="auto" w:fill="F9F9F9"/>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32E1E0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med 24. 3. 2025 7.00</w:t>
            </w:r>
            <w:r w:rsidRPr="00B35602">
              <w:rPr>
                <w:rFonts w:ascii="Arial" w:hAnsi="Arial" w:cs="Arial"/>
                <w:sz w:val="20"/>
              </w:rPr>
              <w:t> </w:t>
            </w:r>
            <w:r w:rsidRPr="00B35602">
              <w:rPr>
                <w:rFonts w:ascii="Arial" w:hAnsi="Arial" w:cs="Arial"/>
                <w:sz w:val="20"/>
              </w:rPr>
              <w:br/>
            </w:r>
            <w:r w:rsidRPr="00B35602">
              <w:rPr>
                <w:rFonts w:ascii="Arial" w:hAnsi="Arial" w:cs="Arial"/>
                <w:sz w:val="20"/>
                <w:shd w:val="clear" w:color="auto" w:fill="FFFFFF"/>
              </w:rPr>
              <w:t>in 28. 3. 2025 15.00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B4388E7"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8E7D7E3"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15214BA" w14:textId="77777777" w:rsidR="00B35602" w:rsidRPr="00B35602" w:rsidRDefault="00B35602" w:rsidP="00B35602">
            <w:pPr>
              <w:textAlignment w:val="baseline"/>
              <w:rPr>
                <w:rFonts w:ascii="Arial" w:hAnsi="Arial" w:cs="Arial"/>
                <w:sz w:val="20"/>
              </w:rPr>
            </w:pPr>
            <w:r w:rsidRPr="00B35602">
              <w:rPr>
                <w:rFonts w:ascii="Arial" w:hAnsi="Arial" w:cs="Arial"/>
                <w:sz w:val="20"/>
              </w:rPr>
              <w:t>Špela Moravec, </w:t>
            </w:r>
          </w:p>
          <w:p w14:paraId="54F207AC" w14:textId="77777777" w:rsidR="00B35602" w:rsidRPr="00B35602" w:rsidRDefault="00B35602" w:rsidP="00B35602">
            <w:pPr>
              <w:textAlignment w:val="baseline"/>
              <w:rPr>
                <w:rFonts w:ascii="Arial" w:hAnsi="Arial" w:cs="Arial"/>
                <w:sz w:val="20"/>
              </w:rPr>
            </w:pPr>
            <w:r w:rsidRPr="00B35602">
              <w:rPr>
                <w:rFonts w:ascii="Arial" w:hAnsi="Arial" w:cs="Arial"/>
                <w:sz w:val="20"/>
              </w:rPr>
              <w:t>Amalija L. B. (5. r., 7.r) </w:t>
            </w:r>
          </w:p>
        </w:tc>
      </w:tr>
      <w:tr w:rsidR="00B35602" w:rsidRPr="00B35602" w14:paraId="5AA0D613"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51F0B456" w14:textId="21DC824E" w:rsidR="00B35602" w:rsidRPr="00B35602" w:rsidRDefault="00B35602" w:rsidP="00834B55">
            <w:pPr>
              <w:textAlignment w:val="baseline"/>
              <w:rPr>
                <w:rFonts w:ascii="Arial" w:hAnsi="Arial" w:cs="Arial"/>
                <w:sz w:val="20"/>
              </w:rPr>
            </w:pPr>
            <w:r w:rsidRPr="00B35602">
              <w:rPr>
                <w:rFonts w:ascii="Arial" w:hAnsi="Arial" w:cs="Arial"/>
                <w:sz w:val="20"/>
                <w:shd w:val="clear" w:color="auto" w:fill="FFFFFF"/>
              </w:rPr>
              <w:t>2</w:t>
            </w:r>
            <w:r w:rsidR="00834B55">
              <w:rPr>
                <w:rFonts w:ascii="Arial" w:hAnsi="Arial" w:cs="Arial"/>
                <w:sz w:val="20"/>
                <w:shd w:val="clear" w:color="auto" w:fill="FFFFFF"/>
              </w:rPr>
              <w:t>2</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A43226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Bralno tekmovanje Centra Oxford v znanju nemščine </w:t>
            </w:r>
            <w:r w:rsidRPr="00B35602">
              <w:rPr>
                <w:rFonts w:ascii="Arial" w:hAnsi="Arial" w:cs="Arial"/>
                <w:b/>
                <w:bCs/>
                <w:sz w:val="20"/>
                <w:shd w:val="clear" w:color="auto" w:fill="FFFFFF"/>
              </w:rPr>
              <w:t xml:space="preserve">BTCO Nemščina </w:t>
            </w:r>
            <w:r w:rsidRPr="00B35602">
              <w:rPr>
                <w:rFonts w:ascii="Arial" w:hAnsi="Arial" w:cs="Arial"/>
                <w:sz w:val="20"/>
                <w:shd w:val="clear" w:color="auto" w:fill="FFFFFF"/>
              </w:rPr>
              <w:t>/ MKT</w:t>
            </w:r>
            <w:r w:rsidRPr="00B35602">
              <w:rPr>
                <w:rFonts w:ascii="Arial" w:hAnsi="Arial" w:cs="Arial"/>
                <w:sz w:val="20"/>
              </w:rPr>
              <w:t> </w:t>
            </w:r>
          </w:p>
          <w:p w14:paraId="1C8CB1FA" w14:textId="117D202E" w:rsidR="00B35602" w:rsidRPr="00B35602" w:rsidRDefault="000A07EE" w:rsidP="00B35602">
            <w:pPr>
              <w:textAlignment w:val="baseline"/>
              <w:rPr>
                <w:rFonts w:ascii="Arial" w:hAnsi="Arial" w:cs="Arial"/>
                <w:sz w:val="20"/>
              </w:rPr>
            </w:pPr>
            <w:r>
              <w:rPr>
                <w:rFonts w:ascii="Arial" w:hAnsi="Arial" w:cs="Arial"/>
                <w:sz w:val="20"/>
                <w:shd w:val="clear" w:color="auto" w:fill="F9F9F9"/>
              </w:rPr>
              <w:t>4.–</w:t>
            </w:r>
            <w:r w:rsidR="00B35602" w:rsidRPr="00B35602">
              <w:rPr>
                <w:rFonts w:ascii="Arial" w:hAnsi="Arial" w:cs="Arial"/>
                <w:sz w:val="20"/>
                <w:shd w:val="clear" w:color="auto" w:fill="F9F9F9"/>
              </w:rPr>
              <w:t>9. r. </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C94796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med 27. 11. 2024 0.00</w:t>
            </w:r>
            <w:r w:rsidRPr="00B35602">
              <w:rPr>
                <w:rFonts w:ascii="Arial" w:hAnsi="Arial" w:cs="Arial"/>
                <w:sz w:val="20"/>
              </w:rPr>
              <w:t> </w:t>
            </w:r>
            <w:r w:rsidRPr="00B35602">
              <w:rPr>
                <w:rFonts w:ascii="Arial" w:hAnsi="Arial" w:cs="Arial"/>
                <w:sz w:val="20"/>
              </w:rPr>
              <w:br/>
            </w:r>
            <w:r w:rsidRPr="00B35602">
              <w:rPr>
                <w:rFonts w:ascii="Arial" w:hAnsi="Arial" w:cs="Arial"/>
                <w:sz w:val="20"/>
                <w:shd w:val="clear" w:color="auto" w:fill="FFFFFF"/>
              </w:rPr>
              <w:t>in 18. 4. 2025 17.00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701ECA9"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2FE0E87C"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243B5C3" w14:textId="77777777" w:rsidR="00B35602" w:rsidRPr="00B35602" w:rsidRDefault="00B35602" w:rsidP="00B35602">
            <w:pPr>
              <w:textAlignment w:val="baseline"/>
              <w:rPr>
                <w:rFonts w:ascii="Arial" w:hAnsi="Arial" w:cs="Arial"/>
                <w:sz w:val="20"/>
              </w:rPr>
            </w:pPr>
            <w:r w:rsidRPr="00B35602">
              <w:rPr>
                <w:rFonts w:ascii="Arial" w:hAnsi="Arial" w:cs="Arial"/>
                <w:sz w:val="20"/>
              </w:rPr>
              <w:t>Alenka Šemrov </w:t>
            </w:r>
          </w:p>
        </w:tc>
      </w:tr>
      <w:tr w:rsidR="00B35602" w:rsidRPr="00B35602" w14:paraId="6F0EF9BD"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74187BE" w14:textId="11D7B257" w:rsidR="00B35602" w:rsidRPr="00B35602" w:rsidRDefault="00B35602" w:rsidP="00834B55">
            <w:pPr>
              <w:textAlignment w:val="baseline"/>
              <w:rPr>
                <w:rFonts w:ascii="Arial" w:hAnsi="Arial" w:cs="Arial"/>
                <w:sz w:val="20"/>
              </w:rPr>
            </w:pPr>
            <w:r w:rsidRPr="00B35602">
              <w:rPr>
                <w:rFonts w:ascii="Arial" w:hAnsi="Arial" w:cs="Arial"/>
                <w:sz w:val="20"/>
                <w:shd w:val="clear" w:color="auto" w:fill="FFFFFF"/>
              </w:rPr>
              <w:t>2</w:t>
            </w:r>
            <w:r w:rsidR="00834B55">
              <w:rPr>
                <w:rFonts w:ascii="Arial" w:hAnsi="Arial" w:cs="Arial"/>
                <w:sz w:val="20"/>
                <w:shd w:val="clear" w:color="auto" w:fill="FFFFFF"/>
              </w:rPr>
              <w:t>3</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580172FE"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 xml:space="preserve">Tekmovanje </w:t>
            </w:r>
            <w:r w:rsidRPr="00B35602">
              <w:rPr>
                <w:rFonts w:ascii="Arial" w:hAnsi="Arial" w:cs="Arial"/>
                <w:b/>
                <w:bCs/>
                <w:sz w:val="20"/>
                <w:shd w:val="clear" w:color="auto" w:fill="FFFFFF"/>
              </w:rPr>
              <w:t>v znanju iz sladkorne bolezni</w:t>
            </w:r>
            <w:r w:rsidRPr="00B35602">
              <w:rPr>
                <w:rFonts w:ascii="Arial" w:hAnsi="Arial" w:cs="Arial"/>
                <w:sz w:val="20"/>
                <w:shd w:val="clear" w:color="auto" w:fill="FFFFFF"/>
              </w:rPr>
              <w:t xml:space="preserve"> / Zveza društev diabetikov Slovenije</w:t>
            </w:r>
            <w:r w:rsidRPr="00B35602">
              <w:rPr>
                <w:rFonts w:ascii="Arial" w:hAnsi="Arial" w:cs="Arial"/>
                <w:sz w:val="20"/>
              </w:rPr>
              <w:t> </w:t>
            </w:r>
          </w:p>
          <w:p w14:paraId="4AA5547D" w14:textId="32F8C12F" w:rsidR="00B35602" w:rsidRPr="00B35602" w:rsidRDefault="000A07EE" w:rsidP="00B35602">
            <w:pPr>
              <w:textAlignment w:val="baseline"/>
              <w:rPr>
                <w:rFonts w:ascii="Arial" w:hAnsi="Arial" w:cs="Arial"/>
                <w:sz w:val="20"/>
              </w:rPr>
            </w:pPr>
            <w:r>
              <w:rPr>
                <w:rFonts w:ascii="Arial" w:hAnsi="Arial" w:cs="Arial"/>
                <w:sz w:val="20"/>
                <w:shd w:val="clear" w:color="auto" w:fill="FFFFFF"/>
              </w:rPr>
              <w:t>6.–</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3A70D8F" w14:textId="77777777" w:rsidR="00B35602" w:rsidRPr="00B35602" w:rsidRDefault="00B35602" w:rsidP="00B35602">
            <w:pPr>
              <w:textAlignment w:val="baseline"/>
              <w:rPr>
                <w:rFonts w:ascii="Arial" w:hAnsi="Arial" w:cs="Arial"/>
                <w:sz w:val="20"/>
              </w:rPr>
            </w:pPr>
            <w:r w:rsidRPr="00B35602">
              <w:rPr>
                <w:rFonts w:ascii="Arial" w:hAnsi="Arial" w:cs="Arial"/>
                <w:sz w:val="20"/>
              </w:rPr>
              <w:t>11. 10. 2024 ob 13.00 </w:t>
            </w:r>
          </w:p>
          <w:p w14:paraId="7AC0121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3583192E"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169DA4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22. 11. 2024 ob 13.00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4E84E41" w14:textId="15150F0B" w:rsidR="00B35602" w:rsidRPr="00B35602" w:rsidRDefault="00B35602" w:rsidP="00B35602">
            <w:pPr>
              <w:textAlignment w:val="baseline"/>
              <w:rPr>
                <w:rFonts w:ascii="Arial" w:hAnsi="Arial" w:cs="Arial"/>
                <w:sz w:val="20"/>
              </w:rPr>
            </w:pPr>
            <w:r w:rsidRPr="00B35602">
              <w:rPr>
                <w:rFonts w:ascii="Arial" w:hAnsi="Arial" w:cs="Arial"/>
                <w:sz w:val="20"/>
              </w:rPr>
              <w:t> </w:t>
            </w:r>
            <w:r w:rsidR="00834B55">
              <w:rPr>
                <w:rFonts w:ascii="Arial" w:hAnsi="Arial" w:cs="Arial"/>
                <w:sz w:val="20"/>
              </w:rPr>
              <w:t xml:space="preserve">Kaja Erčulj </w:t>
            </w:r>
            <w:r w:rsidR="00834B55" w:rsidRPr="00C409D1">
              <w:rPr>
                <w:rFonts w:ascii="Arial" w:hAnsi="Arial" w:cs="Arial"/>
                <w:sz w:val="20"/>
              </w:rPr>
              <w:t>Rogel</w:t>
            </w:r>
          </w:p>
        </w:tc>
      </w:tr>
      <w:tr w:rsidR="00B35602" w:rsidRPr="00B35602" w14:paraId="21A6EAF6"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2C8FC312" w14:textId="1B0907B9"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2</w:t>
            </w:r>
            <w:r w:rsidR="00834B55">
              <w:rPr>
                <w:rFonts w:ascii="Arial" w:hAnsi="Arial" w:cs="Arial"/>
                <w:sz w:val="20"/>
                <w:shd w:val="clear" w:color="auto" w:fill="F9F9F9"/>
              </w:rPr>
              <w:t>4</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23B4350"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Tekmovanje iz znanja biologije za osnovne šole za Proteusovo priznanje </w:t>
            </w:r>
            <w:r w:rsidRPr="00B35602">
              <w:rPr>
                <w:rFonts w:ascii="Arial" w:hAnsi="Arial" w:cs="Arial"/>
                <w:b/>
                <w:bCs/>
                <w:sz w:val="20"/>
              </w:rPr>
              <w:t xml:space="preserve">Biologija OŠ / </w:t>
            </w:r>
            <w:r w:rsidRPr="00B35602">
              <w:rPr>
                <w:rFonts w:ascii="Arial" w:hAnsi="Arial" w:cs="Arial"/>
                <w:sz w:val="20"/>
                <w:shd w:val="clear" w:color="auto" w:fill="F9F9F9"/>
              </w:rPr>
              <w:t>Prirodoslovno društvo Slovenije</w:t>
            </w:r>
            <w:r w:rsidRPr="00B35602">
              <w:rPr>
                <w:rFonts w:ascii="Arial" w:hAnsi="Arial" w:cs="Arial"/>
                <w:sz w:val="20"/>
              </w:rPr>
              <w:t> </w:t>
            </w:r>
          </w:p>
          <w:p w14:paraId="56920943"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8. + 9. r.</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B7A27D5"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r w:rsidRPr="00B35602">
              <w:rPr>
                <w:rFonts w:ascii="Arial" w:hAnsi="Arial" w:cs="Arial"/>
                <w:sz w:val="20"/>
              </w:rPr>
              <w:br/>
              <w:t>16. 10. 2024 ob 13.00 </w:t>
            </w:r>
          </w:p>
          <w:p w14:paraId="5856DDB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78465F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D4855D9"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r w:rsidRPr="00B35602">
              <w:rPr>
                <w:rFonts w:ascii="Arial" w:hAnsi="Arial" w:cs="Arial"/>
                <w:sz w:val="20"/>
              </w:rPr>
              <w:br/>
              <w:t>6. 12. 2024 ob 15.00 </w:t>
            </w:r>
          </w:p>
          <w:p w14:paraId="6B124A9C"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7C52847" w14:textId="0AC98DBD" w:rsidR="00B35602" w:rsidRPr="00B35602" w:rsidRDefault="00834B55" w:rsidP="00B35602">
            <w:pPr>
              <w:textAlignment w:val="baseline"/>
              <w:rPr>
                <w:rFonts w:ascii="Arial" w:hAnsi="Arial" w:cs="Arial"/>
                <w:sz w:val="20"/>
              </w:rPr>
            </w:pPr>
            <w:r>
              <w:rPr>
                <w:rFonts w:ascii="Arial" w:hAnsi="Arial" w:cs="Arial"/>
                <w:sz w:val="20"/>
              </w:rPr>
              <w:t>Anže Štritof</w:t>
            </w:r>
          </w:p>
        </w:tc>
      </w:tr>
      <w:tr w:rsidR="00B35602" w:rsidRPr="00B35602" w14:paraId="36FB4F27"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B909791" w14:textId="4297D74D"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2</w:t>
            </w:r>
            <w:r w:rsidR="00834B55">
              <w:rPr>
                <w:rFonts w:ascii="Arial" w:hAnsi="Arial" w:cs="Arial"/>
                <w:sz w:val="20"/>
                <w:shd w:val="clear" w:color="auto" w:fill="F9F9F9"/>
              </w:rPr>
              <w:t>5</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151351F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 xml:space="preserve">Tekmovanje iz znanja kemije za učence za </w:t>
            </w:r>
            <w:r w:rsidRPr="00B35602">
              <w:rPr>
                <w:rFonts w:ascii="Arial" w:hAnsi="Arial" w:cs="Arial"/>
                <w:b/>
                <w:bCs/>
                <w:sz w:val="20"/>
                <w:shd w:val="clear" w:color="auto" w:fill="F9F9F9"/>
              </w:rPr>
              <w:t xml:space="preserve">Preglova </w:t>
            </w:r>
            <w:r w:rsidRPr="00B35602">
              <w:rPr>
                <w:rFonts w:ascii="Arial" w:hAnsi="Arial" w:cs="Arial"/>
                <w:b/>
                <w:bCs/>
                <w:sz w:val="20"/>
                <w:shd w:val="clear" w:color="auto" w:fill="F9F9F9"/>
              </w:rPr>
              <w:lastRenderedPageBreak/>
              <w:t>priznanja </w:t>
            </w:r>
            <w:r w:rsidRPr="00B35602">
              <w:rPr>
                <w:rFonts w:ascii="Arial" w:hAnsi="Arial" w:cs="Arial"/>
                <w:b/>
                <w:bCs/>
                <w:sz w:val="20"/>
              </w:rPr>
              <w:t xml:space="preserve">Kemija OŠ / </w:t>
            </w:r>
            <w:r w:rsidRPr="00B35602">
              <w:rPr>
                <w:rFonts w:ascii="Arial" w:hAnsi="Arial" w:cs="Arial"/>
                <w:sz w:val="20"/>
                <w:shd w:val="clear" w:color="auto" w:fill="F9F9F9"/>
              </w:rPr>
              <w:t>ZOTKS</w:t>
            </w:r>
            <w:r w:rsidRPr="00B35602">
              <w:rPr>
                <w:rFonts w:ascii="Arial" w:hAnsi="Arial" w:cs="Arial"/>
                <w:sz w:val="20"/>
              </w:rPr>
              <w:t> </w:t>
            </w:r>
          </w:p>
          <w:p w14:paraId="213D5F9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FFFFF"/>
              </w:rPr>
              <w:t>8. + 9. r.</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A889698"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lastRenderedPageBreak/>
              <w:t>13. 1. 2025 ob 13.00</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75061949"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22. 3. 2025 ob 9.00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604FE15"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10. 5. 2025 ob 9.00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8942926" w14:textId="77777777" w:rsidR="00B35602" w:rsidRPr="00B35602" w:rsidRDefault="00B35602" w:rsidP="00B35602">
            <w:pPr>
              <w:textAlignment w:val="baseline"/>
              <w:rPr>
                <w:rFonts w:ascii="Arial" w:hAnsi="Arial" w:cs="Arial"/>
                <w:sz w:val="20"/>
              </w:rPr>
            </w:pPr>
            <w:r w:rsidRPr="00B35602">
              <w:rPr>
                <w:rFonts w:ascii="Arial" w:hAnsi="Arial" w:cs="Arial"/>
                <w:sz w:val="20"/>
              </w:rPr>
              <w:t>Tamara Simšič </w:t>
            </w:r>
          </w:p>
        </w:tc>
      </w:tr>
      <w:tr w:rsidR="00B35602" w:rsidRPr="00B35602" w14:paraId="31A8DE67"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218556C" w14:textId="55908259"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2</w:t>
            </w:r>
            <w:r w:rsidR="00834B55">
              <w:rPr>
                <w:rFonts w:ascii="Arial" w:hAnsi="Arial" w:cs="Arial"/>
                <w:sz w:val="20"/>
                <w:shd w:val="clear" w:color="auto" w:fill="F9F9F9"/>
              </w:rPr>
              <w:t>6</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5A91EA4C"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 xml:space="preserve">Tekmovanje </w:t>
            </w:r>
            <w:r w:rsidRPr="00B35602">
              <w:rPr>
                <w:rFonts w:ascii="Arial" w:hAnsi="Arial" w:cs="Arial"/>
                <w:b/>
                <w:bCs/>
                <w:sz w:val="20"/>
                <w:shd w:val="clear" w:color="auto" w:fill="F9F9F9"/>
              </w:rPr>
              <w:t xml:space="preserve">iz kemijskega poskusa </w:t>
            </w:r>
            <w:r w:rsidRPr="00B35602">
              <w:rPr>
                <w:rFonts w:ascii="Arial" w:hAnsi="Arial" w:cs="Arial"/>
                <w:sz w:val="20"/>
                <w:shd w:val="clear" w:color="auto" w:fill="F9F9F9"/>
              </w:rPr>
              <w:t>za osnovno šolo / Gimnazija Moste</w:t>
            </w:r>
            <w:r w:rsidRPr="00B35602">
              <w:rPr>
                <w:rFonts w:ascii="Arial" w:hAnsi="Arial" w:cs="Arial"/>
                <w:sz w:val="20"/>
              </w:rPr>
              <w:t> </w:t>
            </w:r>
          </w:p>
          <w:p w14:paraId="2AD64C30"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8. r. </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A359A7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75739694"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15. 11. 2024 ob 0.00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E649364"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12. 12. 2024 ob 11.00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3774543" w14:textId="5E65ADB8" w:rsidR="00B35602" w:rsidRPr="00B35602" w:rsidRDefault="00834B55" w:rsidP="00B35602">
            <w:pPr>
              <w:textAlignment w:val="baseline"/>
              <w:rPr>
                <w:rFonts w:ascii="Arial" w:hAnsi="Arial" w:cs="Arial"/>
                <w:sz w:val="20"/>
              </w:rPr>
            </w:pPr>
            <w:r w:rsidRPr="00B35602">
              <w:rPr>
                <w:rFonts w:ascii="Arial" w:hAnsi="Arial" w:cs="Arial"/>
                <w:sz w:val="20"/>
              </w:rPr>
              <w:t>Tamara Simšič </w:t>
            </w:r>
          </w:p>
        </w:tc>
      </w:tr>
      <w:tr w:rsidR="00B35602" w:rsidRPr="00B35602" w14:paraId="3E712229"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0400D2D7" w14:textId="435CA80F"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2</w:t>
            </w:r>
            <w:r w:rsidR="00834B55">
              <w:rPr>
                <w:rFonts w:ascii="Arial" w:hAnsi="Arial" w:cs="Arial"/>
                <w:sz w:val="20"/>
                <w:shd w:val="clear" w:color="auto" w:fill="F9F9F9"/>
              </w:rPr>
              <w:t>7</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EA53C8D" w14:textId="77777777" w:rsidR="00B35602" w:rsidRPr="00B35602" w:rsidRDefault="00B35602" w:rsidP="00B35602">
            <w:pPr>
              <w:textAlignment w:val="baseline"/>
              <w:rPr>
                <w:rFonts w:ascii="Arial" w:hAnsi="Arial" w:cs="Arial"/>
                <w:sz w:val="20"/>
              </w:rPr>
            </w:pPr>
            <w:r w:rsidRPr="00B35602">
              <w:rPr>
                <w:rFonts w:ascii="Arial" w:hAnsi="Arial" w:cs="Arial"/>
                <w:b/>
                <w:bCs/>
                <w:sz w:val="20"/>
                <w:shd w:val="clear" w:color="auto" w:fill="F9F9F9"/>
              </w:rPr>
              <w:t>Zlata kuhalnica</w:t>
            </w:r>
            <w:r w:rsidRPr="00B35602">
              <w:rPr>
                <w:rFonts w:ascii="Arial" w:hAnsi="Arial" w:cs="Arial"/>
                <w:sz w:val="20"/>
                <w:shd w:val="clear" w:color="auto" w:fill="F9F9F9"/>
              </w:rPr>
              <w:t xml:space="preserve"> / Turistična zveza Slovenije</w:t>
            </w:r>
            <w:r w:rsidRPr="00B35602">
              <w:rPr>
                <w:rFonts w:ascii="Arial" w:hAnsi="Arial" w:cs="Arial"/>
                <w:sz w:val="20"/>
              </w:rPr>
              <w:t> </w:t>
            </w:r>
          </w:p>
          <w:p w14:paraId="1410BAC7" w14:textId="44CD1DDD" w:rsidR="00B35602" w:rsidRPr="00B35602" w:rsidRDefault="000A07EE" w:rsidP="00B35602">
            <w:pPr>
              <w:textAlignment w:val="baseline"/>
              <w:rPr>
                <w:rFonts w:ascii="Arial" w:hAnsi="Arial" w:cs="Arial"/>
                <w:sz w:val="20"/>
              </w:rPr>
            </w:pPr>
            <w:r>
              <w:rPr>
                <w:rFonts w:ascii="Arial" w:hAnsi="Arial" w:cs="Arial"/>
                <w:sz w:val="20"/>
                <w:shd w:val="clear" w:color="auto" w:fill="FFFFFF"/>
              </w:rPr>
              <w:t>6.–</w:t>
            </w:r>
            <w:r w:rsidR="00B35602" w:rsidRPr="00B35602">
              <w:rPr>
                <w:rFonts w:ascii="Arial" w:hAnsi="Arial" w:cs="Arial"/>
                <w:sz w:val="20"/>
                <w:shd w:val="clear" w:color="auto" w:fill="FFFFFF"/>
              </w:rPr>
              <w:t>9. r.</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0DA17B1"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9CBD25F"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 10. 2024 ob 10.00</w:t>
            </w: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B523DAA"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18. 11. 2024 ob 9.00</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D144A3E" w14:textId="77777777" w:rsidR="00B35602" w:rsidRPr="00B35602" w:rsidRDefault="00B35602" w:rsidP="00B35602">
            <w:pPr>
              <w:textAlignment w:val="baseline"/>
              <w:rPr>
                <w:rFonts w:ascii="Arial" w:hAnsi="Arial" w:cs="Arial"/>
                <w:sz w:val="20"/>
              </w:rPr>
            </w:pPr>
            <w:r w:rsidRPr="00B35602">
              <w:rPr>
                <w:rFonts w:ascii="Arial" w:hAnsi="Arial" w:cs="Arial"/>
                <w:sz w:val="20"/>
              </w:rPr>
              <w:t xml:space="preserve">Romana Žitko </w:t>
            </w:r>
            <w:proofErr w:type="spellStart"/>
            <w:r w:rsidRPr="00B35602">
              <w:rPr>
                <w:rFonts w:ascii="Arial" w:hAnsi="Arial" w:cs="Arial"/>
                <w:sz w:val="20"/>
              </w:rPr>
              <w:t>Rožmanc</w:t>
            </w:r>
            <w:proofErr w:type="spellEnd"/>
            <w:r w:rsidRPr="00B35602">
              <w:rPr>
                <w:rFonts w:ascii="Arial" w:hAnsi="Arial" w:cs="Arial"/>
                <w:sz w:val="20"/>
              </w:rPr>
              <w:t> </w:t>
            </w:r>
          </w:p>
        </w:tc>
      </w:tr>
      <w:tr w:rsidR="00B35602" w:rsidRPr="00B35602" w14:paraId="6E939DD3"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15385FA1" w14:textId="6CFA69CF" w:rsidR="00B35602" w:rsidRPr="00B35602" w:rsidRDefault="00834B55" w:rsidP="00834B55">
            <w:pPr>
              <w:textAlignment w:val="baseline"/>
              <w:rPr>
                <w:rFonts w:ascii="Arial" w:hAnsi="Arial" w:cs="Arial"/>
                <w:sz w:val="20"/>
              </w:rPr>
            </w:pPr>
            <w:r>
              <w:rPr>
                <w:rFonts w:ascii="Arial" w:hAnsi="Arial" w:cs="Arial"/>
                <w:sz w:val="20"/>
                <w:shd w:val="clear" w:color="auto" w:fill="F9F9F9"/>
              </w:rPr>
              <w:t>28</w:t>
            </w:r>
            <w:r w:rsidR="00B35602"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EB96A12" w14:textId="77777777" w:rsidR="00B35602" w:rsidRPr="00B35602" w:rsidRDefault="00B35602" w:rsidP="00B35602">
            <w:pPr>
              <w:textAlignment w:val="baseline"/>
              <w:rPr>
                <w:rFonts w:ascii="Arial" w:hAnsi="Arial" w:cs="Arial"/>
                <w:sz w:val="20"/>
              </w:rPr>
            </w:pPr>
            <w:r w:rsidRPr="00B35602">
              <w:rPr>
                <w:rFonts w:ascii="Arial" w:hAnsi="Arial" w:cs="Arial"/>
                <w:b/>
                <w:bCs/>
                <w:sz w:val="20"/>
                <w:shd w:val="clear" w:color="auto" w:fill="F9F9F9"/>
              </w:rPr>
              <w:t>Ljubljanski maraton</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A27126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19.10.2024 in</w:t>
            </w:r>
            <w:r w:rsidRPr="00B35602">
              <w:rPr>
                <w:rFonts w:ascii="Arial" w:hAnsi="Arial" w:cs="Arial"/>
                <w:sz w:val="20"/>
              </w:rPr>
              <w:t> </w:t>
            </w:r>
          </w:p>
          <w:p w14:paraId="67FAA9ED" w14:textId="77777777" w:rsidR="00B35602" w:rsidRPr="00B35602" w:rsidRDefault="00B35602" w:rsidP="00B35602">
            <w:pPr>
              <w:textAlignment w:val="baseline"/>
              <w:rPr>
                <w:rFonts w:ascii="Arial" w:hAnsi="Arial" w:cs="Arial"/>
                <w:sz w:val="20"/>
              </w:rPr>
            </w:pPr>
            <w:r w:rsidRPr="00B35602">
              <w:rPr>
                <w:rFonts w:ascii="Arial" w:hAnsi="Arial" w:cs="Arial"/>
                <w:sz w:val="20"/>
                <w:shd w:val="clear" w:color="auto" w:fill="F9F9F9"/>
              </w:rPr>
              <w:t>20.10.2024</w:t>
            </w: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655CA22"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4383671"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B8D80D1" w14:textId="77777777" w:rsidR="00B35602" w:rsidRPr="00B35602" w:rsidRDefault="00B35602" w:rsidP="00B35602">
            <w:pPr>
              <w:textAlignment w:val="baseline"/>
              <w:rPr>
                <w:rFonts w:ascii="Arial" w:hAnsi="Arial" w:cs="Arial"/>
                <w:sz w:val="20"/>
              </w:rPr>
            </w:pPr>
            <w:r w:rsidRPr="00B35602">
              <w:rPr>
                <w:rFonts w:ascii="Arial" w:hAnsi="Arial" w:cs="Arial"/>
                <w:sz w:val="20"/>
              </w:rPr>
              <w:t>Nastja Jurca </w:t>
            </w:r>
          </w:p>
        </w:tc>
      </w:tr>
      <w:tr w:rsidR="00B35602" w:rsidRPr="00B35602" w14:paraId="3AAB1CCA"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301AA7EE" w14:textId="64FCC673" w:rsidR="00B35602" w:rsidRPr="00B35602" w:rsidRDefault="00834B55" w:rsidP="00834B55">
            <w:pPr>
              <w:textAlignment w:val="baseline"/>
              <w:rPr>
                <w:rFonts w:ascii="Arial" w:hAnsi="Arial" w:cs="Arial"/>
                <w:sz w:val="20"/>
              </w:rPr>
            </w:pPr>
            <w:r>
              <w:rPr>
                <w:rFonts w:ascii="Arial" w:hAnsi="Arial" w:cs="Arial"/>
                <w:sz w:val="20"/>
                <w:shd w:val="clear" w:color="auto" w:fill="F9F9F9"/>
              </w:rPr>
              <w:t>29</w:t>
            </w:r>
            <w:r w:rsidR="00B35602"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09A92E1B" w14:textId="77777777" w:rsidR="00B35602" w:rsidRPr="00B35602" w:rsidRDefault="00B35602" w:rsidP="00B35602">
            <w:pPr>
              <w:textAlignment w:val="baseline"/>
              <w:rPr>
                <w:rFonts w:ascii="Arial" w:hAnsi="Arial" w:cs="Arial"/>
                <w:sz w:val="20"/>
              </w:rPr>
            </w:pPr>
            <w:r w:rsidRPr="00B35602">
              <w:rPr>
                <w:rFonts w:ascii="Arial" w:hAnsi="Arial" w:cs="Arial"/>
                <w:b/>
                <w:bCs/>
                <w:sz w:val="20"/>
                <w:shd w:val="clear" w:color="auto" w:fill="F9F9F9"/>
              </w:rPr>
              <w:t>Male sive celice</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A5A70B7"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3AA2EB15"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7214CDD"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38E71A8" w14:textId="77777777" w:rsidR="00B35602" w:rsidRPr="00B35602" w:rsidRDefault="00B35602" w:rsidP="00B35602">
            <w:pPr>
              <w:textAlignment w:val="baseline"/>
              <w:rPr>
                <w:rFonts w:ascii="Arial" w:hAnsi="Arial" w:cs="Arial"/>
                <w:sz w:val="20"/>
              </w:rPr>
            </w:pPr>
            <w:r w:rsidRPr="00B35602">
              <w:rPr>
                <w:rFonts w:ascii="Arial" w:hAnsi="Arial" w:cs="Arial"/>
                <w:sz w:val="20"/>
              </w:rPr>
              <w:t>Špela Moravec </w:t>
            </w:r>
          </w:p>
        </w:tc>
      </w:tr>
      <w:tr w:rsidR="00B35602" w:rsidRPr="00B35602" w14:paraId="760D81DB"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517C3471" w14:textId="26D1E8DE"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3</w:t>
            </w:r>
            <w:r w:rsidR="00834B55">
              <w:rPr>
                <w:rFonts w:ascii="Arial" w:hAnsi="Arial" w:cs="Arial"/>
                <w:sz w:val="20"/>
                <w:shd w:val="clear" w:color="auto" w:fill="F9F9F9"/>
              </w:rPr>
              <w:t>0</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4F4C2B2"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Revija otroških pevskih zborov</w:t>
            </w: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CDDF2DD" w14:textId="77777777" w:rsidR="00B35602" w:rsidRPr="00B35602" w:rsidRDefault="00B35602" w:rsidP="00B35602">
            <w:pPr>
              <w:textAlignment w:val="baseline"/>
              <w:rPr>
                <w:rFonts w:ascii="Arial" w:hAnsi="Arial" w:cs="Arial"/>
                <w:sz w:val="20"/>
              </w:rPr>
            </w:pPr>
            <w:r w:rsidRPr="00B35602">
              <w:rPr>
                <w:rFonts w:ascii="Arial" w:hAnsi="Arial" w:cs="Arial"/>
                <w:sz w:val="20"/>
              </w:rPr>
              <w:t>April/maj 2025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9BAFE12"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25B1E70F"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4FA0138" w14:textId="77777777" w:rsidR="00B35602" w:rsidRPr="00B35602" w:rsidRDefault="00B35602" w:rsidP="00B35602">
            <w:pPr>
              <w:textAlignment w:val="baseline"/>
              <w:rPr>
                <w:rFonts w:ascii="Arial" w:hAnsi="Arial" w:cs="Arial"/>
                <w:sz w:val="20"/>
              </w:rPr>
            </w:pPr>
            <w:r w:rsidRPr="00B35602">
              <w:rPr>
                <w:rFonts w:ascii="Arial" w:hAnsi="Arial" w:cs="Arial"/>
                <w:sz w:val="20"/>
              </w:rPr>
              <w:t>Estera Stojko </w:t>
            </w:r>
          </w:p>
        </w:tc>
      </w:tr>
      <w:tr w:rsidR="00B35602" w:rsidRPr="00B35602" w14:paraId="465FF09F"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7F3B9774" w14:textId="085C7CDD"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3</w:t>
            </w:r>
            <w:r w:rsidR="00834B55">
              <w:rPr>
                <w:rFonts w:ascii="Arial" w:hAnsi="Arial" w:cs="Arial"/>
                <w:sz w:val="20"/>
                <w:shd w:val="clear" w:color="auto" w:fill="F9F9F9"/>
              </w:rPr>
              <w:t>1</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2C2E48BC"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 xml:space="preserve">Orientacijski tek </w:t>
            </w:r>
            <w:r w:rsidRPr="00B35602">
              <w:rPr>
                <w:rFonts w:ascii="Arial" w:hAnsi="Arial" w:cs="Arial"/>
                <w:sz w:val="20"/>
              </w:rPr>
              <w:t>Rovte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6A91710" w14:textId="5FF339CE" w:rsidR="00B35602" w:rsidRPr="00B35602" w:rsidRDefault="00834B55" w:rsidP="00B35602">
            <w:pPr>
              <w:textAlignment w:val="baseline"/>
              <w:rPr>
                <w:rFonts w:ascii="Arial" w:hAnsi="Arial" w:cs="Arial"/>
                <w:sz w:val="20"/>
              </w:rPr>
            </w:pPr>
            <w:r>
              <w:rPr>
                <w:rFonts w:ascii="Arial" w:hAnsi="Arial" w:cs="Arial"/>
                <w:sz w:val="20"/>
              </w:rPr>
              <w:t xml:space="preserve">11. 10. </w:t>
            </w:r>
            <w:r w:rsidR="00B35602" w:rsidRPr="00B35602">
              <w:rPr>
                <w:rFonts w:ascii="Arial" w:hAnsi="Arial" w:cs="Arial"/>
                <w:sz w:val="20"/>
              </w:rPr>
              <w:t>2024 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FE66E39"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61F3707"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68EFBD5" w14:textId="77777777" w:rsidR="00B35602" w:rsidRPr="00B35602" w:rsidRDefault="00B35602" w:rsidP="00B35602">
            <w:pPr>
              <w:textAlignment w:val="baseline"/>
              <w:rPr>
                <w:rFonts w:ascii="Arial" w:hAnsi="Arial" w:cs="Arial"/>
                <w:sz w:val="20"/>
              </w:rPr>
            </w:pPr>
            <w:r w:rsidRPr="00B35602">
              <w:rPr>
                <w:rFonts w:ascii="Arial" w:hAnsi="Arial" w:cs="Arial"/>
                <w:sz w:val="20"/>
              </w:rPr>
              <w:t>Nastja Jurca </w:t>
            </w:r>
          </w:p>
        </w:tc>
      </w:tr>
      <w:tr w:rsidR="00B35602" w:rsidRPr="00B35602" w14:paraId="2B827B95"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99EE039" w14:textId="433E6A58"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3</w:t>
            </w:r>
            <w:r w:rsidR="00834B55">
              <w:rPr>
                <w:rFonts w:ascii="Arial" w:hAnsi="Arial" w:cs="Arial"/>
                <w:sz w:val="20"/>
                <w:shd w:val="clear" w:color="auto" w:fill="F9F9F9"/>
              </w:rPr>
              <w:t>2</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0F0CCA18"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 xml:space="preserve">Kros </w:t>
            </w:r>
            <w:r w:rsidRPr="00B35602">
              <w:rPr>
                <w:rFonts w:ascii="Arial" w:hAnsi="Arial" w:cs="Arial"/>
                <w:sz w:val="20"/>
              </w:rPr>
              <w:t>OŠ Tabor Logatec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8B1B6F5" w14:textId="77777777" w:rsidR="00B35602" w:rsidRPr="00B35602" w:rsidRDefault="00B35602" w:rsidP="00B35602">
            <w:pPr>
              <w:textAlignment w:val="baseline"/>
              <w:rPr>
                <w:rFonts w:ascii="Arial" w:hAnsi="Arial" w:cs="Arial"/>
                <w:sz w:val="20"/>
              </w:rPr>
            </w:pPr>
            <w:r w:rsidRPr="00B35602">
              <w:rPr>
                <w:rFonts w:ascii="Arial" w:hAnsi="Arial" w:cs="Arial"/>
                <w:sz w:val="20"/>
              </w:rPr>
              <w:t>zgodaj spomladi 2025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54C4D6B4"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E6DA16B"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ED63A2B" w14:textId="77777777" w:rsidR="00B35602" w:rsidRPr="00B35602" w:rsidRDefault="00B35602" w:rsidP="00B35602">
            <w:pPr>
              <w:textAlignment w:val="baseline"/>
              <w:rPr>
                <w:rFonts w:ascii="Arial" w:hAnsi="Arial" w:cs="Arial"/>
                <w:sz w:val="20"/>
              </w:rPr>
            </w:pPr>
            <w:r w:rsidRPr="00B35602">
              <w:rPr>
                <w:rFonts w:ascii="Arial" w:hAnsi="Arial" w:cs="Arial"/>
                <w:sz w:val="20"/>
              </w:rPr>
              <w:t>Nastja Jurca </w:t>
            </w:r>
          </w:p>
        </w:tc>
      </w:tr>
      <w:tr w:rsidR="00B35602" w:rsidRPr="00B35602" w14:paraId="02074E97"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47CBD5A0" w14:textId="4A4ADCB2" w:rsidR="00B35602" w:rsidRPr="00B35602" w:rsidRDefault="00B35602" w:rsidP="00834B55">
            <w:pPr>
              <w:textAlignment w:val="baseline"/>
              <w:rPr>
                <w:rFonts w:ascii="Arial" w:hAnsi="Arial" w:cs="Arial"/>
                <w:sz w:val="20"/>
              </w:rPr>
            </w:pPr>
            <w:r w:rsidRPr="00B35602">
              <w:rPr>
                <w:rFonts w:ascii="Arial" w:hAnsi="Arial" w:cs="Arial"/>
                <w:sz w:val="20"/>
                <w:shd w:val="clear" w:color="auto" w:fill="F9F9F9"/>
              </w:rPr>
              <w:t>3</w:t>
            </w:r>
            <w:r w:rsidR="00834B55">
              <w:rPr>
                <w:rFonts w:ascii="Arial" w:hAnsi="Arial" w:cs="Arial"/>
                <w:sz w:val="20"/>
                <w:shd w:val="clear" w:color="auto" w:fill="F9F9F9"/>
              </w:rPr>
              <w:t>3</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71CF3470" w14:textId="77777777" w:rsidR="00B35602" w:rsidRPr="00B35602" w:rsidRDefault="00B35602" w:rsidP="00B35602">
            <w:pPr>
              <w:textAlignment w:val="baseline"/>
              <w:rPr>
                <w:rFonts w:ascii="Arial" w:hAnsi="Arial" w:cs="Arial"/>
                <w:sz w:val="20"/>
              </w:rPr>
            </w:pPr>
            <w:r w:rsidRPr="00B35602">
              <w:rPr>
                <w:rFonts w:ascii="Arial" w:hAnsi="Arial" w:cs="Arial"/>
                <w:b/>
                <w:bCs/>
                <w:sz w:val="20"/>
              </w:rPr>
              <w:t xml:space="preserve">Atletsko tekmovanje </w:t>
            </w:r>
            <w:r w:rsidRPr="00B35602">
              <w:rPr>
                <w:rFonts w:ascii="Arial" w:hAnsi="Arial" w:cs="Arial"/>
                <w:sz w:val="20"/>
              </w:rPr>
              <w:t>OŠ 8 talcev Logatec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51B9A4F" w14:textId="77777777" w:rsidR="00B35602" w:rsidRPr="00B35602" w:rsidRDefault="00B35602" w:rsidP="00B35602">
            <w:pPr>
              <w:textAlignment w:val="baseline"/>
              <w:rPr>
                <w:rFonts w:ascii="Arial" w:hAnsi="Arial" w:cs="Arial"/>
                <w:sz w:val="20"/>
              </w:rPr>
            </w:pPr>
            <w:r w:rsidRPr="00B35602">
              <w:rPr>
                <w:rFonts w:ascii="Arial" w:hAnsi="Arial" w:cs="Arial"/>
                <w:sz w:val="20"/>
              </w:rPr>
              <w:t>maj 2025 </w:t>
            </w:r>
          </w:p>
          <w:p w14:paraId="7EFB98A5"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51BEAE1"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B0E73CE"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47D9D46" w14:textId="77777777" w:rsidR="00B35602" w:rsidRPr="00B35602" w:rsidRDefault="00B35602" w:rsidP="00B35602">
            <w:pPr>
              <w:textAlignment w:val="baseline"/>
              <w:rPr>
                <w:rFonts w:ascii="Arial" w:hAnsi="Arial" w:cs="Arial"/>
                <w:sz w:val="20"/>
              </w:rPr>
            </w:pPr>
            <w:r w:rsidRPr="00B35602">
              <w:rPr>
                <w:rFonts w:ascii="Arial" w:hAnsi="Arial" w:cs="Arial"/>
                <w:sz w:val="20"/>
              </w:rPr>
              <w:t>Nastja Jurca </w:t>
            </w:r>
          </w:p>
        </w:tc>
      </w:tr>
      <w:tr w:rsidR="00B35602" w:rsidRPr="00B35602" w14:paraId="1DE3EBD0" w14:textId="77777777" w:rsidTr="00834B55">
        <w:trPr>
          <w:trHeight w:val="300"/>
        </w:trPr>
        <w:tc>
          <w:tcPr>
            <w:tcW w:w="286" w:type="dxa"/>
            <w:tcBorders>
              <w:top w:val="single" w:sz="6" w:space="0" w:color="auto"/>
              <w:left w:val="single" w:sz="6" w:space="0" w:color="auto"/>
              <w:bottom w:val="single" w:sz="6" w:space="0" w:color="auto"/>
              <w:right w:val="single" w:sz="6" w:space="0" w:color="auto"/>
            </w:tcBorders>
            <w:shd w:val="clear" w:color="auto" w:fill="auto"/>
            <w:hideMark/>
          </w:tcPr>
          <w:p w14:paraId="6D5EA742" w14:textId="5A1F46AE" w:rsidR="00B35602" w:rsidRPr="00B35602" w:rsidRDefault="00B35602" w:rsidP="00834B55">
            <w:pPr>
              <w:textAlignment w:val="baseline"/>
              <w:rPr>
                <w:rFonts w:ascii="Arial" w:hAnsi="Arial" w:cs="Arial"/>
                <w:sz w:val="20"/>
              </w:rPr>
            </w:pPr>
            <w:r w:rsidRPr="00B35602">
              <w:rPr>
                <w:rFonts w:ascii="Arial" w:hAnsi="Arial" w:cs="Arial"/>
                <w:sz w:val="20"/>
              </w:rPr>
              <w:t>3</w:t>
            </w:r>
            <w:r w:rsidR="00834B55">
              <w:rPr>
                <w:rFonts w:ascii="Arial" w:hAnsi="Arial" w:cs="Arial"/>
                <w:sz w:val="20"/>
              </w:rPr>
              <w:t>4</w:t>
            </w:r>
            <w:r w:rsidRPr="00B35602">
              <w:rPr>
                <w:rFonts w:ascii="Arial" w:hAnsi="Arial" w:cs="Arial"/>
                <w:sz w:val="20"/>
              </w:rPr>
              <w:t> </w:t>
            </w:r>
          </w:p>
        </w:tc>
        <w:tc>
          <w:tcPr>
            <w:tcW w:w="2266" w:type="dxa"/>
            <w:tcBorders>
              <w:top w:val="single" w:sz="6" w:space="0" w:color="auto"/>
              <w:left w:val="single" w:sz="6" w:space="0" w:color="auto"/>
              <w:bottom w:val="single" w:sz="6" w:space="0" w:color="auto"/>
              <w:right w:val="single" w:sz="6" w:space="0" w:color="auto"/>
            </w:tcBorders>
            <w:shd w:val="clear" w:color="auto" w:fill="auto"/>
            <w:hideMark/>
          </w:tcPr>
          <w:p w14:paraId="634375DB" w14:textId="1DDA000A" w:rsidR="00B35602" w:rsidRPr="00B35602" w:rsidRDefault="00C409D1" w:rsidP="00C409D1">
            <w:pPr>
              <w:textAlignment w:val="baseline"/>
              <w:rPr>
                <w:rFonts w:ascii="Arial" w:hAnsi="Arial" w:cs="Arial"/>
                <w:sz w:val="20"/>
              </w:rPr>
            </w:pPr>
            <w:r>
              <w:rPr>
                <w:rFonts w:ascii="Arial" w:hAnsi="Arial" w:cs="Arial"/>
                <w:b/>
                <w:bCs/>
                <w:sz w:val="20"/>
              </w:rPr>
              <w:t xml:space="preserve">Šolski planiški </w:t>
            </w:r>
            <w:r w:rsidR="00B35602" w:rsidRPr="00B35602">
              <w:rPr>
                <w:rFonts w:ascii="Arial" w:hAnsi="Arial" w:cs="Arial"/>
                <w:b/>
                <w:bCs/>
                <w:sz w:val="20"/>
              </w:rPr>
              <w:t>maraton</w:t>
            </w:r>
            <w:r w:rsidR="00B35602"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E0D2C19" w14:textId="77777777" w:rsidR="00B35602" w:rsidRPr="00B35602" w:rsidRDefault="00B35602" w:rsidP="00B35602">
            <w:pPr>
              <w:textAlignment w:val="baseline"/>
              <w:rPr>
                <w:rFonts w:ascii="Arial" w:hAnsi="Arial" w:cs="Arial"/>
                <w:sz w:val="20"/>
              </w:rPr>
            </w:pPr>
            <w:r w:rsidRPr="00B35602">
              <w:rPr>
                <w:rFonts w:ascii="Arial" w:hAnsi="Arial" w:cs="Arial"/>
                <w:sz w:val="20"/>
              </w:rPr>
              <w:t>Januar 2025 </w:t>
            </w:r>
          </w:p>
          <w:p w14:paraId="4A61973E" w14:textId="161F912A" w:rsidR="00B35602" w:rsidRPr="00B35602" w:rsidRDefault="000A07EE" w:rsidP="00B35602">
            <w:pPr>
              <w:textAlignment w:val="baseline"/>
              <w:rPr>
                <w:rFonts w:ascii="Arial" w:hAnsi="Arial" w:cs="Arial"/>
                <w:sz w:val="20"/>
              </w:rPr>
            </w:pPr>
            <w:r>
              <w:rPr>
                <w:rFonts w:ascii="Arial" w:hAnsi="Arial" w:cs="Arial"/>
                <w:sz w:val="20"/>
              </w:rPr>
              <w:t>(p</w:t>
            </w:r>
            <w:r w:rsidR="00B35602" w:rsidRPr="00B35602">
              <w:rPr>
                <w:rFonts w:ascii="Arial" w:hAnsi="Arial" w:cs="Arial"/>
                <w:sz w:val="20"/>
              </w:rPr>
              <w:t>ohod) </w:t>
            </w:r>
          </w:p>
        </w:tc>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CF40F66"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9FF88C8" w14:textId="77777777" w:rsidR="00B35602" w:rsidRPr="00B35602" w:rsidRDefault="00B35602" w:rsidP="00B35602">
            <w:pPr>
              <w:textAlignment w:val="baseline"/>
              <w:rPr>
                <w:rFonts w:ascii="Arial" w:hAnsi="Arial" w:cs="Arial"/>
                <w:sz w:val="20"/>
              </w:rPr>
            </w:pPr>
            <w:r w:rsidRPr="00B35602">
              <w:rPr>
                <w:rFonts w:ascii="Arial" w:hAnsi="Arial" w:cs="Arial"/>
                <w:sz w:val="20"/>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B2F3A7F" w14:textId="77777777" w:rsidR="00B35602" w:rsidRPr="00B35602" w:rsidRDefault="00B35602" w:rsidP="00B35602">
            <w:pPr>
              <w:textAlignment w:val="baseline"/>
              <w:rPr>
                <w:rFonts w:ascii="Arial" w:hAnsi="Arial" w:cs="Arial"/>
                <w:sz w:val="20"/>
              </w:rPr>
            </w:pPr>
            <w:r w:rsidRPr="00B35602">
              <w:rPr>
                <w:rFonts w:ascii="Arial" w:hAnsi="Arial" w:cs="Arial"/>
                <w:sz w:val="20"/>
              </w:rPr>
              <w:t>Ana Malavašič </w:t>
            </w:r>
          </w:p>
        </w:tc>
      </w:tr>
    </w:tbl>
    <w:p w14:paraId="2D2F6768" w14:textId="77777777" w:rsidR="00B35602" w:rsidRPr="00B82AD6" w:rsidRDefault="00B35602" w:rsidP="007038A1">
      <w:pPr>
        <w:jc w:val="both"/>
        <w:rPr>
          <w:rFonts w:ascii="Arial" w:hAnsi="Arial" w:cs="Arial"/>
          <w:szCs w:val="24"/>
        </w:rPr>
      </w:pPr>
    </w:p>
    <w:p w14:paraId="53FFB22B" w14:textId="1AF164A9" w:rsidR="005E2611" w:rsidRPr="00E93632" w:rsidRDefault="005E2611" w:rsidP="007038A1">
      <w:pPr>
        <w:jc w:val="both"/>
        <w:rPr>
          <w:rFonts w:ascii="Arial" w:hAnsi="Arial" w:cs="Arial"/>
          <w:szCs w:val="24"/>
          <w:highlight w:val="yellow"/>
        </w:rPr>
      </w:pPr>
    </w:p>
    <w:p w14:paraId="39AF624A" w14:textId="2C3749C8" w:rsidR="005E2611" w:rsidRDefault="005E2611" w:rsidP="007038A1">
      <w:pPr>
        <w:jc w:val="both"/>
        <w:rPr>
          <w:rFonts w:ascii="Arial" w:hAnsi="Arial" w:cs="Arial"/>
          <w:szCs w:val="24"/>
          <w:highlight w:val="yellow"/>
        </w:rPr>
      </w:pPr>
    </w:p>
    <w:p w14:paraId="60163EC4" w14:textId="71A4E157" w:rsidR="00834B55" w:rsidRDefault="00834B55" w:rsidP="007038A1">
      <w:pPr>
        <w:jc w:val="both"/>
        <w:rPr>
          <w:rFonts w:ascii="Arial" w:hAnsi="Arial" w:cs="Arial"/>
          <w:szCs w:val="24"/>
          <w:highlight w:val="yellow"/>
        </w:rPr>
      </w:pPr>
    </w:p>
    <w:p w14:paraId="5D65BBA4" w14:textId="77777777" w:rsidR="000C42AA" w:rsidRPr="00E93632" w:rsidRDefault="000C42AA" w:rsidP="007038A1">
      <w:pPr>
        <w:jc w:val="both"/>
        <w:rPr>
          <w:rFonts w:ascii="Arial" w:hAnsi="Arial" w:cs="Arial"/>
          <w:szCs w:val="24"/>
          <w:highlight w:val="yellow"/>
        </w:rPr>
      </w:pPr>
    </w:p>
    <w:p w14:paraId="7C5023F4" w14:textId="77777777" w:rsidR="004F08C4" w:rsidRPr="00E93632" w:rsidRDefault="004F08C4" w:rsidP="007038A1">
      <w:pPr>
        <w:jc w:val="both"/>
        <w:rPr>
          <w:rFonts w:ascii="Arial" w:hAnsi="Arial" w:cs="Arial"/>
          <w:szCs w:val="24"/>
          <w:highlight w:val="yellow"/>
        </w:rPr>
      </w:pPr>
    </w:p>
    <w:p w14:paraId="7EFF966E" w14:textId="53134729" w:rsidR="000C42AA" w:rsidRDefault="000C42AA" w:rsidP="000C42AA">
      <w:pPr>
        <w:pStyle w:val="Naslov1"/>
        <w:rPr>
          <w:rFonts w:ascii="Arial" w:hAnsi="Arial" w:cs="Arial"/>
          <w:b/>
          <w:i w:val="0"/>
        </w:rPr>
      </w:pPr>
      <w:bookmarkStart w:id="20" w:name="_Toc180393274"/>
      <w:r w:rsidRPr="000C42AA">
        <w:rPr>
          <w:rFonts w:ascii="Arial" w:hAnsi="Arial" w:cs="Arial"/>
          <w:b/>
          <w:i w:val="0"/>
        </w:rPr>
        <w:lastRenderedPageBreak/>
        <w:t>ŠOLSKA PREHRANA</w:t>
      </w:r>
      <w:bookmarkEnd w:id="20"/>
    </w:p>
    <w:p w14:paraId="259DE383" w14:textId="77777777" w:rsidR="004B28C0" w:rsidRPr="004B28C0" w:rsidRDefault="004B28C0" w:rsidP="004B28C0">
      <w:pPr>
        <w:rPr>
          <w:highlight w:val="yellow"/>
        </w:rPr>
      </w:pPr>
    </w:p>
    <w:p w14:paraId="54A62415" w14:textId="314885BC"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V šolski kuhinji pripravljamo malico za vse učence in učitelje naročnike, kosila pa samo za naročnike. G</w:t>
      </w:r>
      <w:r w:rsidR="00834B55">
        <w:rPr>
          <w:rFonts w:ascii="Arial" w:hAnsi="Arial" w:cs="Arial"/>
        </w:rPr>
        <w:t xml:space="preserve">lavna kuharica </w:t>
      </w:r>
      <w:r w:rsidR="00834B55" w:rsidRPr="00A029D9">
        <w:rPr>
          <w:rFonts w:ascii="Arial" w:hAnsi="Arial" w:cs="Arial"/>
        </w:rPr>
        <w:t>je Jožica Mlinar, pomočnici</w:t>
      </w:r>
      <w:r w:rsidRPr="00A029D9">
        <w:rPr>
          <w:rFonts w:ascii="Arial" w:hAnsi="Arial" w:cs="Arial"/>
        </w:rPr>
        <w:t xml:space="preserve"> pa Simona Tomazin</w:t>
      </w:r>
      <w:r w:rsidR="00834B55" w:rsidRPr="00A029D9">
        <w:rPr>
          <w:rFonts w:ascii="Arial" w:hAnsi="Arial" w:cs="Arial"/>
        </w:rPr>
        <w:t xml:space="preserve"> in Marta Grof</w:t>
      </w:r>
      <w:r w:rsidRPr="00A029D9">
        <w:rPr>
          <w:rFonts w:ascii="Arial" w:hAnsi="Arial" w:cs="Arial"/>
        </w:rPr>
        <w:t>.</w:t>
      </w:r>
    </w:p>
    <w:p w14:paraId="04C30EAD" w14:textId="756BE91F" w:rsidR="000967BF" w:rsidRPr="00834B55" w:rsidRDefault="00312B82"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Od</w:t>
      </w:r>
      <w:r w:rsidR="000967BF" w:rsidRPr="00834B55">
        <w:rPr>
          <w:rFonts w:ascii="Arial" w:hAnsi="Arial" w:cs="Arial"/>
        </w:rPr>
        <w:t> </w:t>
      </w:r>
      <w:r w:rsidR="00834B55" w:rsidRPr="00834B55">
        <w:rPr>
          <w:rFonts w:ascii="Arial" w:hAnsi="Arial" w:cs="Arial"/>
          <w:bCs/>
        </w:rPr>
        <w:t xml:space="preserve">1. </w:t>
      </w:r>
      <w:r w:rsidR="000967BF" w:rsidRPr="00834B55">
        <w:rPr>
          <w:rFonts w:ascii="Arial" w:hAnsi="Arial" w:cs="Arial"/>
          <w:bCs/>
        </w:rPr>
        <w:t>9. 2024</w:t>
      </w:r>
      <w:r>
        <w:rPr>
          <w:rFonts w:ascii="Arial" w:hAnsi="Arial" w:cs="Arial"/>
        </w:rPr>
        <w:t xml:space="preserve"> veljajo </w:t>
      </w:r>
      <w:r w:rsidR="000967BF" w:rsidRPr="00834B55">
        <w:rPr>
          <w:rFonts w:ascii="Arial" w:hAnsi="Arial" w:cs="Arial"/>
          <w:bCs/>
        </w:rPr>
        <w:t>prenovljene</w:t>
      </w:r>
      <w:r w:rsidR="00834B55">
        <w:rPr>
          <w:rFonts w:ascii="Arial" w:hAnsi="Arial" w:cs="Arial"/>
          <w:bCs/>
        </w:rPr>
        <w:t xml:space="preserve"> s</w:t>
      </w:r>
      <w:r w:rsidR="000967BF" w:rsidRPr="00834B55">
        <w:rPr>
          <w:rFonts w:ascii="Arial" w:hAnsi="Arial" w:cs="Arial"/>
          <w:bCs/>
        </w:rPr>
        <w:t xml:space="preserve">mernice zdravega prehranjevanja v VIZ. Potrdili so jih tudi slovenski pediatri in dietetiki. Smernice spodbujajo prehranjevanje, ki krepi otrokovo zdravje ter je </w:t>
      </w:r>
      <w:r>
        <w:rPr>
          <w:rFonts w:ascii="Arial" w:hAnsi="Arial" w:cs="Arial"/>
          <w:bCs/>
        </w:rPr>
        <w:t>hkrati</w:t>
      </w:r>
      <w:r w:rsidR="000967BF" w:rsidRPr="00834B55">
        <w:rPr>
          <w:rFonts w:ascii="Arial" w:hAnsi="Arial" w:cs="Arial"/>
          <w:bCs/>
        </w:rPr>
        <w:t xml:space="preserve"> prijazno do okolja. To pomeni, da otroci uživajo lokalna, sezonska in čim bolj naravno pridelana živila. Izogiba</w:t>
      </w:r>
      <w:r w:rsidR="00CD2938">
        <w:rPr>
          <w:rFonts w:ascii="Arial" w:hAnsi="Arial" w:cs="Arial"/>
          <w:bCs/>
        </w:rPr>
        <w:t>ti se je treb</w:t>
      </w:r>
      <w:r w:rsidR="00834B55">
        <w:rPr>
          <w:rFonts w:ascii="Arial" w:hAnsi="Arial" w:cs="Arial"/>
          <w:bCs/>
        </w:rPr>
        <w:t>a</w:t>
      </w:r>
      <w:r w:rsidR="000967BF" w:rsidRPr="00834B55">
        <w:rPr>
          <w:rFonts w:ascii="Arial" w:hAnsi="Arial" w:cs="Arial"/>
          <w:bCs/>
        </w:rPr>
        <w:t xml:space="preserve"> predelani in zapakirani hrani.</w:t>
      </w:r>
    </w:p>
    <w:p w14:paraId="4A16BC8B" w14:textId="27C42D32" w:rsidR="000967BF" w:rsidRDefault="000967BF" w:rsidP="000967BF">
      <w:pPr>
        <w:pStyle w:val="Navadensplet"/>
        <w:spacing w:before="0" w:beforeAutospacing="0" w:after="0" w:afterAutospacing="0"/>
        <w:textAlignment w:val="baseline"/>
        <w:rPr>
          <w:rFonts w:ascii="Arial" w:hAnsi="Arial" w:cs="Arial"/>
        </w:rPr>
      </w:pPr>
      <w:r w:rsidRPr="000967BF">
        <w:rPr>
          <w:rFonts w:ascii="Arial" w:hAnsi="Arial" w:cs="Arial"/>
        </w:rPr>
        <w:t>Za zdrav razvoj učencev bomo tako poskrbeli z zdravo, svežo, lokalno pridelano in raznovrstno hr</w:t>
      </w:r>
      <w:r w:rsidR="00834B55">
        <w:rPr>
          <w:rFonts w:ascii="Arial" w:hAnsi="Arial" w:cs="Arial"/>
        </w:rPr>
        <w:t>ano z veliko sadja in zelenjave;</w:t>
      </w:r>
      <w:r w:rsidRPr="000967BF">
        <w:rPr>
          <w:rFonts w:ascii="Arial" w:hAnsi="Arial" w:cs="Arial"/>
        </w:rPr>
        <w:t xml:space="preserve"> poskrbeli bomo za to, da bodo vsi učenci lahko malicali</w:t>
      </w:r>
      <w:r>
        <w:rPr>
          <w:rFonts w:ascii="Arial" w:hAnsi="Arial" w:cs="Arial"/>
        </w:rPr>
        <w:t>. Učenci na matični šol</w:t>
      </w:r>
      <w:r w:rsidR="00834B55">
        <w:rPr>
          <w:rFonts w:ascii="Arial" w:hAnsi="Arial" w:cs="Arial"/>
        </w:rPr>
        <w:t xml:space="preserve">i, ki bodo dlje časa </w:t>
      </w:r>
      <w:r>
        <w:rPr>
          <w:rFonts w:ascii="Arial" w:hAnsi="Arial" w:cs="Arial"/>
        </w:rPr>
        <w:t>ostali v podaljšanem bivanju, naj bi tudi kosili, drugače pa poskrbimo za t</w:t>
      </w:r>
      <w:r w:rsidR="00834B55">
        <w:rPr>
          <w:rFonts w:ascii="Arial" w:hAnsi="Arial" w:cs="Arial"/>
        </w:rPr>
        <w:t>o, da pojedo hrano, ki ostane od malice</w:t>
      </w:r>
      <w:r>
        <w:rPr>
          <w:rFonts w:ascii="Arial" w:hAnsi="Arial" w:cs="Arial"/>
        </w:rPr>
        <w:t>.  </w:t>
      </w:r>
    </w:p>
    <w:p w14:paraId="2C06A431" w14:textId="77777777" w:rsidR="000C42AA" w:rsidRDefault="000C42AA" w:rsidP="000967BF">
      <w:pPr>
        <w:pStyle w:val="Navadensplet"/>
        <w:spacing w:before="0" w:beforeAutospacing="0" w:after="0" w:afterAutospacing="0"/>
        <w:textAlignment w:val="baseline"/>
        <w:rPr>
          <w:rFonts w:ascii="Segoe UI" w:hAnsi="Segoe UI" w:cs="Segoe UI"/>
          <w:sz w:val="18"/>
          <w:szCs w:val="18"/>
        </w:rPr>
      </w:pPr>
    </w:p>
    <w:p w14:paraId="2E064FF8" w14:textId="7029D140" w:rsidR="000967BF" w:rsidRPr="004B28C0" w:rsidRDefault="004B28C0" w:rsidP="00834B55">
      <w:pPr>
        <w:pStyle w:val="Navadensplet"/>
        <w:spacing w:before="0" w:beforeAutospacing="0" w:after="0" w:afterAutospacing="0"/>
        <w:textAlignment w:val="baseline"/>
        <w:rPr>
          <w:rFonts w:ascii="Arial" w:hAnsi="Arial" w:cs="Arial"/>
        </w:rPr>
      </w:pPr>
      <w:r w:rsidRPr="004B28C0">
        <w:rPr>
          <w:rFonts w:ascii="Arial" w:hAnsi="Arial" w:cs="Arial"/>
        </w:rPr>
        <w:t>POMEN ZDRAVE HRANE </w:t>
      </w:r>
    </w:p>
    <w:p w14:paraId="4336A40D" w14:textId="3EB73636" w:rsidR="000967BF" w:rsidRPr="00834B55" w:rsidRDefault="000967BF" w:rsidP="00834B55">
      <w:pPr>
        <w:pStyle w:val="Navadensplet"/>
        <w:spacing w:before="0" w:beforeAutospacing="0" w:after="0" w:afterAutospacing="0"/>
        <w:textAlignment w:val="baseline"/>
        <w:rPr>
          <w:rFonts w:ascii="Arial" w:hAnsi="Arial" w:cs="Arial"/>
        </w:rPr>
      </w:pPr>
      <w:r w:rsidRPr="00834B55">
        <w:rPr>
          <w:rFonts w:ascii="Arial" w:hAnsi="Arial" w:cs="Arial"/>
        </w:rPr>
        <w:t xml:space="preserve">Zdrava </w:t>
      </w:r>
      <w:r w:rsidR="00E01FCE">
        <w:rPr>
          <w:rFonts w:ascii="Arial" w:hAnsi="Arial" w:cs="Arial"/>
        </w:rPr>
        <w:t>preh</w:t>
      </w:r>
      <w:r w:rsidRPr="00834B55">
        <w:rPr>
          <w:rFonts w:ascii="Arial" w:hAnsi="Arial" w:cs="Arial"/>
        </w:rPr>
        <w:t xml:space="preserve">rana </w:t>
      </w:r>
      <w:r w:rsidR="00E01FCE">
        <w:rPr>
          <w:rFonts w:ascii="Arial" w:hAnsi="Arial" w:cs="Arial"/>
        </w:rPr>
        <w:t xml:space="preserve">je v obdobju rasti in razvoja </w:t>
      </w:r>
      <w:r w:rsidRPr="00834B55">
        <w:rPr>
          <w:rFonts w:ascii="Arial" w:hAnsi="Arial" w:cs="Arial"/>
        </w:rPr>
        <w:t xml:space="preserve">otrok in mladostnikov nujno potrebna, saj sta energijska in hranilna vrednost obrokov pomembni za </w:t>
      </w:r>
      <w:r w:rsidR="00E01FCE">
        <w:rPr>
          <w:rFonts w:ascii="Arial" w:hAnsi="Arial" w:cs="Arial"/>
        </w:rPr>
        <w:t xml:space="preserve">vsakodnevno energijo, </w:t>
      </w:r>
      <w:r w:rsidRPr="00834B55">
        <w:rPr>
          <w:rFonts w:ascii="Arial" w:hAnsi="Arial" w:cs="Arial"/>
        </w:rPr>
        <w:t>rast in razvoj telesa ter psihosocialni razvoj. </w:t>
      </w:r>
    </w:p>
    <w:p w14:paraId="22406117" w14:textId="77777777" w:rsidR="000967BF" w:rsidRPr="00834B55" w:rsidRDefault="000967BF" w:rsidP="00834B55">
      <w:r w:rsidRPr="00834B55">
        <w:t> </w:t>
      </w:r>
    </w:p>
    <w:p w14:paraId="1AD96515" w14:textId="77777777" w:rsidR="000967BF" w:rsidRPr="00834B55" w:rsidRDefault="000967BF" w:rsidP="00834B55">
      <w:pPr>
        <w:pStyle w:val="Navadensplet"/>
        <w:spacing w:before="0" w:beforeAutospacing="0" w:after="0" w:afterAutospacing="0"/>
        <w:textAlignment w:val="baseline"/>
        <w:rPr>
          <w:rFonts w:ascii="Arial" w:hAnsi="Arial" w:cs="Arial"/>
          <w:b/>
        </w:rPr>
      </w:pPr>
      <w:r w:rsidRPr="00834B55">
        <w:rPr>
          <w:rFonts w:ascii="Arial" w:hAnsi="Arial" w:cs="Arial"/>
          <w:b/>
        </w:rPr>
        <w:t>Prehranjevalne navade </w:t>
      </w:r>
    </w:p>
    <w:p w14:paraId="2107932C" w14:textId="59BC430C" w:rsidR="000967BF" w:rsidRPr="00834B55" w:rsidRDefault="000967BF" w:rsidP="00834B55">
      <w:pPr>
        <w:pStyle w:val="Navadensplet"/>
        <w:spacing w:before="0" w:beforeAutospacing="0" w:after="0" w:afterAutospacing="0"/>
        <w:textAlignment w:val="baseline"/>
        <w:rPr>
          <w:rFonts w:ascii="Arial" w:hAnsi="Arial" w:cs="Arial"/>
        </w:rPr>
      </w:pPr>
      <w:r w:rsidRPr="00834B55">
        <w:rPr>
          <w:rFonts w:ascii="Arial" w:hAnsi="Arial" w:cs="Arial"/>
        </w:rPr>
        <w:t xml:space="preserve">Največkrat s prehranjevalnimi navadami opisujemo izbor in količino živil in hrane, ki jo uživamo, delež posameznih živil v prehrani, način priprave hrane ter pogostost in razporejenost uživanja posameznih </w:t>
      </w:r>
      <w:r w:rsidRPr="00834B55">
        <w:rPr>
          <w:rFonts w:ascii="Arial" w:hAnsi="Arial" w:cs="Arial"/>
        </w:rPr>
        <w:lastRenderedPageBreak/>
        <w:t xml:space="preserve">obrokov hrane </w:t>
      </w:r>
      <w:r w:rsidR="004060CF">
        <w:rPr>
          <w:rFonts w:ascii="Arial" w:hAnsi="Arial" w:cs="Arial"/>
        </w:rPr>
        <w:t>v dnevu</w:t>
      </w:r>
      <w:r w:rsidRPr="00834B55">
        <w:rPr>
          <w:rFonts w:ascii="Arial" w:hAnsi="Arial" w:cs="Arial"/>
        </w:rPr>
        <w:t>. Z vidika učitelja je zelo pomembno, da zdrave prehranjevalne navade pozna, jih učencem predstav</w:t>
      </w:r>
      <w:r w:rsidR="004060CF">
        <w:rPr>
          <w:rFonts w:ascii="Arial" w:hAnsi="Arial" w:cs="Arial"/>
        </w:rPr>
        <w:t>i, utemeljuje in je tudi sam zgled učencem</w:t>
      </w:r>
      <w:r w:rsidRPr="00834B55">
        <w:rPr>
          <w:rFonts w:ascii="Arial" w:hAnsi="Arial" w:cs="Arial"/>
        </w:rPr>
        <w:t>. Šola pa naj bi z možnostjo uživanja vseh priporočenih obrokov v času pouka ali varstva omogočala razvoj zdravih prehranjevalnih navad. </w:t>
      </w:r>
    </w:p>
    <w:p w14:paraId="3AA5CFD5" w14:textId="77777777" w:rsidR="000967BF" w:rsidRPr="00834B55" w:rsidRDefault="000967BF" w:rsidP="00834B55">
      <w:pPr>
        <w:pStyle w:val="Navadensplet"/>
        <w:spacing w:before="0" w:beforeAutospacing="0" w:after="0" w:afterAutospacing="0"/>
        <w:textAlignment w:val="baseline"/>
        <w:rPr>
          <w:rFonts w:ascii="Arial" w:hAnsi="Arial" w:cs="Arial"/>
        </w:rPr>
      </w:pPr>
      <w:r w:rsidRPr="00834B55">
        <w:rPr>
          <w:rFonts w:ascii="Arial" w:hAnsi="Arial" w:cs="Arial"/>
        </w:rPr>
        <w:t>Zato naj bi bili učitelji pri svojem vsakodnevnem delu z učenci pozorni tudi na to: </w:t>
      </w:r>
    </w:p>
    <w:p w14:paraId="0622F7D9" w14:textId="6356E8B9" w:rsidR="000967BF" w:rsidRPr="00834B55" w:rsidRDefault="00AD7727" w:rsidP="00834B55">
      <w:pPr>
        <w:pStyle w:val="Navadensplet"/>
        <w:spacing w:before="0" w:beforeAutospacing="0" w:after="0" w:afterAutospacing="0"/>
        <w:textAlignment w:val="baseline"/>
        <w:rPr>
          <w:rFonts w:ascii="Arial" w:hAnsi="Arial" w:cs="Arial"/>
        </w:rPr>
      </w:pPr>
      <w:r>
        <w:rPr>
          <w:rFonts w:ascii="Arial" w:hAnsi="Arial" w:cs="Arial"/>
        </w:rPr>
        <w:t xml:space="preserve">- </w:t>
      </w:r>
      <w:r w:rsidR="000967BF" w:rsidRPr="00834B55">
        <w:rPr>
          <w:rFonts w:ascii="Arial" w:hAnsi="Arial" w:cs="Arial"/>
        </w:rPr>
        <w:t>da bi znali otroci in mladostniki svoje prehransko vedenje uskladiti in prilagoditi svojemu načinu življenja in svojemu urniku, </w:t>
      </w:r>
    </w:p>
    <w:p w14:paraId="068AEEAB" w14:textId="5E5D19B4" w:rsidR="000967BF" w:rsidRPr="00834B55" w:rsidRDefault="00AD7727" w:rsidP="00834B55">
      <w:pPr>
        <w:pStyle w:val="Navadensplet"/>
        <w:spacing w:before="0" w:beforeAutospacing="0" w:after="0" w:afterAutospacing="0"/>
        <w:textAlignment w:val="baseline"/>
        <w:rPr>
          <w:rFonts w:ascii="Arial" w:hAnsi="Arial" w:cs="Arial"/>
        </w:rPr>
      </w:pPr>
      <w:r>
        <w:rPr>
          <w:rFonts w:ascii="Arial" w:hAnsi="Arial" w:cs="Arial"/>
        </w:rPr>
        <w:t xml:space="preserve">- </w:t>
      </w:r>
      <w:r w:rsidR="004060CF">
        <w:rPr>
          <w:rFonts w:ascii="Arial" w:hAnsi="Arial" w:cs="Arial"/>
        </w:rPr>
        <w:t>da jedo z užitkom, brez občutkov</w:t>
      </w:r>
      <w:r w:rsidR="000967BF" w:rsidRPr="00834B55">
        <w:rPr>
          <w:rFonts w:ascii="Arial" w:hAnsi="Arial" w:cs="Arial"/>
        </w:rPr>
        <w:t xml:space="preserve"> krivde in bojazni, da je to ugodje, ki si ga</w:t>
      </w:r>
      <w:r>
        <w:rPr>
          <w:rFonts w:ascii="Arial" w:hAnsi="Arial" w:cs="Arial"/>
        </w:rPr>
        <w:t xml:space="preserve"> ne bi smeli privoščiti,</w:t>
      </w:r>
      <w:r w:rsidR="000967BF" w:rsidRPr="00834B55">
        <w:rPr>
          <w:rFonts w:ascii="Arial" w:hAnsi="Arial" w:cs="Arial"/>
        </w:rPr>
        <w:t> </w:t>
      </w:r>
    </w:p>
    <w:p w14:paraId="1AF2B764" w14:textId="21EF4C7E" w:rsidR="000967BF" w:rsidRPr="00834B55" w:rsidRDefault="00AD7727" w:rsidP="00834B55">
      <w:pPr>
        <w:pStyle w:val="Navadensplet"/>
        <w:spacing w:before="0" w:beforeAutospacing="0" w:after="0" w:afterAutospacing="0"/>
        <w:textAlignment w:val="baseline"/>
        <w:rPr>
          <w:rFonts w:ascii="Arial" w:hAnsi="Arial" w:cs="Arial"/>
        </w:rPr>
      </w:pPr>
      <w:r>
        <w:rPr>
          <w:rFonts w:ascii="Arial" w:hAnsi="Arial" w:cs="Arial"/>
        </w:rPr>
        <w:t xml:space="preserve">- </w:t>
      </w:r>
      <w:r w:rsidR="000967BF" w:rsidRPr="00834B55">
        <w:rPr>
          <w:rFonts w:ascii="Arial" w:hAnsi="Arial" w:cs="Arial"/>
        </w:rPr>
        <w:t>da so se sposobni pri hranjenju tudi smiselno obvladati, ne da bi se zaradi tega počuti</w:t>
      </w:r>
      <w:r>
        <w:rPr>
          <w:rFonts w:ascii="Arial" w:hAnsi="Arial" w:cs="Arial"/>
        </w:rPr>
        <w:t>li prikrajšane in neizpolnjene,</w:t>
      </w:r>
    </w:p>
    <w:p w14:paraId="6C7243AD" w14:textId="6623CFC9" w:rsidR="000967BF" w:rsidRPr="00834B55" w:rsidRDefault="00AD7727" w:rsidP="00834B55">
      <w:pPr>
        <w:pStyle w:val="Navadensplet"/>
        <w:spacing w:before="0" w:beforeAutospacing="0" w:after="0" w:afterAutospacing="0"/>
        <w:textAlignment w:val="baseline"/>
        <w:rPr>
          <w:rFonts w:ascii="Arial" w:hAnsi="Arial" w:cs="Arial"/>
        </w:rPr>
      </w:pPr>
      <w:r>
        <w:rPr>
          <w:rFonts w:ascii="Arial" w:hAnsi="Arial" w:cs="Arial"/>
        </w:rPr>
        <w:t xml:space="preserve">- </w:t>
      </w:r>
      <w:r w:rsidR="000967BF" w:rsidRPr="00834B55">
        <w:rPr>
          <w:rFonts w:ascii="Arial" w:hAnsi="Arial" w:cs="Arial"/>
        </w:rPr>
        <w:t>da s hrano ne poskušajo nadomeščati stvari, ki jih v svojem življenju pogrešajo ali pa se jim je zanje pretežko potruditi. </w:t>
      </w:r>
    </w:p>
    <w:p w14:paraId="769B4792" w14:textId="77777777" w:rsidR="000967BF" w:rsidRPr="00834B55" w:rsidRDefault="000967BF" w:rsidP="00834B55">
      <w:pPr>
        <w:pStyle w:val="Navadensplet"/>
        <w:spacing w:before="0" w:beforeAutospacing="0" w:after="0" w:afterAutospacing="0"/>
        <w:textAlignment w:val="baseline"/>
        <w:rPr>
          <w:rFonts w:ascii="Arial" w:hAnsi="Arial" w:cs="Arial"/>
        </w:rPr>
      </w:pPr>
      <w:r>
        <w:rPr>
          <w:rFonts w:ascii="Arial" w:hAnsi="Arial" w:cs="Arial"/>
        </w:rPr>
        <w:t> </w:t>
      </w:r>
    </w:p>
    <w:p w14:paraId="3E159277" w14:textId="291EA83C" w:rsidR="000967BF" w:rsidRPr="004B28C0" w:rsidRDefault="004B28C0" w:rsidP="000967BF">
      <w:pPr>
        <w:pStyle w:val="Navadensplet"/>
        <w:spacing w:before="0" w:beforeAutospacing="0" w:after="0" w:afterAutospacing="0"/>
        <w:textAlignment w:val="baseline"/>
        <w:rPr>
          <w:rFonts w:ascii="Segoe UI" w:hAnsi="Segoe UI" w:cs="Segoe UI"/>
          <w:sz w:val="18"/>
          <w:szCs w:val="18"/>
        </w:rPr>
      </w:pPr>
      <w:r w:rsidRPr="004B28C0">
        <w:rPr>
          <w:rFonts w:ascii="Arial" w:hAnsi="Arial" w:cs="Arial"/>
          <w:bCs/>
        </w:rPr>
        <w:t>UŽIVANJE SADJA IN ZELENJAVE</w:t>
      </w:r>
      <w:r w:rsidRPr="004B28C0">
        <w:rPr>
          <w:rFonts w:ascii="Arial" w:hAnsi="Arial" w:cs="Arial"/>
        </w:rPr>
        <w:t> </w:t>
      </w:r>
    </w:p>
    <w:p w14:paraId="5CA0C4C2" w14:textId="3D49DDB9"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Uži</w:t>
      </w:r>
      <w:r w:rsidR="004060CF">
        <w:rPr>
          <w:rFonts w:ascii="Arial" w:hAnsi="Arial" w:cs="Arial"/>
        </w:rPr>
        <w:t>vanje sadja in predvsem zelenjave</w:t>
      </w:r>
      <w:r>
        <w:rPr>
          <w:rFonts w:ascii="Arial" w:hAnsi="Arial" w:cs="Arial"/>
        </w:rPr>
        <w:t xml:space="preserve"> med otroki ni priljubljeno in ne dosega priporočil. Zato je eden od pomembnih ciljev zdravega prehranjevanja otrok in mladostnikov dodatno povečanje </w:t>
      </w:r>
      <w:r w:rsidR="00A41F05">
        <w:rPr>
          <w:rFonts w:ascii="Arial" w:hAnsi="Arial" w:cs="Arial"/>
        </w:rPr>
        <w:t>obeh skupin živil,</w:t>
      </w:r>
      <w:r>
        <w:rPr>
          <w:rFonts w:ascii="Arial" w:hAnsi="Arial" w:cs="Arial"/>
        </w:rPr>
        <w:t xml:space="preserve"> predvsem s povečanjem dostopnosti, še posebej lokalno </w:t>
      </w:r>
      <w:r w:rsidR="00A41F05">
        <w:rPr>
          <w:rFonts w:ascii="Arial" w:hAnsi="Arial" w:cs="Arial"/>
        </w:rPr>
        <w:t xml:space="preserve">in </w:t>
      </w:r>
      <w:r>
        <w:rPr>
          <w:rFonts w:ascii="Arial" w:hAnsi="Arial" w:cs="Arial"/>
        </w:rPr>
        <w:t xml:space="preserve">trajnostno pridelanih vrst. Izkušnje so pokazale, da samo povečanje dostopnosti do sadja in zelenjave v šoli nima želenega učinka, </w:t>
      </w:r>
      <w:r w:rsidR="00A41F05">
        <w:rPr>
          <w:rFonts w:ascii="Arial" w:hAnsi="Arial" w:cs="Arial"/>
        </w:rPr>
        <w:t xml:space="preserve">če </w:t>
      </w:r>
      <w:r>
        <w:rPr>
          <w:rFonts w:ascii="Arial" w:hAnsi="Arial" w:cs="Arial"/>
        </w:rPr>
        <w:t xml:space="preserve">se sočasno ne izvajajo tudi spremljevalne izobraževalne aktivnosti ter prehranska vzgoja. Zato se bomo tudi v tem šolskem letu vključili v projekt Šolska shema, v katerem bomo </w:t>
      </w:r>
      <w:r>
        <w:rPr>
          <w:rFonts w:ascii="Arial" w:hAnsi="Arial" w:cs="Arial"/>
        </w:rPr>
        <w:lastRenderedPageBreak/>
        <w:t>učencem delili sadje, zelenjavo, mleko in mlečne izd</w:t>
      </w:r>
      <w:r w:rsidR="00AD7727">
        <w:rPr>
          <w:rFonts w:ascii="Arial" w:hAnsi="Arial" w:cs="Arial"/>
        </w:rPr>
        <w:t>elke slovenskega porekla oz.</w:t>
      </w:r>
      <w:r>
        <w:rPr>
          <w:rFonts w:ascii="Arial" w:hAnsi="Arial" w:cs="Arial"/>
        </w:rPr>
        <w:t xml:space="preserve"> lokalnih pridelovalcev. </w:t>
      </w:r>
    </w:p>
    <w:p w14:paraId="1EA9250A" w14:textId="77777777"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w:t>
      </w:r>
    </w:p>
    <w:p w14:paraId="59FEACF3" w14:textId="6AD3DA98" w:rsidR="000967BF" w:rsidRPr="004B28C0" w:rsidRDefault="004B28C0" w:rsidP="000967BF">
      <w:pPr>
        <w:pStyle w:val="Navadensplet"/>
        <w:spacing w:before="0" w:beforeAutospacing="0" w:after="0" w:afterAutospacing="0"/>
        <w:textAlignment w:val="baseline"/>
        <w:rPr>
          <w:rFonts w:ascii="Segoe UI" w:hAnsi="Segoe UI" w:cs="Segoe UI"/>
          <w:sz w:val="18"/>
          <w:szCs w:val="18"/>
        </w:rPr>
      </w:pPr>
      <w:r w:rsidRPr="004B28C0">
        <w:rPr>
          <w:rFonts w:ascii="Arial" w:hAnsi="Arial" w:cs="Arial"/>
          <w:bCs/>
        </w:rPr>
        <w:t>POMEN ŠOLSKE PREHRANE IN IZOBRAŽEVANJA</w:t>
      </w:r>
      <w:r w:rsidRPr="004B28C0">
        <w:rPr>
          <w:rFonts w:ascii="Arial" w:hAnsi="Arial" w:cs="Arial"/>
        </w:rPr>
        <w:t> </w:t>
      </w:r>
    </w:p>
    <w:p w14:paraId="1A3DC896" w14:textId="12B31611"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Šolska prehrana postaja vedno bolj pomembna za skladen telesni in duševni razvoj otrok in mladostnikov, za</w:t>
      </w:r>
      <w:r w:rsidR="00A41F05">
        <w:rPr>
          <w:rFonts w:ascii="Arial" w:hAnsi="Arial" w:cs="Arial"/>
        </w:rPr>
        <w:t xml:space="preserve"> njihovo psihofizično kondicijo</w:t>
      </w:r>
      <w:r>
        <w:rPr>
          <w:rFonts w:ascii="Arial" w:hAnsi="Arial" w:cs="Arial"/>
        </w:rPr>
        <w:t xml:space="preserve"> pa tudi za prehrambno in zdravstveno vzgojo. </w:t>
      </w:r>
    </w:p>
    <w:p w14:paraId="209D4813" w14:textId="0C913EEE"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Cilja prehranskega izobraževanja sta zdravje in optimalna prehranjenost</w:t>
      </w:r>
      <w:r w:rsidR="00FA3D31">
        <w:rPr>
          <w:rFonts w:ascii="Arial" w:hAnsi="Arial" w:cs="Arial"/>
        </w:rPr>
        <w:t>, z</w:t>
      </w:r>
      <w:r>
        <w:rPr>
          <w:rFonts w:ascii="Arial" w:hAnsi="Arial" w:cs="Arial"/>
        </w:rPr>
        <w:t>ato moramo pri učencih</w:t>
      </w:r>
      <w:r w:rsidR="00FA3D31">
        <w:rPr>
          <w:rFonts w:ascii="Arial" w:hAnsi="Arial" w:cs="Arial"/>
        </w:rPr>
        <w:t xml:space="preserve"> spodbujati</w:t>
      </w:r>
      <w:r>
        <w:rPr>
          <w:rFonts w:ascii="Arial" w:hAnsi="Arial" w:cs="Arial"/>
        </w:rPr>
        <w:t>: </w:t>
      </w:r>
    </w:p>
    <w:p w14:paraId="5EAEF999" w14:textId="77777777" w:rsidR="00FA3D31" w:rsidRDefault="00AD7727" w:rsidP="00AD7727">
      <w:pPr>
        <w:pStyle w:val="Navadensplet"/>
        <w:spacing w:before="0" w:beforeAutospacing="0" w:after="0" w:afterAutospacing="0"/>
        <w:jc w:val="left"/>
        <w:textAlignment w:val="baseline"/>
        <w:rPr>
          <w:rFonts w:ascii="Arial" w:hAnsi="Arial" w:cs="Arial"/>
        </w:rPr>
      </w:pPr>
      <w:r>
        <w:rPr>
          <w:rFonts w:ascii="Arial" w:hAnsi="Arial" w:cs="Arial"/>
        </w:rPr>
        <w:t xml:space="preserve">- </w:t>
      </w:r>
      <w:r w:rsidR="00FA3D31">
        <w:rPr>
          <w:rFonts w:ascii="Arial" w:hAnsi="Arial" w:cs="Arial"/>
        </w:rPr>
        <w:t>zanimanje za sadje in zelenjavo,</w:t>
      </w:r>
    </w:p>
    <w:p w14:paraId="74A95BBF" w14:textId="77777777" w:rsidR="00FA3D31" w:rsidRDefault="00FA3D31" w:rsidP="00AD7727">
      <w:pPr>
        <w:pStyle w:val="Navadensplet"/>
        <w:spacing w:before="0" w:beforeAutospacing="0" w:after="0" w:afterAutospacing="0"/>
        <w:jc w:val="left"/>
        <w:textAlignment w:val="baseline"/>
        <w:rPr>
          <w:rFonts w:ascii="Arial" w:hAnsi="Arial" w:cs="Arial"/>
        </w:rPr>
      </w:pPr>
      <w:r>
        <w:rPr>
          <w:rFonts w:ascii="Arial" w:hAnsi="Arial" w:cs="Arial"/>
        </w:rPr>
        <w:t>- zavedanje njunega pomena</w:t>
      </w:r>
      <w:r w:rsidR="000967BF">
        <w:rPr>
          <w:rFonts w:ascii="Arial" w:hAnsi="Arial" w:cs="Arial"/>
        </w:rPr>
        <w:t xml:space="preserve"> za zdravje</w:t>
      </w:r>
      <w:r>
        <w:rPr>
          <w:rFonts w:ascii="Arial" w:hAnsi="Arial" w:cs="Arial"/>
        </w:rPr>
        <w:t>,</w:t>
      </w:r>
    </w:p>
    <w:p w14:paraId="4CE2D319" w14:textId="7CFC11DB" w:rsidR="000967BF" w:rsidRDefault="00FA3D31" w:rsidP="00AD7727">
      <w:pPr>
        <w:pStyle w:val="Navadensplet"/>
        <w:spacing w:before="0" w:beforeAutospacing="0" w:after="0" w:afterAutospacing="0"/>
        <w:jc w:val="left"/>
        <w:textAlignment w:val="baseline"/>
        <w:rPr>
          <w:rFonts w:ascii="Arial" w:hAnsi="Arial" w:cs="Arial"/>
        </w:rPr>
      </w:pPr>
      <w:r>
        <w:rPr>
          <w:rFonts w:ascii="Arial" w:hAnsi="Arial" w:cs="Arial"/>
        </w:rPr>
        <w:t>- povečanje uživanja sadja in zelenjave,</w:t>
      </w:r>
      <w:r w:rsidR="000967BF">
        <w:rPr>
          <w:rFonts w:ascii="Arial" w:hAnsi="Arial" w:cs="Arial"/>
        </w:rPr>
        <w:t> </w:t>
      </w:r>
    </w:p>
    <w:p w14:paraId="34C949E3" w14:textId="3B182412" w:rsidR="000967BF" w:rsidRDefault="00AD7727" w:rsidP="00AD7727">
      <w:pPr>
        <w:pStyle w:val="Navadensplet"/>
        <w:spacing w:before="0" w:beforeAutospacing="0" w:after="0" w:afterAutospacing="0"/>
        <w:jc w:val="left"/>
        <w:textAlignment w:val="baseline"/>
        <w:rPr>
          <w:rFonts w:ascii="Arial" w:hAnsi="Arial" w:cs="Arial"/>
        </w:rPr>
      </w:pPr>
      <w:r>
        <w:rPr>
          <w:rFonts w:ascii="Arial" w:hAnsi="Arial" w:cs="Arial"/>
        </w:rPr>
        <w:t xml:space="preserve">- </w:t>
      </w:r>
      <w:r w:rsidR="000967BF">
        <w:rPr>
          <w:rFonts w:ascii="Arial" w:hAnsi="Arial" w:cs="Arial"/>
        </w:rPr>
        <w:t>usvajanje potrebnih praktičnih veščin za zdravo prehranjevanje, </w:t>
      </w:r>
    </w:p>
    <w:p w14:paraId="29246135" w14:textId="6883ABD4" w:rsidR="000967BF" w:rsidRDefault="00AD7727" w:rsidP="00AD7727">
      <w:pPr>
        <w:pStyle w:val="Navadensplet"/>
        <w:spacing w:before="0" w:beforeAutospacing="0" w:after="0" w:afterAutospacing="0"/>
        <w:jc w:val="left"/>
        <w:textAlignment w:val="baseline"/>
        <w:rPr>
          <w:rFonts w:ascii="Arial" w:hAnsi="Arial" w:cs="Arial"/>
        </w:rPr>
      </w:pPr>
      <w:r>
        <w:rPr>
          <w:rFonts w:ascii="Arial" w:hAnsi="Arial" w:cs="Arial"/>
        </w:rPr>
        <w:t xml:space="preserve">- </w:t>
      </w:r>
      <w:r w:rsidR="000967BF">
        <w:rPr>
          <w:rFonts w:ascii="Arial" w:hAnsi="Arial" w:cs="Arial"/>
        </w:rPr>
        <w:t xml:space="preserve">izražanje odnosa do </w:t>
      </w:r>
      <w:r w:rsidR="00FA3D31">
        <w:rPr>
          <w:rFonts w:ascii="Arial" w:hAnsi="Arial" w:cs="Arial"/>
        </w:rPr>
        <w:t>težav</w:t>
      </w:r>
      <w:r w:rsidR="000967BF">
        <w:rPr>
          <w:rFonts w:ascii="Arial" w:hAnsi="Arial" w:cs="Arial"/>
        </w:rPr>
        <w:t>, povezanih z obravnavano prehransko temo, </w:t>
      </w:r>
    </w:p>
    <w:p w14:paraId="73B1FCA0" w14:textId="1CC74850" w:rsidR="000967BF" w:rsidRDefault="00AD7727" w:rsidP="00AD7727">
      <w:pPr>
        <w:pStyle w:val="Navadensplet"/>
        <w:spacing w:before="0" w:beforeAutospacing="0" w:after="0" w:afterAutospacing="0"/>
        <w:jc w:val="left"/>
        <w:textAlignment w:val="baseline"/>
        <w:rPr>
          <w:rFonts w:ascii="Arial" w:hAnsi="Arial" w:cs="Arial"/>
        </w:rPr>
      </w:pPr>
      <w:r>
        <w:rPr>
          <w:rFonts w:ascii="Arial" w:hAnsi="Arial" w:cs="Arial"/>
        </w:rPr>
        <w:t xml:space="preserve">- </w:t>
      </w:r>
      <w:r w:rsidR="000967BF">
        <w:rPr>
          <w:rFonts w:ascii="Arial" w:hAnsi="Arial" w:cs="Arial"/>
        </w:rPr>
        <w:t>opredelitev osebnega cilja vsakega posameznika za spremembo prehranskega vedenja. </w:t>
      </w:r>
    </w:p>
    <w:p w14:paraId="0E35862E" w14:textId="77777777"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w:t>
      </w:r>
    </w:p>
    <w:p w14:paraId="36695686" w14:textId="442E8956"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xml:space="preserve">Zato bomo tudi v letošnjem šolskem letu pri delu z učenci prvih štirih razredov v okviru pouka in obveznih dejavnosti </w:t>
      </w:r>
      <w:r w:rsidR="00FA3D31">
        <w:rPr>
          <w:rFonts w:ascii="Arial" w:hAnsi="Arial" w:cs="Arial"/>
        </w:rPr>
        <w:t xml:space="preserve">namenjali poudarek </w:t>
      </w:r>
      <w:r>
        <w:rPr>
          <w:rFonts w:ascii="Arial" w:hAnsi="Arial" w:cs="Arial"/>
        </w:rPr>
        <w:t>spoznava</w:t>
      </w:r>
      <w:r w:rsidR="00FA3D31">
        <w:rPr>
          <w:rFonts w:ascii="Arial" w:hAnsi="Arial" w:cs="Arial"/>
        </w:rPr>
        <w:t>nju</w:t>
      </w:r>
      <w:r>
        <w:rPr>
          <w:rFonts w:ascii="Arial" w:hAnsi="Arial" w:cs="Arial"/>
        </w:rPr>
        <w:t xml:space="preserve"> različnih vrst zelenjave in sadja, njihovem</w:t>
      </w:r>
      <w:r w:rsidR="00C0413F">
        <w:rPr>
          <w:rFonts w:ascii="Arial" w:hAnsi="Arial" w:cs="Arial"/>
        </w:rPr>
        <w:t>u</w:t>
      </w:r>
      <w:r>
        <w:rPr>
          <w:rFonts w:ascii="Arial" w:hAnsi="Arial" w:cs="Arial"/>
        </w:rPr>
        <w:t xml:space="preserve"> pomenu in pozitivnemu odnosu do njihovega uživanja. </w:t>
      </w:r>
    </w:p>
    <w:p w14:paraId="022914EC" w14:textId="63EDB59B" w:rsidR="000967BF" w:rsidRDefault="00C0413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xml:space="preserve">V 5. in 6. </w:t>
      </w:r>
      <w:r w:rsidR="000967BF">
        <w:rPr>
          <w:rFonts w:ascii="Arial" w:hAnsi="Arial" w:cs="Arial"/>
        </w:rPr>
        <w:t xml:space="preserve">razredu bomo </w:t>
      </w:r>
      <w:r>
        <w:rPr>
          <w:rFonts w:ascii="Arial" w:hAnsi="Arial" w:cs="Arial"/>
        </w:rPr>
        <w:t>omenjene vsebine</w:t>
      </w:r>
      <w:r w:rsidR="000967BF">
        <w:rPr>
          <w:rFonts w:ascii="Arial" w:hAnsi="Arial" w:cs="Arial"/>
        </w:rPr>
        <w:t xml:space="preserve"> vključevali v pouk </w:t>
      </w:r>
      <w:r w:rsidR="00AD7727">
        <w:rPr>
          <w:rFonts w:ascii="Arial" w:hAnsi="Arial" w:cs="Arial"/>
        </w:rPr>
        <w:t>gospodinjstva in naravoslovja ter</w:t>
      </w:r>
      <w:r w:rsidR="000967BF">
        <w:rPr>
          <w:rFonts w:ascii="Arial" w:hAnsi="Arial" w:cs="Arial"/>
        </w:rPr>
        <w:t xml:space="preserve"> dneve dejavnosti. </w:t>
      </w:r>
    </w:p>
    <w:p w14:paraId="7D1444B9" w14:textId="22A5FD2B" w:rsidR="000967BF" w:rsidRDefault="00C0413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xml:space="preserve">V 7., 8. in 9. razredu bomo </w:t>
      </w:r>
      <w:r w:rsidR="000967BF">
        <w:rPr>
          <w:rFonts w:ascii="Arial" w:hAnsi="Arial" w:cs="Arial"/>
        </w:rPr>
        <w:t>tematiko vključili v ure oddelčne skupnosti in dneve dejavnosti. </w:t>
      </w:r>
    </w:p>
    <w:p w14:paraId="0D9D66BF" w14:textId="77777777" w:rsidR="000967BF" w:rsidRDefault="000967BF"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 </w:t>
      </w:r>
    </w:p>
    <w:p w14:paraId="6A7B6967" w14:textId="2D931BA1" w:rsidR="000967BF" w:rsidRPr="004B28C0" w:rsidRDefault="004B28C0" w:rsidP="000967BF">
      <w:pPr>
        <w:pStyle w:val="Navadensplet"/>
        <w:spacing w:before="0" w:beforeAutospacing="0" w:after="0" w:afterAutospacing="0"/>
        <w:textAlignment w:val="baseline"/>
        <w:rPr>
          <w:rFonts w:ascii="Segoe UI" w:hAnsi="Segoe UI" w:cs="Segoe UI"/>
          <w:sz w:val="18"/>
          <w:szCs w:val="18"/>
        </w:rPr>
      </w:pPr>
      <w:r w:rsidRPr="004B28C0">
        <w:rPr>
          <w:rFonts w:ascii="Arial" w:hAnsi="Arial" w:cs="Arial"/>
          <w:bCs/>
        </w:rPr>
        <w:lastRenderedPageBreak/>
        <w:t>EVALVACIJA</w:t>
      </w:r>
      <w:r w:rsidRPr="004B28C0">
        <w:rPr>
          <w:rFonts w:ascii="Arial" w:hAnsi="Arial" w:cs="Arial"/>
        </w:rPr>
        <w:t> </w:t>
      </w:r>
    </w:p>
    <w:p w14:paraId="1B878137" w14:textId="162AC576" w:rsidR="000967BF" w:rsidRDefault="0082253A" w:rsidP="000967BF">
      <w:pPr>
        <w:pStyle w:val="Navadensplet"/>
        <w:spacing w:before="0" w:beforeAutospacing="0" w:after="0" w:afterAutospacing="0"/>
        <w:textAlignment w:val="baseline"/>
        <w:rPr>
          <w:rFonts w:ascii="Segoe UI" w:hAnsi="Segoe UI" w:cs="Segoe UI"/>
          <w:sz w:val="18"/>
          <w:szCs w:val="18"/>
        </w:rPr>
      </w:pPr>
      <w:r>
        <w:rPr>
          <w:rFonts w:ascii="Arial" w:hAnsi="Arial" w:cs="Arial"/>
        </w:rPr>
        <w:t>Vse</w:t>
      </w:r>
      <w:r w:rsidR="000967BF">
        <w:rPr>
          <w:rFonts w:ascii="Arial" w:hAnsi="Arial" w:cs="Arial"/>
        </w:rPr>
        <w:t xml:space="preserve"> šolsko leto bomo spremljali zadovoljstvo učencev s </w:t>
      </w:r>
      <w:r w:rsidR="000967BF" w:rsidRPr="00C409D1">
        <w:rPr>
          <w:rFonts w:ascii="Arial" w:hAnsi="Arial" w:cs="Arial"/>
        </w:rPr>
        <w:t xml:space="preserve">šolsko prehrano na urah oddelčnih skupnosti, srečanjih skupnosti učencev šole in z anketo, ki jo bomo izvedli po projektu </w:t>
      </w:r>
      <w:r w:rsidR="00AD7727" w:rsidRPr="00C409D1">
        <w:rPr>
          <w:rFonts w:ascii="Arial" w:hAnsi="Arial" w:cs="Arial"/>
        </w:rPr>
        <w:t xml:space="preserve">Shema šolskega sadja. </w:t>
      </w:r>
      <w:r w:rsidR="000967BF" w:rsidRPr="00C409D1">
        <w:rPr>
          <w:rFonts w:ascii="Arial" w:hAnsi="Arial" w:cs="Arial"/>
        </w:rPr>
        <w:t>Vse pripombe bomo</w:t>
      </w:r>
      <w:r w:rsidR="000967BF">
        <w:rPr>
          <w:rFonts w:ascii="Arial" w:hAnsi="Arial" w:cs="Arial"/>
        </w:rPr>
        <w:t xml:space="preserve"> obravnavali tudi na sestankih sveta staršev. </w:t>
      </w:r>
    </w:p>
    <w:p w14:paraId="5513EC58" w14:textId="0CDE507B" w:rsidR="00DE3C04" w:rsidRDefault="0082253A" w:rsidP="000967BF">
      <w:pPr>
        <w:shd w:val="clear" w:color="auto" w:fill="FFFFFF"/>
        <w:spacing w:after="100" w:afterAutospacing="1"/>
        <w:jc w:val="both"/>
        <w:rPr>
          <w:rFonts w:ascii="Arial" w:hAnsi="Arial" w:cs="Arial"/>
        </w:rPr>
      </w:pPr>
      <w:r w:rsidRPr="00C409D1">
        <w:rPr>
          <w:rFonts w:ascii="Arial" w:hAnsi="Arial" w:cs="Arial"/>
        </w:rPr>
        <w:t>Skušali bomo</w:t>
      </w:r>
      <w:r w:rsidR="000967BF" w:rsidRPr="00C409D1">
        <w:rPr>
          <w:rFonts w:ascii="Arial" w:hAnsi="Arial" w:cs="Arial"/>
        </w:rPr>
        <w:t xml:space="preserve"> vplivati na upoštevanje smernic zdravega prehranjevanja pri načrtovanju in pripravi obrokov.</w:t>
      </w:r>
    </w:p>
    <w:p w14:paraId="11DFDC9F" w14:textId="77777777" w:rsidR="004B28C0" w:rsidRDefault="004B28C0" w:rsidP="004B28C0">
      <w:pPr>
        <w:shd w:val="clear" w:color="auto" w:fill="FFFFFF"/>
        <w:jc w:val="both"/>
        <w:rPr>
          <w:rFonts w:ascii="Arial" w:hAnsi="Arial" w:cs="Arial"/>
          <w:szCs w:val="24"/>
        </w:rPr>
      </w:pPr>
      <w:r w:rsidRPr="004B28C0">
        <w:rPr>
          <w:rFonts w:ascii="Arial" w:hAnsi="Arial" w:cs="Arial"/>
          <w:szCs w:val="24"/>
        </w:rPr>
        <w:t>NAROČILO IN ODJAVA OBROKOV</w:t>
      </w:r>
    </w:p>
    <w:p w14:paraId="1D816C3B" w14:textId="64FB25A3" w:rsidR="005E2611" w:rsidRPr="004B28C0" w:rsidRDefault="005E2611" w:rsidP="004B28C0">
      <w:pPr>
        <w:shd w:val="clear" w:color="auto" w:fill="FFFFFF"/>
        <w:jc w:val="both"/>
        <w:rPr>
          <w:rFonts w:ascii="Arial" w:hAnsi="Arial" w:cs="Arial"/>
          <w:szCs w:val="24"/>
        </w:rPr>
      </w:pPr>
      <w:r w:rsidRPr="0082253A">
        <w:rPr>
          <w:rFonts w:ascii="Arial" w:hAnsi="Arial" w:cs="Arial"/>
          <w:szCs w:val="24"/>
        </w:rPr>
        <w:t xml:space="preserve">Šolska prehrana učencev obsega malico za vse učence in kosilo za tiste, ki se nanj naročijo. Na kosilo se lahko naročijo za celo šolsko leto ali pa med glavnim odmorom za naslednji dan, najkasneje pa za tekoči dan </w:t>
      </w:r>
      <w:r w:rsidRPr="005E2611">
        <w:rPr>
          <w:rFonts w:ascii="Arial" w:hAnsi="Arial" w:cs="Arial"/>
          <w:color w:val="2C363A"/>
          <w:szCs w:val="24"/>
        </w:rPr>
        <w:t>p</w:t>
      </w:r>
      <w:r w:rsidRPr="005E2611">
        <w:rPr>
          <w:rFonts w:ascii="Arial" w:hAnsi="Arial" w:cs="Arial"/>
          <w:color w:val="000000"/>
          <w:szCs w:val="24"/>
        </w:rPr>
        <w:t xml:space="preserve">red začetkom pouka. Stroške za malice in kosila je treba poravnati po položnici do 18. za </w:t>
      </w:r>
      <w:r w:rsidR="0082253A">
        <w:rPr>
          <w:rFonts w:ascii="Arial" w:hAnsi="Arial" w:cs="Arial"/>
          <w:color w:val="000000"/>
          <w:szCs w:val="24"/>
        </w:rPr>
        <w:t>pretekli mesec</w:t>
      </w:r>
      <w:r w:rsidRPr="005E2611">
        <w:rPr>
          <w:rFonts w:ascii="Arial" w:hAnsi="Arial" w:cs="Arial"/>
          <w:color w:val="000000"/>
          <w:szCs w:val="24"/>
        </w:rPr>
        <w:t xml:space="preserve">. Starši ste svoje otroke </w:t>
      </w:r>
      <w:r w:rsidR="00AD7727">
        <w:rPr>
          <w:rFonts w:ascii="Arial" w:hAnsi="Arial" w:cs="Arial"/>
          <w:color w:val="000000"/>
          <w:szCs w:val="24"/>
        </w:rPr>
        <w:t>na šolsko prehrano že prijavili;</w:t>
      </w:r>
      <w:r w:rsidRPr="005E2611">
        <w:rPr>
          <w:rFonts w:ascii="Arial" w:hAnsi="Arial" w:cs="Arial"/>
          <w:color w:val="000000"/>
          <w:szCs w:val="24"/>
        </w:rPr>
        <w:t xml:space="preserve"> cena malice bo tudi v tem šolskem letu po sklep</w:t>
      </w:r>
      <w:r w:rsidR="00AD7727">
        <w:rPr>
          <w:rFonts w:ascii="Arial" w:hAnsi="Arial" w:cs="Arial"/>
          <w:color w:val="000000"/>
          <w:szCs w:val="24"/>
        </w:rPr>
        <w:t xml:space="preserve">u resornega ministra 1,10 evra. </w:t>
      </w:r>
      <w:r w:rsidRPr="005E2611">
        <w:rPr>
          <w:rFonts w:ascii="Arial" w:hAnsi="Arial" w:cs="Arial"/>
          <w:color w:val="000000"/>
          <w:szCs w:val="24"/>
        </w:rPr>
        <w:t>Cena kosila</w:t>
      </w:r>
      <w:r w:rsidR="00AD7727">
        <w:rPr>
          <w:rFonts w:ascii="Arial" w:hAnsi="Arial" w:cs="Arial"/>
          <w:color w:val="000000"/>
          <w:szCs w:val="24"/>
        </w:rPr>
        <w:t xml:space="preserve"> je</w:t>
      </w:r>
      <w:r w:rsidRPr="005E2611">
        <w:rPr>
          <w:rFonts w:ascii="Arial" w:hAnsi="Arial" w:cs="Arial"/>
          <w:color w:val="000000"/>
          <w:szCs w:val="24"/>
        </w:rPr>
        <w:t> 2 evra za učence prvih treh razredov in 2,50 evra za ostale učence.</w:t>
      </w:r>
    </w:p>
    <w:p w14:paraId="0921DEE4" w14:textId="77517290" w:rsidR="005E2611" w:rsidRPr="005E2611" w:rsidRDefault="005E2611" w:rsidP="005E2611">
      <w:pPr>
        <w:shd w:val="clear" w:color="auto" w:fill="FFFFFF"/>
        <w:spacing w:after="100" w:afterAutospacing="1"/>
        <w:jc w:val="both"/>
        <w:rPr>
          <w:rFonts w:ascii="Arial" w:hAnsi="Arial" w:cs="Arial"/>
          <w:color w:val="2C363A"/>
          <w:szCs w:val="24"/>
        </w:rPr>
      </w:pPr>
      <w:r w:rsidRPr="005E2611">
        <w:rPr>
          <w:rFonts w:ascii="Arial" w:hAnsi="Arial" w:cs="Arial"/>
          <w:color w:val="000000"/>
          <w:szCs w:val="24"/>
        </w:rPr>
        <w:t xml:space="preserve">V primeru odsotnosti je odjava  šolske prehrane OBVEZNA, tudi če ima otrok obrok subvencioniran. Še posebej to velja za večdnevne odsotnosti. </w:t>
      </w:r>
      <w:r w:rsidR="0082253A">
        <w:rPr>
          <w:rFonts w:ascii="Arial" w:hAnsi="Arial" w:cs="Arial"/>
          <w:color w:val="000000"/>
          <w:szCs w:val="24"/>
        </w:rPr>
        <w:t>Če</w:t>
      </w:r>
      <w:r w:rsidRPr="005E2611">
        <w:rPr>
          <w:rFonts w:ascii="Arial" w:hAnsi="Arial" w:cs="Arial"/>
          <w:color w:val="000000"/>
          <w:szCs w:val="24"/>
        </w:rPr>
        <w:t xml:space="preserve"> otroka ne odjavite, se subvencioniran obrok zaračuna staršem. </w:t>
      </w:r>
      <w:r w:rsidRPr="00470C86">
        <w:rPr>
          <w:rFonts w:ascii="Arial" w:hAnsi="Arial" w:cs="Arial"/>
          <w:color w:val="000000"/>
          <w:szCs w:val="24"/>
        </w:rPr>
        <w:t>Odjavi</w:t>
      </w:r>
      <w:r w:rsidRPr="005E2611">
        <w:rPr>
          <w:rFonts w:ascii="Arial" w:hAnsi="Arial" w:cs="Arial"/>
          <w:color w:val="000000"/>
          <w:szCs w:val="24"/>
        </w:rPr>
        <w:t xml:space="preserve"> se lahko po te</w:t>
      </w:r>
      <w:r w:rsidR="00424FFA">
        <w:rPr>
          <w:rFonts w:ascii="Arial" w:hAnsi="Arial" w:cs="Arial"/>
          <w:color w:val="000000"/>
          <w:szCs w:val="24"/>
        </w:rPr>
        <w:t>lefonu (</w:t>
      </w:r>
      <w:r w:rsidR="00AD7727">
        <w:rPr>
          <w:rFonts w:ascii="Arial" w:hAnsi="Arial" w:cs="Arial"/>
          <w:color w:val="000000"/>
          <w:szCs w:val="24"/>
        </w:rPr>
        <w:t xml:space="preserve">01 </w:t>
      </w:r>
      <w:r w:rsidR="00424FFA">
        <w:rPr>
          <w:rFonts w:ascii="Arial" w:hAnsi="Arial" w:cs="Arial"/>
          <w:color w:val="000000"/>
          <w:szCs w:val="24"/>
        </w:rPr>
        <w:t>750 3147) ali na e-mail</w:t>
      </w:r>
      <w:r w:rsidRPr="005E2611">
        <w:rPr>
          <w:rFonts w:ascii="Arial" w:hAnsi="Arial" w:cs="Arial"/>
          <w:color w:val="000000"/>
          <w:szCs w:val="24"/>
        </w:rPr>
        <w:t> </w:t>
      </w:r>
      <w:hyperlink r:id="rId18" w:history="1">
        <w:r w:rsidRPr="005E2611">
          <w:rPr>
            <w:rFonts w:ascii="Arial" w:hAnsi="Arial" w:cs="Arial"/>
            <w:color w:val="00ACFF"/>
            <w:szCs w:val="24"/>
            <w:u w:val="single"/>
          </w:rPr>
          <w:t>kuhinja.osljrov@guest.arnes.si</w:t>
        </w:r>
      </w:hyperlink>
      <w:r w:rsidR="00424FFA">
        <w:rPr>
          <w:rFonts w:ascii="Arial" w:hAnsi="Arial" w:cs="Arial"/>
          <w:color w:val="000000"/>
          <w:szCs w:val="24"/>
        </w:rPr>
        <w:t>.</w:t>
      </w:r>
    </w:p>
    <w:p w14:paraId="75B96316" w14:textId="2317AEB1" w:rsidR="00DF0CEE" w:rsidRPr="00DF0CEE" w:rsidRDefault="005E2611" w:rsidP="005E2611">
      <w:pPr>
        <w:shd w:val="clear" w:color="auto" w:fill="FFFFFF"/>
        <w:spacing w:after="100" w:afterAutospacing="1"/>
        <w:rPr>
          <w:rFonts w:ascii="Arial" w:hAnsi="Arial" w:cs="Arial"/>
          <w:color w:val="1F497D"/>
          <w:szCs w:val="24"/>
        </w:rPr>
      </w:pPr>
      <w:r w:rsidRPr="005E2611">
        <w:rPr>
          <w:rFonts w:ascii="Arial" w:hAnsi="Arial" w:cs="Arial"/>
          <w:color w:val="000000"/>
          <w:szCs w:val="24"/>
        </w:rPr>
        <w:t>Organizatorka šolske prehrane je </w:t>
      </w:r>
      <w:r w:rsidRPr="005E2611">
        <w:rPr>
          <w:rFonts w:ascii="Arial" w:hAnsi="Arial" w:cs="Arial"/>
          <w:color w:val="2C363A"/>
          <w:szCs w:val="24"/>
        </w:rPr>
        <w:t xml:space="preserve">Kaja Erčulj </w:t>
      </w:r>
      <w:r w:rsidRPr="00C409D1">
        <w:rPr>
          <w:rFonts w:ascii="Arial" w:hAnsi="Arial" w:cs="Arial"/>
          <w:color w:val="2C363A"/>
          <w:szCs w:val="24"/>
        </w:rPr>
        <w:t>Rogel</w:t>
      </w:r>
      <w:r w:rsidRPr="005E2611">
        <w:rPr>
          <w:rFonts w:ascii="Arial" w:hAnsi="Arial" w:cs="Arial"/>
          <w:color w:val="1F497D"/>
          <w:szCs w:val="24"/>
        </w:rPr>
        <w:t>.</w:t>
      </w:r>
      <w:r w:rsidR="00DF0CEE">
        <w:rPr>
          <w:rFonts w:ascii="Arial" w:hAnsi="Arial" w:cs="Arial"/>
          <w:color w:val="1F497D"/>
          <w:szCs w:val="24"/>
        </w:rPr>
        <w:br/>
      </w:r>
    </w:p>
    <w:p w14:paraId="28FAB1E0" w14:textId="6D5B3E2B" w:rsidR="003E1D7E" w:rsidRDefault="000C42AA" w:rsidP="000C42AA">
      <w:pPr>
        <w:pStyle w:val="Naslov1"/>
        <w:rPr>
          <w:rFonts w:ascii="Arial" w:hAnsi="Arial" w:cs="Arial"/>
          <w:b/>
          <w:i w:val="0"/>
        </w:rPr>
      </w:pPr>
      <w:bookmarkStart w:id="21" w:name="_Toc180393275"/>
      <w:r w:rsidRPr="000C42AA">
        <w:rPr>
          <w:rFonts w:ascii="Arial" w:hAnsi="Arial" w:cs="Arial"/>
          <w:b/>
          <w:i w:val="0"/>
        </w:rPr>
        <w:lastRenderedPageBreak/>
        <w:t>DIFERENCIACIJA PRI POUKU</w:t>
      </w:r>
      <w:bookmarkEnd w:id="21"/>
    </w:p>
    <w:p w14:paraId="606CE3AB" w14:textId="77777777" w:rsidR="004B28C0" w:rsidRPr="004B28C0" w:rsidRDefault="004B28C0" w:rsidP="004B28C0"/>
    <w:p w14:paraId="54858600" w14:textId="40B89534" w:rsidR="00B91945" w:rsidRPr="00B91945" w:rsidRDefault="00B91945" w:rsidP="00B91945">
      <w:pPr>
        <w:jc w:val="both"/>
        <w:rPr>
          <w:rFonts w:ascii="Arial" w:hAnsi="Arial" w:cs="Arial"/>
          <w:szCs w:val="24"/>
        </w:rPr>
      </w:pPr>
      <w:r w:rsidRPr="00B91945">
        <w:rPr>
          <w:rFonts w:ascii="Arial" w:hAnsi="Arial" w:cs="Arial"/>
          <w:szCs w:val="24"/>
        </w:rPr>
        <w:t>V 9. razredu bomo izvajali fleksibilno diferenci</w:t>
      </w:r>
      <w:r>
        <w:rPr>
          <w:rFonts w:ascii="Arial" w:hAnsi="Arial" w:cs="Arial"/>
          <w:szCs w:val="24"/>
        </w:rPr>
        <w:t xml:space="preserve">acijo z delitvijo v skupine pri </w:t>
      </w:r>
      <w:r w:rsidRPr="00B91945">
        <w:rPr>
          <w:rFonts w:ascii="Arial" w:hAnsi="Arial" w:cs="Arial"/>
          <w:szCs w:val="24"/>
        </w:rPr>
        <w:t>slovenščini, matematiki in angleščini. Tako diferenciac</w:t>
      </w:r>
      <w:r>
        <w:rPr>
          <w:rFonts w:ascii="Arial" w:hAnsi="Arial" w:cs="Arial"/>
          <w:szCs w:val="24"/>
        </w:rPr>
        <w:t xml:space="preserve">ijo lahko izvajamo v razredu, v </w:t>
      </w:r>
      <w:r w:rsidRPr="00B91945">
        <w:rPr>
          <w:rFonts w:ascii="Arial" w:hAnsi="Arial" w:cs="Arial"/>
          <w:szCs w:val="24"/>
        </w:rPr>
        <w:t>katerem je vsaj 17 učencev. To pomeni, da bodo učen</w:t>
      </w:r>
      <w:r>
        <w:rPr>
          <w:rFonts w:ascii="Arial" w:hAnsi="Arial" w:cs="Arial"/>
          <w:szCs w:val="24"/>
        </w:rPr>
        <w:t xml:space="preserve">ci pri teh predmetih razdeljeni </w:t>
      </w:r>
      <w:r w:rsidRPr="00B91945">
        <w:rPr>
          <w:rFonts w:ascii="Arial" w:hAnsi="Arial" w:cs="Arial"/>
          <w:szCs w:val="24"/>
        </w:rPr>
        <w:t>v</w:t>
      </w:r>
      <w:r>
        <w:rPr>
          <w:rFonts w:ascii="Arial" w:hAnsi="Arial" w:cs="Arial"/>
          <w:szCs w:val="24"/>
        </w:rPr>
        <w:t xml:space="preserve"> dve manjši heterogeni skupini. </w:t>
      </w:r>
      <w:r w:rsidRPr="00B91945">
        <w:rPr>
          <w:rFonts w:ascii="Arial" w:hAnsi="Arial" w:cs="Arial"/>
          <w:szCs w:val="24"/>
        </w:rPr>
        <w:t>Poleg diferenciacije bomo v prihodnjem letu izvajali p</w:t>
      </w:r>
      <w:r>
        <w:rPr>
          <w:rFonts w:ascii="Arial" w:hAnsi="Arial" w:cs="Arial"/>
          <w:szCs w:val="24"/>
        </w:rPr>
        <w:t xml:space="preserve">ouk v manjših skupinah pri urah </w:t>
      </w:r>
      <w:r w:rsidRPr="00B91945">
        <w:rPr>
          <w:rFonts w:ascii="Arial" w:hAnsi="Arial" w:cs="Arial"/>
          <w:szCs w:val="24"/>
        </w:rPr>
        <w:t>športa in polovici ur likovne umetnosti, kjer je norma</w:t>
      </w:r>
      <w:r>
        <w:rPr>
          <w:rFonts w:ascii="Arial" w:hAnsi="Arial" w:cs="Arial"/>
          <w:szCs w:val="24"/>
        </w:rPr>
        <w:t xml:space="preserve">tiv za oblikovanje skupin 20 </w:t>
      </w:r>
      <w:r w:rsidRPr="00B91945">
        <w:rPr>
          <w:rFonts w:ascii="Arial" w:hAnsi="Arial" w:cs="Arial"/>
          <w:szCs w:val="24"/>
        </w:rPr>
        <w:t>učencev.</w:t>
      </w:r>
    </w:p>
    <w:p w14:paraId="318D0B9F" w14:textId="5C02B08A" w:rsidR="00B91945" w:rsidRPr="00B91945" w:rsidRDefault="00B91945" w:rsidP="00B91945">
      <w:pPr>
        <w:jc w:val="both"/>
        <w:rPr>
          <w:rFonts w:ascii="Arial" w:hAnsi="Arial" w:cs="Arial"/>
          <w:szCs w:val="24"/>
        </w:rPr>
      </w:pPr>
      <w:r w:rsidRPr="00B91945">
        <w:rPr>
          <w:rFonts w:ascii="Arial" w:hAnsi="Arial" w:cs="Arial"/>
          <w:szCs w:val="24"/>
        </w:rPr>
        <w:t xml:space="preserve">Učenci 7. in 8. razreda bodo razdeljeni v dva oddelka, </w:t>
      </w:r>
      <w:r>
        <w:rPr>
          <w:rFonts w:ascii="Arial" w:hAnsi="Arial" w:cs="Arial"/>
          <w:szCs w:val="24"/>
        </w:rPr>
        <w:t xml:space="preserve">zato fleksibilne diferenciacije </w:t>
      </w:r>
      <w:r w:rsidRPr="00B91945">
        <w:rPr>
          <w:rFonts w:ascii="Arial" w:hAnsi="Arial" w:cs="Arial"/>
          <w:szCs w:val="24"/>
        </w:rPr>
        <w:t>ne bomo izvajali.</w:t>
      </w:r>
    </w:p>
    <w:p w14:paraId="233E6CF2" w14:textId="4D799293" w:rsidR="00B91945" w:rsidRPr="00B91945" w:rsidRDefault="00B91945" w:rsidP="00B91945">
      <w:pPr>
        <w:jc w:val="both"/>
        <w:rPr>
          <w:rFonts w:ascii="Arial" w:hAnsi="Arial" w:cs="Arial"/>
          <w:szCs w:val="24"/>
        </w:rPr>
      </w:pPr>
      <w:r w:rsidRPr="00B91945">
        <w:rPr>
          <w:rFonts w:ascii="Arial" w:hAnsi="Arial" w:cs="Arial"/>
          <w:szCs w:val="24"/>
        </w:rPr>
        <w:t>Z učenci 6. razreda bomo izvajali diferenciacijo pri slovenščini, matematiki in angleščini v obsegu največ</w:t>
      </w:r>
    </w:p>
    <w:p w14:paraId="0E325B6B" w14:textId="7CFDFDFF" w:rsidR="000C42AA" w:rsidRPr="00470C86" w:rsidRDefault="00B91945" w:rsidP="007038A1">
      <w:pPr>
        <w:jc w:val="both"/>
        <w:rPr>
          <w:rFonts w:ascii="Arial" w:hAnsi="Arial" w:cs="Arial"/>
          <w:szCs w:val="24"/>
        </w:rPr>
      </w:pPr>
      <w:r>
        <w:rPr>
          <w:rFonts w:ascii="Arial" w:hAnsi="Arial" w:cs="Arial"/>
          <w:szCs w:val="24"/>
        </w:rPr>
        <w:t xml:space="preserve">ene četrtine ur. </w:t>
      </w:r>
      <w:r w:rsidRPr="00B91945">
        <w:rPr>
          <w:rFonts w:ascii="Arial" w:hAnsi="Arial" w:cs="Arial"/>
          <w:szCs w:val="24"/>
        </w:rPr>
        <w:t>V manjših učnih skupinah bo</w:t>
      </w:r>
      <w:r>
        <w:rPr>
          <w:rFonts w:ascii="Arial" w:hAnsi="Arial" w:cs="Arial"/>
          <w:szCs w:val="24"/>
        </w:rPr>
        <w:t>mo izvajali pouk tudi pri pouku gospodinjstva, tehnike in tehnologije ter športa</w:t>
      </w:r>
      <w:r w:rsidRPr="00B91945">
        <w:rPr>
          <w:rFonts w:ascii="Arial" w:hAnsi="Arial" w:cs="Arial"/>
          <w:szCs w:val="24"/>
        </w:rPr>
        <w:t>.</w:t>
      </w:r>
    </w:p>
    <w:p w14:paraId="72F3C6EE" w14:textId="77777777" w:rsidR="000C42AA" w:rsidRPr="00E93632" w:rsidRDefault="000C42AA" w:rsidP="007038A1">
      <w:pPr>
        <w:jc w:val="both"/>
        <w:rPr>
          <w:rFonts w:ascii="Arial" w:hAnsi="Arial" w:cs="Arial"/>
          <w:szCs w:val="24"/>
          <w:highlight w:val="yellow"/>
        </w:rPr>
      </w:pPr>
    </w:p>
    <w:p w14:paraId="447EF4CF" w14:textId="051F5B5F" w:rsidR="00604AE7" w:rsidRDefault="000C42AA" w:rsidP="000C42AA">
      <w:pPr>
        <w:pStyle w:val="Naslov1"/>
        <w:rPr>
          <w:rFonts w:ascii="Arial" w:hAnsi="Arial" w:cs="Arial"/>
          <w:b/>
          <w:i w:val="0"/>
        </w:rPr>
      </w:pPr>
      <w:bookmarkStart w:id="22" w:name="_Toc180393276"/>
      <w:r w:rsidRPr="000C42AA">
        <w:rPr>
          <w:rFonts w:ascii="Arial" w:hAnsi="Arial" w:cs="Arial"/>
          <w:b/>
          <w:i w:val="0"/>
        </w:rPr>
        <w:t>PREDMETNIK</w:t>
      </w:r>
      <w:bookmarkEnd w:id="22"/>
    </w:p>
    <w:p w14:paraId="1F00F94C" w14:textId="77777777" w:rsidR="004B28C0" w:rsidRPr="004B28C0" w:rsidRDefault="004B28C0" w:rsidP="004B28C0"/>
    <w:p w14:paraId="55828F53" w14:textId="653313C9" w:rsidR="00C33937" w:rsidRDefault="00C33937" w:rsidP="007038A1">
      <w:pPr>
        <w:jc w:val="both"/>
        <w:rPr>
          <w:rFonts w:ascii="Arial" w:hAnsi="Arial" w:cs="Arial"/>
          <w:szCs w:val="24"/>
        </w:rPr>
      </w:pPr>
      <w:r w:rsidRPr="003E76F1">
        <w:rPr>
          <w:rFonts w:ascii="Arial" w:hAnsi="Arial" w:cs="Arial"/>
          <w:szCs w:val="24"/>
        </w:rPr>
        <w:t>V šolskem let</w:t>
      </w:r>
      <w:r w:rsidR="009A4ED5" w:rsidRPr="003E76F1">
        <w:rPr>
          <w:rFonts w:ascii="Arial" w:hAnsi="Arial" w:cs="Arial"/>
          <w:szCs w:val="24"/>
        </w:rPr>
        <w:t>u 202</w:t>
      </w:r>
      <w:r w:rsidR="005E2611" w:rsidRPr="003E76F1">
        <w:rPr>
          <w:rFonts w:ascii="Arial" w:hAnsi="Arial" w:cs="Arial"/>
          <w:szCs w:val="24"/>
        </w:rPr>
        <w:t>4</w:t>
      </w:r>
      <w:r w:rsidR="009A4ED5" w:rsidRPr="003E76F1">
        <w:rPr>
          <w:rFonts w:ascii="Arial" w:hAnsi="Arial" w:cs="Arial"/>
          <w:szCs w:val="24"/>
        </w:rPr>
        <w:t>/202</w:t>
      </w:r>
      <w:r w:rsidR="005E2611" w:rsidRPr="003E76F1">
        <w:rPr>
          <w:rFonts w:ascii="Arial" w:hAnsi="Arial" w:cs="Arial"/>
          <w:szCs w:val="24"/>
        </w:rPr>
        <w:t>5</w:t>
      </w:r>
      <w:r w:rsidR="003B68A5" w:rsidRPr="003E76F1">
        <w:rPr>
          <w:rFonts w:ascii="Arial" w:hAnsi="Arial" w:cs="Arial"/>
          <w:szCs w:val="24"/>
        </w:rPr>
        <w:t xml:space="preserve"> bomo realizir</w:t>
      </w:r>
      <w:r w:rsidR="00F84F94" w:rsidRPr="003E76F1">
        <w:rPr>
          <w:rFonts w:ascii="Arial" w:hAnsi="Arial" w:cs="Arial"/>
          <w:szCs w:val="24"/>
        </w:rPr>
        <w:t xml:space="preserve">ali </w:t>
      </w:r>
      <w:r w:rsidR="009E615C" w:rsidRPr="003E76F1">
        <w:rPr>
          <w:rFonts w:ascii="Arial" w:hAnsi="Arial" w:cs="Arial"/>
          <w:szCs w:val="24"/>
        </w:rPr>
        <w:t>18</w:t>
      </w:r>
      <w:r w:rsidR="00B57BC6" w:rsidRPr="003E76F1">
        <w:rPr>
          <w:rFonts w:ascii="Arial" w:hAnsi="Arial" w:cs="Arial"/>
          <w:szCs w:val="24"/>
        </w:rPr>
        <w:t>8</w:t>
      </w:r>
      <w:r w:rsidR="0047423A" w:rsidRPr="003E76F1">
        <w:rPr>
          <w:rFonts w:ascii="Arial" w:hAnsi="Arial" w:cs="Arial"/>
          <w:szCs w:val="24"/>
        </w:rPr>
        <w:t xml:space="preserve"> dni pouka (deve</w:t>
      </w:r>
      <w:r w:rsidR="009E615C" w:rsidRPr="003E76F1">
        <w:rPr>
          <w:rFonts w:ascii="Arial" w:hAnsi="Arial" w:cs="Arial"/>
          <w:szCs w:val="24"/>
        </w:rPr>
        <w:t>ti razred 182</w:t>
      </w:r>
      <w:r w:rsidR="003E76F1" w:rsidRPr="003E76F1">
        <w:rPr>
          <w:rFonts w:ascii="Arial" w:hAnsi="Arial" w:cs="Arial"/>
          <w:szCs w:val="24"/>
        </w:rPr>
        <w:t xml:space="preserve"> </w:t>
      </w:r>
      <w:r w:rsidRPr="003E76F1">
        <w:rPr>
          <w:rFonts w:ascii="Arial" w:hAnsi="Arial" w:cs="Arial"/>
          <w:szCs w:val="24"/>
        </w:rPr>
        <w:t>dni). Med dneve pouka štejemo tudi športne, kulturne, tehn</w:t>
      </w:r>
      <w:r w:rsidR="003E76F1" w:rsidRPr="003E76F1">
        <w:rPr>
          <w:rFonts w:ascii="Arial" w:hAnsi="Arial" w:cs="Arial"/>
          <w:szCs w:val="24"/>
        </w:rPr>
        <w:t>ične in naravoslovne dneve, šolo</w:t>
      </w:r>
      <w:r w:rsidRPr="003E76F1">
        <w:rPr>
          <w:rFonts w:ascii="Arial" w:hAnsi="Arial" w:cs="Arial"/>
          <w:szCs w:val="24"/>
        </w:rPr>
        <w:t xml:space="preserve"> v naravi, celodnevne ekskurzije itd.</w:t>
      </w:r>
    </w:p>
    <w:p w14:paraId="738AEEB1" w14:textId="7621830B" w:rsidR="000C42AA" w:rsidRDefault="000C42AA" w:rsidP="007038A1">
      <w:pPr>
        <w:jc w:val="both"/>
        <w:rPr>
          <w:rFonts w:ascii="Arial" w:hAnsi="Arial" w:cs="Arial"/>
          <w:szCs w:val="24"/>
        </w:rPr>
      </w:pPr>
    </w:p>
    <w:p w14:paraId="7EAD285D" w14:textId="5A908B02" w:rsidR="000C42AA" w:rsidRDefault="000C42AA" w:rsidP="007038A1">
      <w:pPr>
        <w:jc w:val="both"/>
        <w:rPr>
          <w:rFonts w:ascii="Arial" w:hAnsi="Arial" w:cs="Arial"/>
          <w:szCs w:val="24"/>
        </w:rPr>
      </w:pPr>
    </w:p>
    <w:p w14:paraId="7631ADE1" w14:textId="66A979C1" w:rsidR="00470C86" w:rsidRDefault="00470C86" w:rsidP="007038A1">
      <w:pPr>
        <w:jc w:val="both"/>
        <w:rPr>
          <w:rFonts w:ascii="Arial" w:hAnsi="Arial" w:cs="Arial"/>
          <w:szCs w:val="24"/>
        </w:rPr>
      </w:pPr>
    </w:p>
    <w:p w14:paraId="0EB0C37F" w14:textId="76511AF7" w:rsidR="00470C86" w:rsidRDefault="00470C86" w:rsidP="007038A1">
      <w:pPr>
        <w:jc w:val="both"/>
        <w:rPr>
          <w:rFonts w:ascii="Arial" w:hAnsi="Arial" w:cs="Arial"/>
          <w:szCs w:val="24"/>
        </w:rPr>
      </w:pPr>
    </w:p>
    <w:p w14:paraId="20847F3A" w14:textId="27011B9D" w:rsidR="00470C86" w:rsidRDefault="00470C86" w:rsidP="007038A1">
      <w:pPr>
        <w:jc w:val="both"/>
        <w:rPr>
          <w:rFonts w:ascii="Arial" w:hAnsi="Arial" w:cs="Arial"/>
          <w:szCs w:val="24"/>
        </w:rPr>
      </w:pPr>
    </w:p>
    <w:p w14:paraId="708D2BFA" w14:textId="77777777" w:rsidR="00470C86" w:rsidRPr="003E76F1" w:rsidRDefault="00470C86" w:rsidP="007038A1">
      <w:pPr>
        <w:jc w:val="both"/>
        <w:rPr>
          <w:rFonts w:ascii="Arial" w:hAnsi="Arial" w:cs="Arial"/>
          <w:szCs w:val="24"/>
        </w:rPr>
      </w:pPr>
    </w:p>
    <w:p w14:paraId="07E44862" w14:textId="05B1F271" w:rsidR="00B13F0E" w:rsidRPr="004B28C0" w:rsidRDefault="000C42AA" w:rsidP="000C42AA">
      <w:pPr>
        <w:pStyle w:val="Naslov2"/>
        <w:rPr>
          <w:rFonts w:cs="Arial"/>
          <w:b w:val="0"/>
          <w:szCs w:val="24"/>
          <w:highlight w:val="yellow"/>
        </w:rPr>
      </w:pPr>
      <w:bookmarkStart w:id="23" w:name="_Toc180393277"/>
      <w:r w:rsidRPr="004B28C0">
        <w:rPr>
          <w:b w:val="0"/>
          <w:i w:val="0"/>
          <w:szCs w:val="24"/>
        </w:rPr>
        <w:lastRenderedPageBreak/>
        <w:t>OBVEZNI PROGRAM</w:t>
      </w:r>
      <w:bookmarkEnd w:id="23"/>
    </w:p>
    <w:tbl>
      <w:tblPr>
        <w:tblW w:w="63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6"/>
        <w:gridCol w:w="564"/>
        <w:gridCol w:w="544"/>
        <w:gridCol w:w="489"/>
        <w:gridCol w:w="530"/>
        <w:gridCol w:w="569"/>
        <w:gridCol w:w="567"/>
        <w:gridCol w:w="567"/>
        <w:gridCol w:w="567"/>
        <w:gridCol w:w="567"/>
      </w:tblGrid>
      <w:tr w:rsidR="000B2B7B" w:rsidRPr="003E76F1" w14:paraId="57F91D86" w14:textId="77777777" w:rsidTr="000B2B7B">
        <w:trPr>
          <w:trHeight w:val="293"/>
        </w:trPr>
        <w:tc>
          <w:tcPr>
            <w:tcW w:w="1418" w:type="dxa"/>
            <w:shd w:val="clear" w:color="auto" w:fill="00B0F0"/>
          </w:tcPr>
          <w:p w14:paraId="5BB979EB" w14:textId="77777777" w:rsidR="005619E6" w:rsidRPr="003E76F1" w:rsidRDefault="005619E6" w:rsidP="00CE0846">
            <w:pPr>
              <w:rPr>
                <w:rFonts w:ascii="Arial" w:hAnsi="Arial" w:cs="Arial"/>
                <w:sz w:val="20"/>
              </w:rPr>
            </w:pPr>
            <w:r w:rsidRPr="003E76F1">
              <w:rPr>
                <w:rFonts w:ascii="Arial" w:hAnsi="Arial" w:cs="Arial"/>
                <w:sz w:val="20"/>
              </w:rPr>
              <w:t>Predmeti/št. ur na teden</w:t>
            </w:r>
          </w:p>
        </w:tc>
        <w:tc>
          <w:tcPr>
            <w:tcW w:w="565" w:type="dxa"/>
            <w:shd w:val="clear" w:color="auto" w:fill="00B0F0"/>
            <w:vAlign w:val="center"/>
          </w:tcPr>
          <w:p w14:paraId="75870D8D" w14:textId="77777777" w:rsidR="005619E6" w:rsidRPr="003E76F1" w:rsidRDefault="005619E6" w:rsidP="00CE0846">
            <w:pPr>
              <w:jc w:val="center"/>
              <w:rPr>
                <w:rFonts w:ascii="Arial" w:hAnsi="Arial" w:cs="Arial"/>
                <w:sz w:val="20"/>
              </w:rPr>
            </w:pPr>
            <w:r w:rsidRPr="003E76F1">
              <w:rPr>
                <w:rFonts w:ascii="Arial" w:hAnsi="Arial" w:cs="Arial"/>
                <w:sz w:val="20"/>
              </w:rPr>
              <w:t>1. r</w:t>
            </w:r>
          </w:p>
        </w:tc>
        <w:tc>
          <w:tcPr>
            <w:tcW w:w="545" w:type="dxa"/>
            <w:shd w:val="clear" w:color="auto" w:fill="00B0F0"/>
            <w:vAlign w:val="center"/>
          </w:tcPr>
          <w:p w14:paraId="591FCA9D" w14:textId="77777777" w:rsidR="005619E6" w:rsidRPr="003E76F1" w:rsidRDefault="005619E6" w:rsidP="00CE0846">
            <w:pPr>
              <w:jc w:val="center"/>
              <w:rPr>
                <w:rFonts w:ascii="Arial" w:hAnsi="Arial" w:cs="Arial"/>
                <w:sz w:val="20"/>
              </w:rPr>
            </w:pPr>
            <w:r w:rsidRPr="003E76F1">
              <w:rPr>
                <w:rFonts w:ascii="Arial" w:hAnsi="Arial" w:cs="Arial"/>
                <w:sz w:val="20"/>
              </w:rPr>
              <w:t>2. r.</w:t>
            </w:r>
          </w:p>
        </w:tc>
        <w:tc>
          <w:tcPr>
            <w:tcW w:w="490" w:type="dxa"/>
            <w:shd w:val="clear" w:color="auto" w:fill="00B0F0"/>
            <w:vAlign w:val="center"/>
          </w:tcPr>
          <w:p w14:paraId="33ACD48F" w14:textId="77777777" w:rsidR="005619E6" w:rsidRPr="003E76F1" w:rsidRDefault="005619E6" w:rsidP="00CE0846">
            <w:pPr>
              <w:jc w:val="center"/>
              <w:rPr>
                <w:rFonts w:ascii="Arial" w:hAnsi="Arial" w:cs="Arial"/>
                <w:sz w:val="20"/>
              </w:rPr>
            </w:pPr>
            <w:r w:rsidRPr="003E76F1">
              <w:rPr>
                <w:rFonts w:ascii="Arial" w:hAnsi="Arial" w:cs="Arial"/>
                <w:sz w:val="20"/>
              </w:rPr>
              <w:t>3. r.</w:t>
            </w:r>
          </w:p>
        </w:tc>
        <w:tc>
          <w:tcPr>
            <w:tcW w:w="525" w:type="dxa"/>
            <w:shd w:val="clear" w:color="auto" w:fill="00B0F0"/>
            <w:vAlign w:val="center"/>
          </w:tcPr>
          <w:p w14:paraId="08633E88" w14:textId="77777777" w:rsidR="005619E6" w:rsidRPr="003E76F1" w:rsidRDefault="005619E6" w:rsidP="00CE0846">
            <w:pPr>
              <w:jc w:val="center"/>
              <w:rPr>
                <w:rFonts w:ascii="Arial" w:hAnsi="Arial" w:cs="Arial"/>
                <w:sz w:val="20"/>
              </w:rPr>
            </w:pPr>
            <w:r w:rsidRPr="003E76F1">
              <w:rPr>
                <w:rFonts w:ascii="Arial" w:hAnsi="Arial" w:cs="Arial"/>
                <w:sz w:val="20"/>
              </w:rPr>
              <w:t>4. r.</w:t>
            </w:r>
          </w:p>
        </w:tc>
        <w:tc>
          <w:tcPr>
            <w:tcW w:w="569" w:type="dxa"/>
            <w:shd w:val="clear" w:color="auto" w:fill="00B0F0"/>
            <w:vAlign w:val="center"/>
          </w:tcPr>
          <w:p w14:paraId="62628CF2" w14:textId="77777777" w:rsidR="005619E6" w:rsidRPr="003E76F1" w:rsidRDefault="005619E6" w:rsidP="00CE0846">
            <w:pPr>
              <w:jc w:val="center"/>
              <w:rPr>
                <w:rFonts w:ascii="Arial" w:hAnsi="Arial" w:cs="Arial"/>
                <w:sz w:val="20"/>
              </w:rPr>
            </w:pPr>
            <w:r w:rsidRPr="003E76F1">
              <w:rPr>
                <w:rFonts w:ascii="Arial" w:hAnsi="Arial" w:cs="Arial"/>
                <w:sz w:val="20"/>
              </w:rPr>
              <w:t>5. r.</w:t>
            </w:r>
          </w:p>
        </w:tc>
        <w:tc>
          <w:tcPr>
            <w:tcW w:w="567" w:type="dxa"/>
            <w:shd w:val="clear" w:color="auto" w:fill="00B0F0"/>
            <w:vAlign w:val="center"/>
          </w:tcPr>
          <w:p w14:paraId="79C5F9D3" w14:textId="77777777" w:rsidR="005619E6" w:rsidRPr="003E76F1" w:rsidRDefault="005619E6" w:rsidP="00CE0846">
            <w:pPr>
              <w:jc w:val="center"/>
              <w:rPr>
                <w:rFonts w:ascii="Arial" w:hAnsi="Arial" w:cs="Arial"/>
                <w:sz w:val="20"/>
              </w:rPr>
            </w:pPr>
            <w:r w:rsidRPr="003E76F1">
              <w:rPr>
                <w:rFonts w:ascii="Arial" w:hAnsi="Arial" w:cs="Arial"/>
                <w:sz w:val="20"/>
              </w:rPr>
              <w:t>6. r.</w:t>
            </w:r>
          </w:p>
        </w:tc>
        <w:tc>
          <w:tcPr>
            <w:tcW w:w="567" w:type="dxa"/>
            <w:shd w:val="clear" w:color="auto" w:fill="00B0F0"/>
            <w:vAlign w:val="center"/>
          </w:tcPr>
          <w:p w14:paraId="3B0E12A8" w14:textId="77777777" w:rsidR="005619E6" w:rsidRPr="003E76F1" w:rsidRDefault="005619E6" w:rsidP="00CE0846">
            <w:pPr>
              <w:jc w:val="center"/>
              <w:rPr>
                <w:rFonts w:ascii="Arial" w:hAnsi="Arial" w:cs="Arial"/>
                <w:sz w:val="20"/>
              </w:rPr>
            </w:pPr>
            <w:r w:rsidRPr="003E76F1">
              <w:rPr>
                <w:rFonts w:ascii="Arial" w:hAnsi="Arial" w:cs="Arial"/>
                <w:sz w:val="20"/>
              </w:rPr>
              <w:t>7. r</w:t>
            </w:r>
          </w:p>
        </w:tc>
        <w:tc>
          <w:tcPr>
            <w:tcW w:w="567" w:type="dxa"/>
            <w:shd w:val="clear" w:color="auto" w:fill="00B0F0"/>
            <w:vAlign w:val="center"/>
          </w:tcPr>
          <w:p w14:paraId="25EE8C60" w14:textId="77777777" w:rsidR="005619E6" w:rsidRPr="003E76F1" w:rsidRDefault="005619E6" w:rsidP="00CE0846">
            <w:pPr>
              <w:jc w:val="center"/>
              <w:rPr>
                <w:rFonts w:ascii="Arial" w:hAnsi="Arial" w:cs="Arial"/>
                <w:sz w:val="20"/>
              </w:rPr>
            </w:pPr>
            <w:r w:rsidRPr="003E76F1">
              <w:rPr>
                <w:rFonts w:ascii="Arial" w:hAnsi="Arial" w:cs="Arial"/>
                <w:sz w:val="20"/>
              </w:rPr>
              <w:t>8. r.</w:t>
            </w:r>
          </w:p>
        </w:tc>
        <w:tc>
          <w:tcPr>
            <w:tcW w:w="567" w:type="dxa"/>
            <w:shd w:val="clear" w:color="auto" w:fill="00B0F0"/>
            <w:vAlign w:val="center"/>
          </w:tcPr>
          <w:p w14:paraId="4B8C1471" w14:textId="77777777" w:rsidR="005619E6" w:rsidRPr="003E76F1" w:rsidRDefault="005619E6" w:rsidP="00CE0846">
            <w:pPr>
              <w:jc w:val="center"/>
              <w:rPr>
                <w:rFonts w:ascii="Arial" w:hAnsi="Arial" w:cs="Arial"/>
                <w:sz w:val="20"/>
              </w:rPr>
            </w:pPr>
            <w:r w:rsidRPr="003E76F1">
              <w:rPr>
                <w:rFonts w:ascii="Arial" w:hAnsi="Arial" w:cs="Arial"/>
                <w:sz w:val="20"/>
              </w:rPr>
              <w:t>9. r.</w:t>
            </w:r>
          </w:p>
        </w:tc>
      </w:tr>
      <w:tr w:rsidR="000B2B7B" w:rsidRPr="003E76F1" w14:paraId="1024F6BC" w14:textId="77777777" w:rsidTr="000B2B7B">
        <w:trPr>
          <w:trHeight w:val="438"/>
        </w:trPr>
        <w:tc>
          <w:tcPr>
            <w:tcW w:w="1418" w:type="dxa"/>
          </w:tcPr>
          <w:p w14:paraId="0AEE7BCB" w14:textId="77777777" w:rsidR="005619E6" w:rsidRPr="003E76F1" w:rsidRDefault="005619E6" w:rsidP="00CE0846">
            <w:pPr>
              <w:rPr>
                <w:rFonts w:ascii="Arial" w:hAnsi="Arial" w:cs="Arial"/>
                <w:sz w:val="20"/>
              </w:rPr>
            </w:pPr>
            <w:r w:rsidRPr="003E76F1">
              <w:rPr>
                <w:rFonts w:ascii="Arial" w:hAnsi="Arial" w:cs="Arial"/>
                <w:sz w:val="20"/>
              </w:rPr>
              <w:t>Slovenščina</w:t>
            </w:r>
          </w:p>
        </w:tc>
        <w:tc>
          <w:tcPr>
            <w:tcW w:w="565" w:type="dxa"/>
            <w:vAlign w:val="center"/>
          </w:tcPr>
          <w:p w14:paraId="7A0FD39D" w14:textId="77777777" w:rsidR="005619E6" w:rsidRPr="003E76F1" w:rsidRDefault="005619E6" w:rsidP="00CE0846">
            <w:pPr>
              <w:jc w:val="center"/>
              <w:rPr>
                <w:rFonts w:ascii="Arial" w:hAnsi="Arial" w:cs="Arial"/>
                <w:sz w:val="20"/>
              </w:rPr>
            </w:pPr>
            <w:r w:rsidRPr="003E76F1">
              <w:rPr>
                <w:rFonts w:ascii="Arial" w:hAnsi="Arial" w:cs="Arial"/>
                <w:sz w:val="20"/>
              </w:rPr>
              <w:t>6</w:t>
            </w:r>
          </w:p>
        </w:tc>
        <w:tc>
          <w:tcPr>
            <w:tcW w:w="545" w:type="dxa"/>
            <w:vAlign w:val="center"/>
          </w:tcPr>
          <w:p w14:paraId="4C362911" w14:textId="77777777" w:rsidR="005619E6" w:rsidRPr="003E76F1" w:rsidRDefault="005619E6" w:rsidP="00CE0846">
            <w:pPr>
              <w:jc w:val="center"/>
              <w:rPr>
                <w:rFonts w:ascii="Arial" w:hAnsi="Arial" w:cs="Arial"/>
                <w:sz w:val="20"/>
              </w:rPr>
            </w:pPr>
            <w:r w:rsidRPr="003E76F1">
              <w:rPr>
                <w:rFonts w:ascii="Arial" w:hAnsi="Arial" w:cs="Arial"/>
                <w:sz w:val="20"/>
              </w:rPr>
              <w:t>7</w:t>
            </w:r>
          </w:p>
        </w:tc>
        <w:tc>
          <w:tcPr>
            <w:tcW w:w="490" w:type="dxa"/>
            <w:vAlign w:val="center"/>
          </w:tcPr>
          <w:p w14:paraId="54D254E8" w14:textId="77777777" w:rsidR="005619E6" w:rsidRPr="003E76F1" w:rsidRDefault="005619E6" w:rsidP="00CE0846">
            <w:pPr>
              <w:jc w:val="center"/>
              <w:rPr>
                <w:rFonts w:ascii="Arial" w:hAnsi="Arial" w:cs="Arial"/>
                <w:sz w:val="20"/>
              </w:rPr>
            </w:pPr>
            <w:r w:rsidRPr="003E76F1">
              <w:rPr>
                <w:rFonts w:ascii="Arial" w:hAnsi="Arial" w:cs="Arial"/>
                <w:sz w:val="20"/>
              </w:rPr>
              <w:t>7</w:t>
            </w:r>
          </w:p>
        </w:tc>
        <w:tc>
          <w:tcPr>
            <w:tcW w:w="525" w:type="dxa"/>
            <w:vAlign w:val="center"/>
          </w:tcPr>
          <w:p w14:paraId="2410190E" w14:textId="77777777" w:rsidR="005619E6" w:rsidRPr="003E76F1" w:rsidRDefault="005619E6" w:rsidP="00CE0846">
            <w:pPr>
              <w:jc w:val="center"/>
              <w:rPr>
                <w:rFonts w:ascii="Arial" w:hAnsi="Arial" w:cs="Arial"/>
                <w:sz w:val="20"/>
              </w:rPr>
            </w:pPr>
            <w:r w:rsidRPr="003E76F1">
              <w:rPr>
                <w:rFonts w:ascii="Arial" w:hAnsi="Arial" w:cs="Arial"/>
                <w:sz w:val="20"/>
              </w:rPr>
              <w:t>5</w:t>
            </w:r>
          </w:p>
        </w:tc>
        <w:tc>
          <w:tcPr>
            <w:tcW w:w="569" w:type="dxa"/>
            <w:vAlign w:val="center"/>
          </w:tcPr>
          <w:p w14:paraId="189E0096" w14:textId="77777777" w:rsidR="005619E6" w:rsidRPr="003E76F1" w:rsidRDefault="005619E6" w:rsidP="00CE0846">
            <w:pPr>
              <w:jc w:val="center"/>
              <w:rPr>
                <w:rFonts w:ascii="Arial" w:hAnsi="Arial" w:cs="Arial"/>
                <w:sz w:val="20"/>
              </w:rPr>
            </w:pPr>
            <w:r w:rsidRPr="003E76F1">
              <w:rPr>
                <w:rFonts w:ascii="Arial" w:hAnsi="Arial" w:cs="Arial"/>
                <w:sz w:val="20"/>
              </w:rPr>
              <w:t>5</w:t>
            </w:r>
          </w:p>
        </w:tc>
        <w:tc>
          <w:tcPr>
            <w:tcW w:w="567" w:type="dxa"/>
            <w:vAlign w:val="center"/>
          </w:tcPr>
          <w:p w14:paraId="00892D73" w14:textId="77777777" w:rsidR="005619E6" w:rsidRPr="003E76F1" w:rsidRDefault="005619E6" w:rsidP="00CE0846">
            <w:pPr>
              <w:jc w:val="center"/>
              <w:rPr>
                <w:rFonts w:ascii="Arial" w:hAnsi="Arial" w:cs="Arial"/>
                <w:sz w:val="20"/>
              </w:rPr>
            </w:pPr>
            <w:r w:rsidRPr="003E76F1">
              <w:rPr>
                <w:rFonts w:ascii="Arial" w:hAnsi="Arial" w:cs="Arial"/>
                <w:sz w:val="20"/>
              </w:rPr>
              <w:t>5</w:t>
            </w:r>
          </w:p>
        </w:tc>
        <w:tc>
          <w:tcPr>
            <w:tcW w:w="567" w:type="dxa"/>
            <w:vAlign w:val="center"/>
          </w:tcPr>
          <w:p w14:paraId="29A135AC"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2894D75C" w14:textId="77777777" w:rsidR="005619E6" w:rsidRPr="003E76F1" w:rsidRDefault="005619E6" w:rsidP="00CE0846">
            <w:pPr>
              <w:jc w:val="center"/>
              <w:rPr>
                <w:rFonts w:ascii="Arial" w:hAnsi="Arial" w:cs="Arial"/>
                <w:sz w:val="20"/>
              </w:rPr>
            </w:pPr>
            <w:r w:rsidRPr="003E76F1">
              <w:rPr>
                <w:rFonts w:ascii="Arial" w:hAnsi="Arial" w:cs="Arial"/>
                <w:sz w:val="20"/>
              </w:rPr>
              <w:t>3,5</w:t>
            </w:r>
          </w:p>
        </w:tc>
        <w:tc>
          <w:tcPr>
            <w:tcW w:w="567" w:type="dxa"/>
            <w:vAlign w:val="center"/>
          </w:tcPr>
          <w:p w14:paraId="7116BB86" w14:textId="77777777" w:rsidR="005619E6" w:rsidRPr="003E76F1" w:rsidRDefault="005619E6" w:rsidP="00CE0846">
            <w:pPr>
              <w:jc w:val="center"/>
              <w:rPr>
                <w:rFonts w:ascii="Arial" w:hAnsi="Arial" w:cs="Arial"/>
                <w:sz w:val="20"/>
              </w:rPr>
            </w:pPr>
            <w:r w:rsidRPr="003E76F1">
              <w:rPr>
                <w:rFonts w:ascii="Arial" w:hAnsi="Arial" w:cs="Arial"/>
                <w:sz w:val="20"/>
              </w:rPr>
              <w:t>4,5</w:t>
            </w:r>
          </w:p>
        </w:tc>
      </w:tr>
      <w:tr w:rsidR="000B2B7B" w:rsidRPr="003E76F1" w14:paraId="2CB89657" w14:textId="77777777" w:rsidTr="000B2B7B">
        <w:trPr>
          <w:trHeight w:val="438"/>
        </w:trPr>
        <w:tc>
          <w:tcPr>
            <w:tcW w:w="1418" w:type="dxa"/>
          </w:tcPr>
          <w:p w14:paraId="751A4D81" w14:textId="77777777" w:rsidR="005619E6" w:rsidRPr="003E76F1" w:rsidRDefault="005619E6" w:rsidP="00CE0846">
            <w:pPr>
              <w:rPr>
                <w:rFonts w:ascii="Arial" w:hAnsi="Arial" w:cs="Arial"/>
                <w:sz w:val="20"/>
              </w:rPr>
            </w:pPr>
            <w:r w:rsidRPr="003E76F1">
              <w:rPr>
                <w:rFonts w:ascii="Arial" w:hAnsi="Arial" w:cs="Arial"/>
                <w:sz w:val="20"/>
              </w:rPr>
              <w:t>Matematika</w:t>
            </w:r>
          </w:p>
        </w:tc>
        <w:tc>
          <w:tcPr>
            <w:tcW w:w="565" w:type="dxa"/>
            <w:vAlign w:val="center"/>
          </w:tcPr>
          <w:p w14:paraId="0D1C4B72"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45" w:type="dxa"/>
            <w:vAlign w:val="center"/>
          </w:tcPr>
          <w:p w14:paraId="11871861"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490" w:type="dxa"/>
            <w:vAlign w:val="center"/>
          </w:tcPr>
          <w:p w14:paraId="06BEEB0D" w14:textId="77777777" w:rsidR="005619E6" w:rsidRPr="003E76F1" w:rsidRDefault="005619E6" w:rsidP="00CE0846">
            <w:pPr>
              <w:jc w:val="center"/>
              <w:rPr>
                <w:rFonts w:ascii="Arial" w:hAnsi="Arial" w:cs="Arial"/>
                <w:sz w:val="20"/>
              </w:rPr>
            </w:pPr>
            <w:r w:rsidRPr="003E76F1">
              <w:rPr>
                <w:rFonts w:ascii="Arial" w:hAnsi="Arial" w:cs="Arial"/>
                <w:sz w:val="20"/>
              </w:rPr>
              <w:t>5</w:t>
            </w:r>
          </w:p>
        </w:tc>
        <w:tc>
          <w:tcPr>
            <w:tcW w:w="525" w:type="dxa"/>
            <w:vAlign w:val="center"/>
          </w:tcPr>
          <w:p w14:paraId="654C12D5" w14:textId="77777777" w:rsidR="005619E6" w:rsidRPr="003E76F1" w:rsidRDefault="005619E6" w:rsidP="00CE0846">
            <w:pPr>
              <w:jc w:val="center"/>
              <w:rPr>
                <w:rFonts w:ascii="Arial" w:hAnsi="Arial" w:cs="Arial"/>
                <w:sz w:val="20"/>
              </w:rPr>
            </w:pPr>
            <w:r w:rsidRPr="003E76F1">
              <w:rPr>
                <w:rFonts w:ascii="Arial" w:hAnsi="Arial" w:cs="Arial"/>
                <w:sz w:val="20"/>
              </w:rPr>
              <w:t>5</w:t>
            </w:r>
          </w:p>
        </w:tc>
        <w:tc>
          <w:tcPr>
            <w:tcW w:w="569" w:type="dxa"/>
            <w:vAlign w:val="center"/>
          </w:tcPr>
          <w:p w14:paraId="327B6FAA"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44779104"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3A033280"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27B52F7E"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6CEBCA30" w14:textId="77777777" w:rsidR="005619E6" w:rsidRPr="003E76F1" w:rsidRDefault="005619E6" w:rsidP="00CE0846">
            <w:pPr>
              <w:jc w:val="center"/>
              <w:rPr>
                <w:rFonts w:ascii="Arial" w:hAnsi="Arial" w:cs="Arial"/>
                <w:sz w:val="20"/>
              </w:rPr>
            </w:pPr>
            <w:r w:rsidRPr="003E76F1">
              <w:rPr>
                <w:rFonts w:ascii="Arial" w:hAnsi="Arial" w:cs="Arial"/>
                <w:sz w:val="20"/>
              </w:rPr>
              <w:t>4</w:t>
            </w:r>
          </w:p>
        </w:tc>
      </w:tr>
      <w:tr w:rsidR="000B2B7B" w:rsidRPr="003E76F1" w14:paraId="167D9FD8" w14:textId="77777777" w:rsidTr="000B2B7B">
        <w:trPr>
          <w:trHeight w:val="438"/>
        </w:trPr>
        <w:tc>
          <w:tcPr>
            <w:tcW w:w="1418" w:type="dxa"/>
          </w:tcPr>
          <w:p w14:paraId="406C47AB" w14:textId="77777777" w:rsidR="005619E6" w:rsidRPr="003E76F1" w:rsidRDefault="005619E6" w:rsidP="00CE0846">
            <w:pPr>
              <w:rPr>
                <w:rFonts w:ascii="Arial" w:hAnsi="Arial" w:cs="Arial"/>
                <w:sz w:val="20"/>
              </w:rPr>
            </w:pPr>
            <w:r w:rsidRPr="003E76F1">
              <w:rPr>
                <w:rFonts w:ascii="Arial" w:hAnsi="Arial" w:cs="Arial"/>
                <w:sz w:val="20"/>
              </w:rPr>
              <w:t>Angleški jezik</w:t>
            </w:r>
          </w:p>
        </w:tc>
        <w:tc>
          <w:tcPr>
            <w:tcW w:w="565" w:type="dxa"/>
            <w:vAlign w:val="center"/>
          </w:tcPr>
          <w:p w14:paraId="15065094" w14:textId="1A142F9E" w:rsidR="005619E6" w:rsidRPr="003E76F1" w:rsidRDefault="005E2611" w:rsidP="00CE0846">
            <w:pPr>
              <w:jc w:val="center"/>
              <w:rPr>
                <w:rFonts w:ascii="Arial" w:hAnsi="Arial" w:cs="Arial"/>
                <w:sz w:val="20"/>
              </w:rPr>
            </w:pPr>
            <w:r w:rsidRPr="003E76F1">
              <w:rPr>
                <w:rFonts w:ascii="Arial" w:hAnsi="Arial" w:cs="Arial"/>
                <w:sz w:val="20"/>
              </w:rPr>
              <w:t>2</w:t>
            </w:r>
          </w:p>
        </w:tc>
        <w:tc>
          <w:tcPr>
            <w:tcW w:w="545" w:type="dxa"/>
            <w:vAlign w:val="center"/>
          </w:tcPr>
          <w:p w14:paraId="2E4DEEFF" w14:textId="77777777" w:rsidR="005619E6" w:rsidRPr="003E76F1" w:rsidRDefault="00884B7B" w:rsidP="00CE0846">
            <w:pPr>
              <w:jc w:val="center"/>
              <w:rPr>
                <w:rFonts w:ascii="Arial" w:hAnsi="Arial" w:cs="Arial"/>
                <w:sz w:val="20"/>
              </w:rPr>
            </w:pPr>
            <w:r w:rsidRPr="003E76F1">
              <w:rPr>
                <w:rFonts w:ascii="Arial" w:hAnsi="Arial" w:cs="Arial"/>
                <w:sz w:val="20"/>
              </w:rPr>
              <w:t>2</w:t>
            </w:r>
          </w:p>
        </w:tc>
        <w:tc>
          <w:tcPr>
            <w:tcW w:w="490" w:type="dxa"/>
            <w:vAlign w:val="center"/>
          </w:tcPr>
          <w:p w14:paraId="7ED66D12" w14:textId="77777777" w:rsidR="005619E6" w:rsidRPr="003E76F1" w:rsidRDefault="00873561" w:rsidP="00CE0846">
            <w:pPr>
              <w:jc w:val="center"/>
              <w:rPr>
                <w:rFonts w:ascii="Arial" w:hAnsi="Arial" w:cs="Arial"/>
                <w:sz w:val="20"/>
              </w:rPr>
            </w:pPr>
            <w:r w:rsidRPr="003E76F1">
              <w:rPr>
                <w:rFonts w:ascii="Arial" w:hAnsi="Arial" w:cs="Arial"/>
                <w:sz w:val="20"/>
              </w:rPr>
              <w:t>2</w:t>
            </w:r>
          </w:p>
        </w:tc>
        <w:tc>
          <w:tcPr>
            <w:tcW w:w="525" w:type="dxa"/>
            <w:vAlign w:val="center"/>
          </w:tcPr>
          <w:p w14:paraId="032353D6"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9" w:type="dxa"/>
            <w:vAlign w:val="center"/>
          </w:tcPr>
          <w:p w14:paraId="7D53FBCD"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19EFD71F"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211C7D2E" w14:textId="77777777" w:rsidR="005619E6" w:rsidRPr="003E76F1" w:rsidRDefault="005619E6" w:rsidP="00CE0846">
            <w:pPr>
              <w:jc w:val="center"/>
              <w:rPr>
                <w:rFonts w:ascii="Arial" w:hAnsi="Arial" w:cs="Arial"/>
                <w:sz w:val="20"/>
              </w:rPr>
            </w:pPr>
            <w:r w:rsidRPr="003E76F1">
              <w:rPr>
                <w:rFonts w:ascii="Arial" w:hAnsi="Arial" w:cs="Arial"/>
                <w:sz w:val="20"/>
              </w:rPr>
              <w:t>4</w:t>
            </w:r>
          </w:p>
        </w:tc>
        <w:tc>
          <w:tcPr>
            <w:tcW w:w="567" w:type="dxa"/>
            <w:vAlign w:val="center"/>
          </w:tcPr>
          <w:p w14:paraId="5CFB1B09"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2849137E" w14:textId="77777777" w:rsidR="005619E6" w:rsidRPr="003E76F1" w:rsidRDefault="005619E6" w:rsidP="00CE0846">
            <w:pPr>
              <w:jc w:val="center"/>
              <w:rPr>
                <w:rFonts w:ascii="Arial" w:hAnsi="Arial" w:cs="Arial"/>
                <w:sz w:val="20"/>
              </w:rPr>
            </w:pPr>
            <w:r w:rsidRPr="003E76F1">
              <w:rPr>
                <w:rFonts w:ascii="Arial" w:hAnsi="Arial" w:cs="Arial"/>
                <w:sz w:val="20"/>
              </w:rPr>
              <w:t>3</w:t>
            </w:r>
          </w:p>
        </w:tc>
      </w:tr>
      <w:tr w:rsidR="000B2B7B" w:rsidRPr="003E76F1" w14:paraId="34156D49" w14:textId="77777777" w:rsidTr="000B2B7B">
        <w:trPr>
          <w:trHeight w:val="438"/>
        </w:trPr>
        <w:tc>
          <w:tcPr>
            <w:tcW w:w="1418" w:type="dxa"/>
          </w:tcPr>
          <w:p w14:paraId="6C69D77D" w14:textId="77777777" w:rsidR="005619E6" w:rsidRPr="003E76F1" w:rsidRDefault="004818BC" w:rsidP="00CE0846">
            <w:pPr>
              <w:rPr>
                <w:rFonts w:ascii="Arial" w:hAnsi="Arial" w:cs="Arial"/>
                <w:sz w:val="20"/>
              </w:rPr>
            </w:pPr>
            <w:r w:rsidRPr="003E76F1">
              <w:rPr>
                <w:rFonts w:ascii="Arial" w:hAnsi="Arial" w:cs="Arial"/>
                <w:sz w:val="20"/>
              </w:rPr>
              <w:t>Likovna umetnost</w:t>
            </w:r>
          </w:p>
        </w:tc>
        <w:tc>
          <w:tcPr>
            <w:tcW w:w="565" w:type="dxa"/>
            <w:vAlign w:val="center"/>
          </w:tcPr>
          <w:p w14:paraId="337CD531"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45" w:type="dxa"/>
            <w:vAlign w:val="center"/>
          </w:tcPr>
          <w:p w14:paraId="570B792A"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490" w:type="dxa"/>
            <w:vAlign w:val="center"/>
          </w:tcPr>
          <w:p w14:paraId="6E341B38"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25" w:type="dxa"/>
            <w:vAlign w:val="center"/>
          </w:tcPr>
          <w:p w14:paraId="600520D0"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9" w:type="dxa"/>
            <w:vAlign w:val="center"/>
          </w:tcPr>
          <w:p w14:paraId="3FC8B3F0"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11ABD901"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08B0B48A"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7E0AB5F2"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7BF2FE5F" w14:textId="77777777" w:rsidR="005619E6" w:rsidRPr="003E76F1" w:rsidRDefault="005619E6" w:rsidP="00CE0846">
            <w:pPr>
              <w:jc w:val="center"/>
              <w:rPr>
                <w:rFonts w:ascii="Arial" w:hAnsi="Arial" w:cs="Arial"/>
                <w:sz w:val="20"/>
              </w:rPr>
            </w:pPr>
            <w:r w:rsidRPr="003E76F1">
              <w:rPr>
                <w:rFonts w:ascii="Arial" w:hAnsi="Arial" w:cs="Arial"/>
                <w:sz w:val="20"/>
              </w:rPr>
              <w:t>1</w:t>
            </w:r>
          </w:p>
        </w:tc>
      </w:tr>
      <w:tr w:rsidR="000B2B7B" w:rsidRPr="003E76F1" w14:paraId="15EA4C7D" w14:textId="77777777" w:rsidTr="000B2B7B">
        <w:trPr>
          <w:trHeight w:val="438"/>
        </w:trPr>
        <w:tc>
          <w:tcPr>
            <w:tcW w:w="1418" w:type="dxa"/>
          </w:tcPr>
          <w:p w14:paraId="350E5D37" w14:textId="77777777" w:rsidR="005619E6" w:rsidRPr="003E76F1" w:rsidRDefault="004818BC" w:rsidP="00CE0846">
            <w:pPr>
              <w:rPr>
                <w:rFonts w:ascii="Arial" w:hAnsi="Arial" w:cs="Arial"/>
                <w:sz w:val="20"/>
              </w:rPr>
            </w:pPr>
            <w:r w:rsidRPr="003E76F1">
              <w:rPr>
                <w:rFonts w:ascii="Arial" w:hAnsi="Arial" w:cs="Arial"/>
                <w:sz w:val="20"/>
              </w:rPr>
              <w:t>Glasbena umetnost</w:t>
            </w:r>
          </w:p>
        </w:tc>
        <w:tc>
          <w:tcPr>
            <w:tcW w:w="565" w:type="dxa"/>
            <w:vAlign w:val="center"/>
          </w:tcPr>
          <w:p w14:paraId="031ADCB4"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45" w:type="dxa"/>
            <w:vAlign w:val="center"/>
          </w:tcPr>
          <w:p w14:paraId="38919113"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490" w:type="dxa"/>
            <w:vAlign w:val="center"/>
          </w:tcPr>
          <w:p w14:paraId="43775BC6"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25" w:type="dxa"/>
            <w:vAlign w:val="center"/>
          </w:tcPr>
          <w:p w14:paraId="55088B8D" w14:textId="77777777" w:rsidR="005619E6" w:rsidRPr="003E76F1" w:rsidRDefault="005619E6" w:rsidP="00CE0846">
            <w:pPr>
              <w:jc w:val="center"/>
              <w:rPr>
                <w:rFonts w:ascii="Arial" w:hAnsi="Arial" w:cs="Arial"/>
                <w:sz w:val="20"/>
              </w:rPr>
            </w:pPr>
            <w:r w:rsidRPr="003E76F1">
              <w:rPr>
                <w:rFonts w:ascii="Arial" w:hAnsi="Arial" w:cs="Arial"/>
                <w:sz w:val="20"/>
              </w:rPr>
              <w:t>1,5</w:t>
            </w:r>
          </w:p>
        </w:tc>
        <w:tc>
          <w:tcPr>
            <w:tcW w:w="569" w:type="dxa"/>
            <w:vAlign w:val="center"/>
          </w:tcPr>
          <w:p w14:paraId="43DE8B25" w14:textId="77777777" w:rsidR="005619E6" w:rsidRPr="003E76F1" w:rsidRDefault="005619E6" w:rsidP="00CE0846">
            <w:pPr>
              <w:jc w:val="center"/>
              <w:rPr>
                <w:rFonts w:ascii="Arial" w:hAnsi="Arial" w:cs="Arial"/>
                <w:sz w:val="20"/>
              </w:rPr>
            </w:pPr>
            <w:r w:rsidRPr="003E76F1">
              <w:rPr>
                <w:rFonts w:ascii="Arial" w:hAnsi="Arial" w:cs="Arial"/>
                <w:sz w:val="20"/>
              </w:rPr>
              <w:t>1,5</w:t>
            </w:r>
          </w:p>
        </w:tc>
        <w:tc>
          <w:tcPr>
            <w:tcW w:w="567" w:type="dxa"/>
            <w:vAlign w:val="center"/>
          </w:tcPr>
          <w:p w14:paraId="4B8CEBFF"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78468281"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44098C25"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3D5235E4" w14:textId="77777777" w:rsidR="005619E6" w:rsidRPr="003E76F1" w:rsidRDefault="005619E6" w:rsidP="00CE0846">
            <w:pPr>
              <w:jc w:val="center"/>
              <w:rPr>
                <w:rFonts w:ascii="Arial" w:hAnsi="Arial" w:cs="Arial"/>
                <w:sz w:val="20"/>
              </w:rPr>
            </w:pPr>
            <w:r w:rsidRPr="003E76F1">
              <w:rPr>
                <w:rFonts w:ascii="Arial" w:hAnsi="Arial" w:cs="Arial"/>
                <w:sz w:val="20"/>
              </w:rPr>
              <w:t>1</w:t>
            </w:r>
          </w:p>
        </w:tc>
      </w:tr>
      <w:tr w:rsidR="000B2B7B" w:rsidRPr="003E76F1" w14:paraId="7ED36DCE" w14:textId="77777777" w:rsidTr="000B2B7B">
        <w:trPr>
          <w:trHeight w:val="438"/>
        </w:trPr>
        <w:tc>
          <w:tcPr>
            <w:tcW w:w="1418" w:type="dxa"/>
          </w:tcPr>
          <w:p w14:paraId="58851706" w14:textId="77777777" w:rsidR="005619E6" w:rsidRPr="003E76F1" w:rsidRDefault="005619E6" w:rsidP="00CE0846">
            <w:pPr>
              <w:rPr>
                <w:rFonts w:ascii="Arial" w:hAnsi="Arial" w:cs="Arial"/>
                <w:sz w:val="20"/>
              </w:rPr>
            </w:pPr>
            <w:r w:rsidRPr="003E76F1">
              <w:rPr>
                <w:rFonts w:ascii="Arial" w:hAnsi="Arial" w:cs="Arial"/>
                <w:sz w:val="20"/>
              </w:rPr>
              <w:t>Družba</w:t>
            </w:r>
          </w:p>
        </w:tc>
        <w:tc>
          <w:tcPr>
            <w:tcW w:w="565" w:type="dxa"/>
            <w:vAlign w:val="center"/>
          </w:tcPr>
          <w:p w14:paraId="04D12331" w14:textId="77777777" w:rsidR="005619E6" w:rsidRPr="003E76F1" w:rsidRDefault="005619E6" w:rsidP="00CE0846">
            <w:pPr>
              <w:jc w:val="center"/>
              <w:rPr>
                <w:rFonts w:ascii="Arial" w:hAnsi="Arial" w:cs="Arial"/>
                <w:sz w:val="20"/>
              </w:rPr>
            </w:pPr>
          </w:p>
        </w:tc>
        <w:tc>
          <w:tcPr>
            <w:tcW w:w="545" w:type="dxa"/>
            <w:vAlign w:val="center"/>
          </w:tcPr>
          <w:p w14:paraId="663FB264" w14:textId="77777777" w:rsidR="005619E6" w:rsidRPr="003E76F1" w:rsidRDefault="005619E6" w:rsidP="00CE0846">
            <w:pPr>
              <w:jc w:val="center"/>
              <w:rPr>
                <w:rFonts w:ascii="Arial" w:hAnsi="Arial" w:cs="Arial"/>
                <w:sz w:val="20"/>
              </w:rPr>
            </w:pPr>
          </w:p>
        </w:tc>
        <w:tc>
          <w:tcPr>
            <w:tcW w:w="490" w:type="dxa"/>
            <w:vAlign w:val="center"/>
          </w:tcPr>
          <w:p w14:paraId="34AB8AE2" w14:textId="77777777" w:rsidR="005619E6" w:rsidRPr="003E76F1" w:rsidRDefault="005619E6" w:rsidP="00CE0846">
            <w:pPr>
              <w:jc w:val="center"/>
              <w:rPr>
                <w:rFonts w:ascii="Arial" w:hAnsi="Arial" w:cs="Arial"/>
                <w:sz w:val="20"/>
              </w:rPr>
            </w:pPr>
          </w:p>
        </w:tc>
        <w:tc>
          <w:tcPr>
            <w:tcW w:w="525" w:type="dxa"/>
            <w:vAlign w:val="center"/>
          </w:tcPr>
          <w:p w14:paraId="33FBD0CD"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9" w:type="dxa"/>
            <w:vAlign w:val="center"/>
          </w:tcPr>
          <w:p w14:paraId="5E861400"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58BA216F" w14:textId="77777777" w:rsidR="005619E6" w:rsidRPr="003E76F1" w:rsidRDefault="005619E6" w:rsidP="00CE0846">
            <w:pPr>
              <w:jc w:val="center"/>
              <w:rPr>
                <w:rFonts w:ascii="Arial" w:hAnsi="Arial" w:cs="Arial"/>
                <w:sz w:val="20"/>
              </w:rPr>
            </w:pPr>
          </w:p>
        </w:tc>
        <w:tc>
          <w:tcPr>
            <w:tcW w:w="567" w:type="dxa"/>
            <w:vAlign w:val="center"/>
          </w:tcPr>
          <w:p w14:paraId="77A18C91" w14:textId="77777777" w:rsidR="005619E6" w:rsidRPr="003E76F1" w:rsidRDefault="005619E6" w:rsidP="00CE0846">
            <w:pPr>
              <w:jc w:val="center"/>
              <w:rPr>
                <w:rFonts w:ascii="Arial" w:hAnsi="Arial" w:cs="Arial"/>
                <w:sz w:val="20"/>
              </w:rPr>
            </w:pPr>
          </w:p>
        </w:tc>
        <w:tc>
          <w:tcPr>
            <w:tcW w:w="567" w:type="dxa"/>
            <w:vAlign w:val="center"/>
          </w:tcPr>
          <w:p w14:paraId="0B9A9070" w14:textId="77777777" w:rsidR="005619E6" w:rsidRPr="003E76F1" w:rsidRDefault="005619E6" w:rsidP="00CE0846">
            <w:pPr>
              <w:jc w:val="center"/>
              <w:rPr>
                <w:rFonts w:ascii="Arial" w:hAnsi="Arial" w:cs="Arial"/>
                <w:sz w:val="20"/>
              </w:rPr>
            </w:pPr>
          </w:p>
        </w:tc>
        <w:tc>
          <w:tcPr>
            <w:tcW w:w="567" w:type="dxa"/>
            <w:vAlign w:val="center"/>
          </w:tcPr>
          <w:p w14:paraId="43A3D29B" w14:textId="77777777" w:rsidR="005619E6" w:rsidRPr="003E76F1" w:rsidRDefault="005619E6" w:rsidP="00CE0846">
            <w:pPr>
              <w:jc w:val="center"/>
              <w:rPr>
                <w:rFonts w:ascii="Arial" w:hAnsi="Arial" w:cs="Arial"/>
                <w:sz w:val="20"/>
              </w:rPr>
            </w:pPr>
          </w:p>
        </w:tc>
      </w:tr>
      <w:tr w:rsidR="000B2B7B" w:rsidRPr="003E76F1" w14:paraId="0439304A" w14:textId="77777777" w:rsidTr="000B2B7B">
        <w:trPr>
          <w:trHeight w:val="438"/>
        </w:trPr>
        <w:tc>
          <w:tcPr>
            <w:tcW w:w="1418" w:type="dxa"/>
          </w:tcPr>
          <w:p w14:paraId="10286E73" w14:textId="77777777" w:rsidR="005619E6" w:rsidRPr="003E76F1" w:rsidRDefault="005619E6" w:rsidP="00CE0846">
            <w:pPr>
              <w:rPr>
                <w:rFonts w:ascii="Arial" w:hAnsi="Arial" w:cs="Arial"/>
                <w:sz w:val="20"/>
              </w:rPr>
            </w:pPr>
            <w:r w:rsidRPr="003E76F1">
              <w:rPr>
                <w:rFonts w:ascii="Arial" w:hAnsi="Arial" w:cs="Arial"/>
                <w:sz w:val="20"/>
              </w:rPr>
              <w:t>Geografija</w:t>
            </w:r>
          </w:p>
        </w:tc>
        <w:tc>
          <w:tcPr>
            <w:tcW w:w="565" w:type="dxa"/>
            <w:vAlign w:val="center"/>
          </w:tcPr>
          <w:p w14:paraId="7A21F9EE" w14:textId="77777777" w:rsidR="005619E6" w:rsidRPr="003E76F1" w:rsidRDefault="005619E6" w:rsidP="00CE0846">
            <w:pPr>
              <w:jc w:val="center"/>
              <w:rPr>
                <w:rFonts w:ascii="Arial" w:hAnsi="Arial" w:cs="Arial"/>
                <w:sz w:val="20"/>
              </w:rPr>
            </w:pPr>
          </w:p>
        </w:tc>
        <w:tc>
          <w:tcPr>
            <w:tcW w:w="545" w:type="dxa"/>
            <w:vAlign w:val="center"/>
          </w:tcPr>
          <w:p w14:paraId="047E1C98" w14:textId="77777777" w:rsidR="005619E6" w:rsidRPr="003E76F1" w:rsidRDefault="005619E6" w:rsidP="00CE0846">
            <w:pPr>
              <w:jc w:val="center"/>
              <w:rPr>
                <w:rFonts w:ascii="Arial" w:hAnsi="Arial" w:cs="Arial"/>
                <w:sz w:val="20"/>
              </w:rPr>
            </w:pPr>
          </w:p>
        </w:tc>
        <w:tc>
          <w:tcPr>
            <w:tcW w:w="490" w:type="dxa"/>
            <w:vAlign w:val="center"/>
          </w:tcPr>
          <w:p w14:paraId="751BB3E1" w14:textId="77777777" w:rsidR="005619E6" w:rsidRPr="003E76F1" w:rsidRDefault="005619E6" w:rsidP="00CE0846">
            <w:pPr>
              <w:jc w:val="center"/>
              <w:rPr>
                <w:rFonts w:ascii="Arial" w:hAnsi="Arial" w:cs="Arial"/>
                <w:sz w:val="20"/>
              </w:rPr>
            </w:pPr>
          </w:p>
        </w:tc>
        <w:tc>
          <w:tcPr>
            <w:tcW w:w="525" w:type="dxa"/>
            <w:vAlign w:val="center"/>
          </w:tcPr>
          <w:p w14:paraId="42D0B593" w14:textId="77777777" w:rsidR="005619E6" w:rsidRPr="003E76F1" w:rsidRDefault="005619E6" w:rsidP="00CE0846">
            <w:pPr>
              <w:jc w:val="center"/>
              <w:rPr>
                <w:rFonts w:ascii="Arial" w:hAnsi="Arial" w:cs="Arial"/>
                <w:sz w:val="20"/>
              </w:rPr>
            </w:pPr>
          </w:p>
        </w:tc>
        <w:tc>
          <w:tcPr>
            <w:tcW w:w="569" w:type="dxa"/>
            <w:vAlign w:val="center"/>
          </w:tcPr>
          <w:p w14:paraId="5BD2A589" w14:textId="77777777" w:rsidR="005619E6" w:rsidRPr="003E76F1" w:rsidRDefault="005619E6" w:rsidP="00CE0846">
            <w:pPr>
              <w:jc w:val="center"/>
              <w:rPr>
                <w:rFonts w:ascii="Arial" w:hAnsi="Arial" w:cs="Arial"/>
                <w:sz w:val="20"/>
              </w:rPr>
            </w:pPr>
          </w:p>
        </w:tc>
        <w:tc>
          <w:tcPr>
            <w:tcW w:w="567" w:type="dxa"/>
            <w:vAlign w:val="center"/>
          </w:tcPr>
          <w:p w14:paraId="3B257081"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2659E8BF"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62429FBB" w14:textId="77777777" w:rsidR="005619E6" w:rsidRPr="003E76F1" w:rsidRDefault="005619E6" w:rsidP="00CE0846">
            <w:pPr>
              <w:jc w:val="center"/>
              <w:rPr>
                <w:rFonts w:ascii="Arial" w:hAnsi="Arial" w:cs="Arial"/>
                <w:sz w:val="20"/>
              </w:rPr>
            </w:pPr>
            <w:r w:rsidRPr="003E76F1">
              <w:rPr>
                <w:rFonts w:ascii="Arial" w:hAnsi="Arial" w:cs="Arial"/>
                <w:sz w:val="20"/>
              </w:rPr>
              <w:t>1,5</w:t>
            </w:r>
          </w:p>
        </w:tc>
        <w:tc>
          <w:tcPr>
            <w:tcW w:w="567" w:type="dxa"/>
            <w:vAlign w:val="center"/>
          </w:tcPr>
          <w:p w14:paraId="30F6B98D"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0B2B7B" w:rsidRPr="003E76F1" w14:paraId="1F3129ED" w14:textId="77777777" w:rsidTr="000B2B7B">
        <w:trPr>
          <w:trHeight w:val="438"/>
        </w:trPr>
        <w:tc>
          <w:tcPr>
            <w:tcW w:w="1418" w:type="dxa"/>
          </w:tcPr>
          <w:p w14:paraId="20FE4719" w14:textId="77777777" w:rsidR="005619E6" w:rsidRPr="003E76F1" w:rsidRDefault="005619E6" w:rsidP="00CE0846">
            <w:pPr>
              <w:rPr>
                <w:rFonts w:ascii="Arial" w:hAnsi="Arial" w:cs="Arial"/>
                <w:sz w:val="20"/>
              </w:rPr>
            </w:pPr>
            <w:r w:rsidRPr="003E76F1">
              <w:rPr>
                <w:rFonts w:ascii="Arial" w:hAnsi="Arial" w:cs="Arial"/>
                <w:sz w:val="20"/>
              </w:rPr>
              <w:t>Zgodovina</w:t>
            </w:r>
          </w:p>
        </w:tc>
        <w:tc>
          <w:tcPr>
            <w:tcW w:w="565" w:type="dxa"/>
            <w:vAlign w:val="center"/>
          </w:tcPr>
          <w:p w14:paraId="55FA571B" w14:textId="77777777" w:rsidR="005619E6" w:rsidRPr="003E76F1" w:rsidRDefault="005619E6" w:rsidP="00CE0846">
            <w:pPr>
              <w:jc w:val="center"/>
              <w:rPr>
                <w:rFonts w:ascii="Arial" w:hAnsi="Arial" w:cs="Arial"/>
                <w:sz w:val="20"/>
              </w:rPr>
            </w:pPr>
          </w:p>
        </w:tc>
        <w:tc>
          <w:tcPr>
            <w:tcW w:w="545" w:type="dxa"/>
            <w:vAlign w:val="center"/>
          </w:tcPr>
          <w:p w14:paraId="7FEC9C84" w14:textId="77777777" w:rsidR="005619E6" w:rsidRPr="003E76F1" w:rsidRDefault="005619E6" w:rsidP="00CE0846">
            <w:pPr>
              <w:jc w:val="center"/>
              <w:rPr>
                <w:rFonts w:ascii="Arial" w:hAnsi="Arial" w:cs="Arial"/>
                <w:sz w:val="20"/>
              </w:rPr>
            </w:pPr>
          </w:p>
        </w:tc>
        <w:tc>
          <w:tcPr>
            <w:tcW w:w="490" w:type="dxa"/>
            <w:vAlign w:val="center"/>
          </w:tcPr>
          <w:p w14:paraId="333D81DE" w14:textId="77777777" w:rsidR="005619E6" w:rsidRPr="003E76F1" w:rsidRDefault="005619E6" w:rsidP="00CE0846">
            <w:pPr>
              <w:jc w:val="center"/>
              <w:rPr>
                <w:rFonts w:ascii="Arial" w:hAnsi="Arial" w:cs="Arial"/>
                <w:sz w:val="20"/>
              </w:rPr>
            </w:pPr>
          </w:p>
        </w:tc>
        <w:tc>
          <w:tcPr>
            <w:tcW w:w="525" w:type="dxa"/>
            <w:vAlign w:val="center"/>
          </w:tcPr>
          <w:p w14:paraId="59ABFCAF" w14:textId="77777777" w:rsidR="005619E6" w:rsidRPr="003E76F1" w:rsidRDefault="005619E6" w:rsidP="00CE0846">
            <w:pPr>
              <w:jc w:val="center"/>
              <w:rPr>
                <w:rFonts w:ascii="Arial" w:hAnsi="Arial" w:cs="Arial"/>
                <w:sz w:val="20"/>
              </w:rPr>
            </w:pPr>
          </w:p>
        </w:tc>
        <w:tc>
          <w:tcPr>
            <w:tcW w:w="569" w:type="dxa"/>
            <w:vAlign w:val="center"/>
          </w:tcPr>
          <w:p w14:paraId="3609BA04" w14:textId="77777777" w:rsidR="005619E6" w:rsidRPr="003E76F1" w:rsidRDefault="005619E6" w:rsidP="00CE0846">
            <w:pPr>
              <w:jc w:val="center"/>
              <w:rPr>
                <w:rFonts w:ascii="Arial" w:hAnsi="Arial" w:cs="Arial"/>
                <w:sz w:val="20"/>
              </w:rPr>
            </w:pPr>
          </w:p>
        </w:tc>
        <w:tc>
          <w:tcPr>
            <w:tcW w:w="567" w:type="dxa"/>
            <w:vAlign w:val="center"/>
          </w:tcPr>
          <w:p w14:paraId="2E31E945"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4BCED049"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581960A7"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609DC23B"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0B2B7B" w:rsidRPr="003E76F1" w14:paraId="0ED08621" w14:textId="77777777" w:rsidTr="000B2B7B">
        <w:trPr>
          <w:trHeight w:val="438"/>
        </w:trPr>
        <w:tc>
          <w:tcPr>
            <w:tcW w:w="1418" w:type="dxa"/>
          </w:tcPr>
          <w:p w14:paraId="3C22306E" w14:textId="77777777" w:rsidR="005619E6" w:rsidRPr="003E76F1" w:rsidRDefault="005619E6" w:rsidP="00CE0846">
            <w:pPr>
              <w:rPr>
                <w:rFonts w:ascii="Arial" w:hAnsi="Arial" w:cs="Arial"/>
                <w:sz w:val="20"/>
              </w:rPr>
            </w:pPr>
            <w:r w:rsidRPr="003E76F1">
              <w:rPr>
                <w:rFonts w:ascii="Arial" w:hAnsi="Arial" w:cs="Arial"/>
                <w:sz w:val="20"/>
              </w:rPr>
              <w:t>Državljanska vzgoja</w:t>
            </w:r>
          </w:p>
        </w:tc>
        <w:tc>
          <w:tcPr>
            <w:tcW w:w="565" w:type="dxa"/>
            <w:vAlign w:val="center"/>
          </w:tcPr>
          <w:p w14:paraId="06A8C2CF" w14:textId="77777777" w:rsidR="005619E6" w:rsidRPr="003E76F1" w:rsidRDefault="005619E6" w:rsidP="00CE0846">
            <w:pPr>
              <w:jc w:val="center"/>
              <w:rPr>
                <w:rFonts w:ascii="Arial" w:hAnsi="Arial" w:cs="Arial"/>
                <w:sz w:val="20"/>
              </w:rPr>
            </w:pPr>
          </w:p>
        </w:tc>
        <w:tc>
          <w:tcPr>
            <w:tcW w:w="545" w:type="dxa"/>
            <w:vAlign w:val="center"/>
          </w:tcPr>
          <w:p w14:paraId="13462052" w14:textId="77777777" w:rsidR="005619E6" w:rsidRPr="003E76F1" w:rsidRDefault="005619E6" w:rsidP="00CE0846">
            <w:pPr>
              <w:jc w:val="center"/>
              <w:rPr>
                <w:rFonts w:ascii="Arial" w:hAnsi="Arial" w:cs="Arial"/>
                <w:sz w:val="20"/>
              </w:rPr>
            </w:pPr>
          </w:p>
        </w:tc>
        <w:tc>
          <w:tcPr>
            <w:tcW w:w="490" w:type="dxa"/>
            <w:vAlign w:val="center"/>
          </w:tcPr>
          <w:p w14:paraId="0452A835" w14:textId="77777777" w:rsidR="005619E6" w:rsidRPr="003E76F1" w:rsidRDefault="005619E6" w:rsidP="00CE0846">
            <w:pPr>
              <w:jc w:val="center"/>
              <w:rPr>
                <w:rFonts w:ascii="Arial" w:hAnsi="Arial" w:cs="Arial"/>
                <w:sz w:val="20"/>
              </w:rPr>
            </w:pPr>
          </w:p>
        </w:tc>
        <w:tc>
          <w:tcPr>
            <w:tcW w:w="525" w:type="dxa"/>
            <w:vAlign w:val="center"/>
          </w:tcPr>
          <w:p w14:paraId="720BB87E" w14:textId="77777777" w:rsidR="005619E6" w:rsidRPr="003E76F1" w:rsidRDefault="005619E6" w:rsidP="00CE0846">
            <w:pPr>
              <w:jc w:val="center"/>
              <w:rPr>
                <w:rFonts w:ascii="Arial" w:hAnsi="Arial" w:cs="Arial"/>
                <w:sz w:val="20"/>
              </w:rPr>
            </w:pPr>
          </w:p>
        </w:tc>
        <w:tc>
          <w:tcPr>
            <w:tcW w:w="569" w:type="dxa"/>
            <w:vAlign w:val="center"/>
          </w:tcPr>
          <w:p w14:paraId="46B19F4D" w14:textId="77777777" w:rsidR="005619E6" w:rsidRPr="003E76F1" w:rsidRDefault="005619E6" w:rsidP="00CE0846">
            <w:pPr>
              <w:jc w:val="center"/>
              <w:rPr>
                <w:rFonts w:ascii="Arial" w:hAnsi="Arial" w:cs="Arial"/>
                <w:sz w:val="20"/>
              </w:rPr>
            </w:pPr>
          </w:p>
        </w:tc>
        <w:tc>
          <w:tcPr>
            <w:tcW w:w="567" w:type="dxa"/>
            <w:vAlign w:val="center"/>
          </w:tcPr>
          <w:p w14:paraId="27392B9C" w14:textId="77777777" w:rsidR="005619E6" w:rsidRPr="003E76F1" w:rsidRDefault="005619E6" w:rsidP="00CE0846">
            <w:pPr>
              <w:jc w:val="center"/>
              <w:rPr>
                <w:rFonts w:ascii="Arial" w:hAnsi="Arial" w:cs="Arial"/>
                <w:sz w:val="20"/>
              </w:rPr>
            </w:pPr>
          </w:p>
        </w:tc>
        <w:tc>
          <w:tcPr>
            <w:tcW w:w="567" w:type="dxa"/>
            <w:vAlign w:val="center"/>
          </w:tcPr>
          <w:p w14:paraId="574AC2F5"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6A260F30"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51218AA4" w14:textId="77777777" w:rsidR="005619E6" w:rsidRPr="003E76F1" w:rsidRDefault="005619E6" w:rsidP="00CE0846">
            <w:pPr>
              <w:jc w:val="center"/>
              <w:rPr>
                <w:rFonts w:ascii="Arial" w:hAnsi="Arial" w:cs="Arial"/>
                <w:sz w:val="20"/>
              </w:rPr>
            </w:pPr>
          </w:p>
        </w:tc>
      </w:tr>
      <w:tr w:rsidR="000B2B7B" w:rsidRPr="003E76F1" w14:paraId="0CBE5147" w14:textId="77777777" w:rsidTr="000B2B7B">
        <w:trPr>
          <w:trHeight w:val="438"/>
        </w:trPr>
        <w:tc>
          <w:tcPr>
            <w:tcW w:w="1418" w:type="dxa"/>
          </w:tcPr>
          <w:p w14:paraId="70B65D94" w14:textId="77777777" w:rsidR="005619E6" w:rsidRPr="003E76F1" w:rsidRDefault="005619E6" w:rsidP="00CE0846">
            <w:pPr>
              <w:rPr>
                <w:rFonts w:ascii="Arial" w:hAnsi="Arial" w:cs="Arial"/>
                <w:sz w:val="20"/>
              </w:rPr>
            </w:pPr>
            <w:r w:rsidRPr="003E76F1">
              <w:rPr>
                <w:rFonts w:ascii="Arial" w:hAnsi="Arial" w:cs="Arial"/>
                <w:sz w:val="20"/>
              </w:rPr>
              <w:t>Spoznavanje okolja</w:t>
            </w:r>
          </w:p>
        </w:tc>
        <w:tc>
          <w:tcPr>
            <w:tcW w:w="565" w:type="dxa"/>
            <w:vAlign w:val="center"/>
          </w:tcPr>
          <w:p w14:paraId="1F30DC72"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45" w:type="dxa"/>
            <w:vAlign w:val="center"/>
          </w:tcPr>
          <w:p w14:paraId="3085C7A0"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490" w:type="dxa"/>
            <w:vAlign w:val="center"/>
          </w:tcPr>
          <w:p w14:paraId="1748002C"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25" w:type="dxa"/>
            <w:vAlign w:val="center"/>
          </w:tcPr>
          <w:p w14:paraId="403B508E" w14:textId="77777777" w:rsidR="005619E6" w:rsidRPr="003E76F1" w:rsidRDefault="005619E6" w:rsidP="00CE0846">
            <w:pPr>
              <w:jc w:val="center"/>
              <w:rPr>
                <w:rFonts w:ascii="Arial" w:hAnsi="Arial" w:cs="Arial"/>
                <w:sz w:val="20"/>
              </w:rPr>
            </w:pPr>
          </w:p>
        </w:tc>
        <w:tc>
          <w:tcPr>
            <w:tcW w:w="569" w:type="dxa"/>
            <w:vAlign w:val="center"/>
          </w:tcPr>
          <w:p w14:paraId="3E8E36BF" w14:textId="77777777" w:rsidR="005619E6" w:rsidRPr="003E76F1" w:rsidRDefault="005619E6" w:rsidP="00CE0846">
            <w:pPr>
              <w:jc w:val="center"/>
              <w:rPr>
                <w:rFonts w:ascii="Arial" w:hAnsi="Arial" w:cs="Arial"/>
                <w:sz w:val="20"/>
              </w:rPr>
            </w:pPr>
          </w:p>
        </w:tc>
        <w:tc>
          <w:tcPr>
            <w:tcW w:w="567" w:type="dxa"/>
            <w:vAlign w:val="center"/>
          </w:tcPr>
          <w:p w14:paraId="70D70B16" w14:textId="77777777" w:rsidR="005619E6" w:rsidRPr="003E76F1" w:rsidRDefault="005619E6" w:rsidP="00CE0846">
            <w:pPr>
              <w:jc w:val="center"/>
              <w:rPr>
                <w:rFonts w:ascii="Arial" w:hAnsi="Arial" w:cs="Arial"/>
                <w:sz w:val="20"/>
              </w:rPr>
            </w:pPr>
          </w:p>
        </w:tc>
        <w:tc>
          <w:tcPr>
            <w:tcW w:w="567" w:type="dxa"/>
            <w:vAlign w:val="center"/>
          </w:tcPr>
          <w:p w14:paraId="04D132B2" w14:textId="77777777" w:rsidR="005619E6" w:rsidRPr="003E76F1" w:rsidRDefault="005619E6" w:rsidP="00CE0846">
            <w:pPr>
              <w:jc w:val="center"/>
              <w:rPr>
                <w:rFonts w:ascii="Arial" w:hAnsi="Arial" w:cs="Arial"/>
                <w:sz w:val="20"/>
              </w:rPr>
            </w:pPr>
          </w:p>
        </w:tc>
        <w:tc>
          <w:tcPr>
            <w:tcW w:w="567" w:type="dxa"/>
            <w:vAlign w:val="center"/>
          </w:tcPr>
          <w:p w14:paraId="68929920" w14:textId="77777777" w:rsidR="005619E6" w:rsidRPr="003E76F1" w:rsidRDefault="005619E6" w:rsidP="00CE0846">
            <w:pPr>
              <w:jc w:val="center"/>
              <w:rPr>
                <w:rFonts w:ascii="Arial" w:hAnsi="Arial" w:cs="Arial"/>
                <w:sz w:val="20"/>
              </w:rPr>
            </w:pPr>
          </w:p>
        </w:tc>
        <w:tc>
          <w:tcPr>
            <w:tcW w:w="567" w:type="dxa"/>
            <w:vAlign w:val="center"/>
          </w:tcPr>
          <w:p w14:paraId="5B093EE2" w14:textId="77777777" w:rsidR="005619E6" w:rsidRPr="003E76F1" w:rsidRDefault="005619E6" w:rsidP="00CE0846">
            <w:pPr>
              <w:jc w:val="center"/>
              <w:rPr>
                <w:rFonts w:ascii="Arial" w:hAnsi="Arial" w:cs="Arial"/>
                <w:sz w:val="20"/>
              </w:rPr>
            </w:pPr>
          </w:p>
        </w:tc>
      </w:tr>
      <w:tr w:rsidR="000B2B7B" w:rsidRPr="003E76F1" w14:paraId="58EEF3D6" w14:textId="77777777" w:rsidTr="000B2B7B">
        <w:trPr>
          <w:trHeight w:val="438"/>
        </w:trPr>
        <w:tc>
          <w:tcPr>
            <w:tcW w:w="1418" w:type="dxa"/>
          </w:tcPr>
          <w:p w14:paraId="7C40B6DA" w14:textId="77777777" w:rsidR="005619E6" w:rsidRPr="003E76F1" w:rsidRDefault="005619E6" w:rsidP="00CE0846">
            <w:pPr>
              <w:rPr>
                <w:rFonts w:ascii="Arial" w:hAnsi="Arial" w:cs="Arial"/>
                <w:sz w:val="20"/>
              </w:rPr>
            </w:pPr>
            <w:r w:rsidRPr="003E76F1">
              <w:rPr>
                <w:rFonts w:ascii="Arial" w:hAnsi="Arial" w:cs="Arial"/>
                <w:sz w:val="20"/>
              </w:rPr>
              <w:t>Fizika</w:t>
            </w:r>
          </w:p>
        </w:tc>
        <w:tc>
          <w:tcPr>
            <w:tcW w:w="565" w:type="dxa"/>
            <w:vAlign w:val="center"/>
          </w:tcPr>
          <w:p w14:paraId="59B3D3E3" w14:textId="77777777" w:rsidR="005619E6" w:rsidRPr="003E76F1" w:rsidRDefault="005619E6" w:rsidP="00CE0846">
            <w:pPr>
              <w:jc w:val="center"/>
              <w:rPr>
                <w:rFonts w:ascii="Arial" w:hAnsi="Arial" w:cs="Arial"/>
                <w:sz w:val="20"/>
              </w:rPr>
            </w:pPr>
          </w:p>
        </w:tc>
        <w:tc>
          <w:tcPr>
            <w:tcW w:w="545" w:type="dxa"/>
            <w:vAlign w:val="center"/>
          </w:tcPr>
          <w:p w14:paraId="62D48DB2" w14:textId="77777777" w:rsidR="005619E6" w:rsidRPr="003E76F1" w:rsidRDefault="005619E6" w:rsidP="00CE0846">
            <w:pPr>
              <w:jc w:val="center"/>
              <w:rPr>
                <w:rFonts w:ascii="Arial" w:hAnsi="Arial" w:cs="Arial"/>
                <w:sz w:val="20"/>
              </w:rPr>
            </w:pPr>
          </w:p>
        </w:tc>
        <w:tc>
          <w:tcPr>
            <w:tcW w:w="490" w:type="dxa"/>
            <w:vAlign w:val="center"/>
          </w:tcPr>
          <w:p w14:paraId="0F4CC487" w14:textId="77777777" w:rsidR="005619E6" w:rsidRPr="003E76F1" w:rsidRDefault="005619E6" w:rsidP="00CE0846">
            <w:pPr>
              <w:jc w:val="center"/>
              <w:rPr>
                <w:rFonts w:ascii="Arial" w:hAnsi="Arial" w:cs="Arial"/>
                <w:sz w:val="20"/>
              </w:rPr>
            </w:pPr>
          </w:p>
        </w:tc>
        <w:tc>
          <w:tcPr>
            <w:tcW w:w="525" w:type="dxa"/>
            <w:vAlign w:val="center"/>
          </w:tcPr>
          <w:p w14:paraId="0F1C20E0" w14:textId="77777777" w:rsidR="005619E6" w:rsidRPr="003E76F1" w:rsidRDefault="005619E6" w:rsidP="00CE0846">
            <w:pPr>
              <w:jc w:val="center"/>
              <w:rPr>
                <w:rFonts w:ascii="Arial" w:hAnsi="Arial" w:cs="Arial"/>
                <w:sz w:val="20"/>
              </w:rPr>
            </w:pPr>
          </w:p>
        </w:tc>
        <w:tc>
          <w:tcPr>
            <w:tcW w:w="569" w:type="dxa"/>
            <w:vAlign w:val="center"/>
          </w:tcPr>
          <w:p w14:paraId="4525DCD5" w14:textId="77777777" w:rsidR="005619E6" w:rsidRPr="003E76F1" w:rsidRDefault="005619E6" w:rsidP="00CE0846">
            <w:pPr>
              <w:jc w:val="center"/>
              <w:rPr>
                <w:rFonts w:ascii="Arial" w:hAnsi="Arial" w:cs="Arial"/>
                <w:sz w:val="20"/>
              </w:rPr>
            </w:pPr>
          </w:p>
        </w:tc>
        <w:tc>
          <w:tcPr>
            <w:tcW w:w="567" w:type="dxa"/>
            <w:vAlign w:val="center"/>
          </w:tcPr>
          <w:p w14:paraId="5895BEB4" w14:textId="77777777" w:rsidR="005619E6" w:rsidRPr="003E76F1" w:rsidRDefault="005619E6" w:rsidP="00CE0846">
            <w:pPr>
              <w:jc w:val="center"/>
              <w:rPr>
                <w:rFonts w:ascii="Arial" w:hAnsi="Arial" w:cs="Arial"/>
                <w:sz w:val="20"/>
              </w:rPr>
            </w:pPr>
          </w:p>
        </w:tc>
        <w:tc>
          <w:tcPr>
            <w:tcW w:w="567" w:type="dxa"/>
            <w:vAlign w:val="center"/>
          </w:tcPr>
          <w:p w14:paraId="03C1EBBE" w14:textId="77777777" w:rsidR="005619E6" w:rsidRPr="003E76F1" w:rsidRDefault="005619E6" w:rsidP="00CE0846">
            <w:pPr>
              <w:jc w:val="center"/>
              <w:rPr>
                <w:rFonts w:ascii="Arial" w:hAnsi="Arial" w:cs="Arial"/>
                <w:sz w:val="20"/>
              </w:rPr>
            </w:pPr>
          </w:p>
        </w:tc>
        <w:tc>
          <w:tcPr>
            <w:tcW w:w="567" w:type="dxa"/>
            <w:vAlign w:val="center"/>
          </w:tcPr>
          <w:p w14:paraId="417D7E2A"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065DD632"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0B2B7B" w:rsidRPr="003E76F1" w14:paraId="001EB1A3" w14:textId="77777777" w:rsidTr="000B2B7B">
        <w:trPr>
          <w:trHeight w:val="438"/>
        </w:trPr>
        <w:tc>
          <w:tcPr>
            <w:tcW w:w="1418" w:type="dxa"/>
          </w:tcPr>
          <w:p w14:paraId="620D3102" w14:textId="77777777" w:rsidR="005619E6" w:rsidRPr="003E76F1" w:rsidRDefault="005619E6" w:rsidP="00CE0846">
            <w:pPr>
              <w:rPr>
                <w:rFonts w:ascii="Arial" w:hAnsi="Arial" w:cs="Arial"/>
                <w:sz w:val="20"/>
              </w:rPr>
            </w:pPr>
            <w:r w:rsidRPr="003E76F1">
              <w:rPr>
                <w:rFonts w:ascii="Arial" w:hAnsi="Arial" w:cs="Arial"/>
                <w:sz w:val="20"/>
              </w:rPr>
              <w:t>Kemija</w:t>
            </w:r>
          </w:p>
        </w:tc>
        <w:tc>
          <w:tcPr>
            <w:tcW w:w="565" w:type="dxa"/>
            <w:vAlign w:val="center"/>
          </w:tcPr>
          <w:p w14:paraId="2F1DF285" w14:textId="77777777" w:rsidR="005619E6" w:rsidRPr="003E76F1" w:rsidRDefault="005619E6" w:rsidP="00CE0846">
            <w:pPr>
              <w:jc w:val="center"/>
              <w:rPr>
                <w:rFonts w:ascii="Arial" w:hAnsi="Arial" w:cs="Arial"/>
                <w:sz w:val="20"/>
              </w:rPr>
            </w:pPr>
          </w:p>
        </w:tc>
        <w:tc>
          <w:tcPr>
            <w:tcW w:w="545" w:type="dxa"/>
            <w:vAlign w:val="center"/>
          </w:tcPr>
          <w:p w14:paraId="2AED9529" w14:textId="77777777" w:rsidR="005619E6" w:rsidRPr="003E76F1" w:rsidRDefault="005619E6" w:rsidP="00CE0846">
            <w:pPr>
              <w:jc w:val="center"/>
              <w:rPr>
                <w:rFonts w:ascii="Arial" w:hAnsi="Arial" w:cs="Arial"/>
                <w:sz w:val="20"/>
              </w:rPr>
            </w:pPr>
          </w:p>
        </w:tc>
        <w:tc>
          <w:tcPr>
            <w:tcW w:w="490" w:type="dxa"/>
            <w:vAlign w:val="center"/>
          </w:tcPr>
          <w:p w14:paraId="77800C40" w14:textId="77777777" w:rsidR="005619E6" w:rsidRPr="003E76F1" w:rsidRDefault="005619E6" w:rsidP="00CE0846">
            <w:pPr>
              <w:jc w:val="center"/>
              <w:rPr>
                <w:rFonts w:ascii="Arial" w:hAnsi="Arial" w:cs="Arial"/>
                <w:sz w:val="20"/>
              </w:rPr>
            </w:pPr>
          </w:p>
        </w:tc>
        <w:tc>
          <w:tcPr>
            <w:tcW w:w="525" w:type="dxa"/>
            <w:vAlign w:val="center"/>
          </w:tcPr>
          <w:p w14:paraId="0662E299" w14:textId="77777777" w:rsidR="005619E6" w:rsidRPr="003E76F1" w:rsidRDefault="005619E6" w:rsidP="00CE0846">
            <w:pPr>
              <w:jc w:val="center"/>
              <w:rPr>
                <w:rFonts w:ascii="Arial" w:hAnsi="Arial" w:cs="Arial"/>
                <w:sz w:val="20"/>
              </w:rPr>
            </w:pPr>
          </w:p>
        </w:tc>
        <w:tc>
          <w:tcPr>
            <w:tcW w:w="569" w:type="dxa"/>
            <w:vAlign w:val="center"/>
          </w:tcPr>
          <w:p w14:paraId="1A9BB810" w14:textId="77777777" w:rsidR="005619E6" w:rsidRPr="003E76F1" w:rsidRDefault="005619E6" w:rsidP="00CE0846">
            <w:pPr>
              <w:jc w:val="center"/>
              <w:rPr>
                <w:rFonts w:ascii="Arial" w:hAnsi="Arial" w:cs="Arial"/>
                <w:sz w:val="20"/>
              </w:rPr>
            </w:pPr>
          </w:p>
        </w:tc>
        <w:tc>
          <w:tcPr>
            <w:tcW w:w="567" w:type="dxa"/>
            <w:vAlign w:val="center"/>
          </w:tcPr>
          <w:p w14:paraId="62F1054B" w14:textId="77777777" w:rsidR="005619E6" w:rsidRPr="003E76F1" w:rsidRDefault="005619E6" w:rsidP="00CE0846">
            <w:pPr>
              <w:jc w:val="center"/>
              <w:rPr>
                <w:rFonts w:ascii="Arial" w:hAnsi="Arial" w:cs="Arial"/>
                <w:sz w:val="20"/>
              </w:rPr>
            </w:pPr>
          </w:p>
        </w:tc>
        <w:tc>
          <w:tcPr>
            <w:tcW w:w="567" w:type="dxa"/>
            <w:vAlign w:val="center"/>
          </w:tcPr>
          <w:p w14:paraId="5364F306" w14:textId="77777777" w:rsidR="005619E6" w:rsidRPr="003E76F1" w:rsidRDefault="005619E6" w:rsidP="00CE0846">
            <w:pPr>
              <w:jc w:val="center"/>
              <w:rPr>
                <w:rFonts w:ascii="Arial" w:hAnsi="Arial" w:cs="Arial"/>
                <w:sz w:val="20"/>
              </w:rPr>
            </w:pPr>
          </w:p>
        </w:tc>
        <w:tc>
          <w:tcPr>
            <w:tcW w:w="567" w:type="dxa"/>
            <w:vAlign w:val="center"/>
          </w:tcPr>
          <w:p w14:paraId="62CC12C8"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49F9682F"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0B2B7B" w:rsidRPr="003E76F1" w14:paraId="76D7AB57" w14:textId="77777777" w:rsidTr="000B2B7B">
        <w:trPr>
          <w:trHeight w:val="438"/>
        </w:trPr>
        <w:tc>
          <w:tcPr>
            <w:tcW w:w="1418" w:type="dxa"/>
          </w:tcPr>
          <w:p w14:paraId="34917688" w14:textId="77777777" w:rsidR="005619E6" w:rsidRPr="003E76F1" w:rsidRDefault="005619E6" w:rsidP="00CE0846">
            <w:pPr>
              <w:rPr>
                <w:rFonts w:ascii="Arial" w:hAnsi="Arial" w:cs="Arial"/>
                <w:sz w:val="20"/>
              </w:rPr>
            </w:pPr>
            <w:r w:rsidRPr="003E76F1">
              <w:rPr>
                <w:rFonts w:ascii="Arial" w:hAnsi="Arial" w:cs="Arial"/>
                <w:sz w:val="20"/>
              </w:rPr>
              <w:t>Biologija</w:t>
            </w:r>
          </w:p>
        </w:tc>
        <w:tc>
          <w:tcPr>
            <w:tcW w:w="565" w:type="dxa"/>
            <w:vAlign w:val="center"/>
          </w:tcPr>
          <w:p w14:paraId="4B7D21B7" w14:textId="77777777" w:rsidR="005619E6" w:rsidRPr="003E76F1" w:rsidRDefault="005619E6" w:rsidP="00CE0846">
            <w:pPr>
              <w:jc w:val="center"/>
              <w:rPr>
                <w:rFonts w:ascii="Arial" w:hAnsi="Arial" w:cs="Arial"/>
                <w:sz w:val="20"/>
              </w:rPr>
            </w:pPr>
          </w:p>
        </w:tc>
        <w:tc>
          <w:tcPr>
            <w:tcW w:w="545" w:type="dxa"/>
            <w:vAlign w:val="center"/>
          </w:tcPr>
          <w:p w14:paraId="1A833755" w14:textId="77777777" w:rsidR="005619E6" w:rsidRPr="003E76F1" w:rsidRDefault="005619E6" w:rsidP="00CE0846">
            <w:pPr>
              <w:jc w:val="center"/>
              <w:rPr>
                <w:rFonts w:ascii="Arial" w:hAnsi="Arial" w:cs="Arial"/>
                <w:sz w:val="20"/>
              </w:rPr>
            </w:pPr>
          </w:p>
        </w:tc>
        <w:tc>
          <w:tcPr>
            <w:tcW w:w="490" w:type="dxa"/>
            <w:vAlign w:val="center"/>
          </w:tcPr>
          <w:p w14:paraId="36EE8727" w14:textId="77777777" w:rsidR="005619E6" w:rsidRPr="003E76F1" w:rsidRDefault="005619E6" w:rsidP="00CE0846">
            <w:pPr>
              <w:jc w:val="center"/>
              <w:rPr>
                <w:rFonts w:ascii="Arial" w:hAnsi="Arial" w:cs="Arial"/>
                <w:sz w:val="20"/>
              </w:rPr>
            </w:pPr>
          </w:p>
        </w:tc>
        <w:tc>
          <w:tcPr>
            <w:tcW w:w="525" w:type="dxa"/>
            <w:vAlign w:val="center"/>
          </w:tcPr>
          <w:p w14:paraId="77C3C3BF" w14:textId="77777777" w:rsidR="005619E6" w:rsidRPr="003E76F1" w:rsidRDefault="005619E6" w:rsidP="00CE0846">
            <w:pPr>
              <w:jc w:val="center"/>
              <w:rPr>
                <w:rFonts w:ascii="Arial" w:hAnsi="Arial" w:cs="Arial"/>
                <w:sz w:val="20"/>
              </w:rPr>
            </w:pPr>
          </w:p>
        </w:tc>
        <w:tc>
          <w:tcPr>
            <w:tcW w:w="569" w:type="dxa"/>
            <w:vAlign w:val="center"/>
          </w:tcPr>
          <w:p w14:paraId="2C397BC3" w14:textId="77777777" w:rsidR="005619E6" w:rsidRPr="003E76F1" w:rsidRDefault="005619E6" w:rsidP="00CE0846">
            <w:pPr>
              <w:jc w:val="center"/>
              <w:rPr>
                <w:rFonts w:ascii="Arial" w:hAnsi="Arial" w:cs="Arial"/>
                <w:sz w:val="20"/>
              </w:rPr>
            </w:pPr>
          </w:p>
        </w:tc>
        <w:tc>
          <w:tcPr>
            <w:tcW w:w="567" w:type="dxa"/>
            <w:vAlign w:val="center"/>
          </w:tcPr>
          <w:p w14:paraId="344DA79B" w14:textId="77777777" w:rsidR="005619E6" w:rsidRPr="003E76F1" w:rsidRDefault="005619E6" w:rsidP="00CE0846">
            <w:pPr>
              <w:jc w:val="center"/>
              <w:rPr>
                <w:rFonts w:ascii="Arial" w:hAnsi="Arial" w:cs="Arial"/>
                <w:sz w:val="20"/>
              </w:rPr>
            </w:pPr>
          </w:p>
        </w:tc>
        <w:tc>
          <w:tcPr>
            <w:tcW w:w="567" w:type="dxa"/>
            <w:vAlign w:val="center"/>
          </w:tcPr>
          <w:p w14:paraId="2223AEE4" w14:textId="77777777" w:rsidR="005619E6" w:rsidRPr="003E76F1" w:rsidRDefault="005619E6" w:rsidP="00CE0846">
            <w:pPr>
              <w:jc w:val="center"/>
              <w:rPr>
                <w:rFonts w:ascii="Arial" w:hAnsi="Arial" w:cs="Arial"/>
                <w:sz w:val="20"/>
              </w:rPr>
            </w:pPr>
          </w:p>
        </w:tc>
        <w:tc>
          <w:tcPr>
            <w:tcW w:w="567" w:type="dxa"/>
            <w:vAlign w:val="center"/>
          </w:tcPr>
          <w:p w14:paraId="4DF9228A" w14:textId="77777777" w:rsidR="005619E6" w:rsidRPr="003E76F1" w:rsidRDefault="005619E6" w:rsidP="00CE0846">
            <w:pPr>
              <w:jc w:val="center"/>
              <w:rPr>
                <w:rFonts w:ascii="Arial" w:hAnsi="Arial" w:cs="Arial"/>
                <w:sz w:val="20"/>
              </w:rPr>
            </w:pPr>
            <w:r w:rsidRPr="003E76F1">
              <w:rPr>
                <w:rFonts w:ascii="Arial" w:hAnsi="Arial" w:cs="Arial"/>
                <w:sz w:val="20"/>
              </w:rPr>
              <w:t>1,5</w:t>
            </w:r>
          </w:p>
        </w:tc>
        <w:tc>
          <w:tcPr>
            <w:tcW w:w="567" w:type="dxa"/>
            <w:vAlign w:val="center"/>
          </w:tcPr>
          <w:p w14:paraId="69AEED6F"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0B2B7B" w:rsidRPr="003E76F1" w14:paraId="6B3EB07F" w14:textId="77777777" w:rsidTr="000B2B7B">
        <w:trPr>
          <w:trHeight w:val="438"/>
        </w:trPr>
        <w:tc>
          <w:tcPr>
            <w:tcW w:w="1418" w:type="dxa"/>
          </w:tcPr>
          <w:p w14:paraId="4AD517A6" w14:textId="77777777" w:rsidR="005619E6" w:rsidRPr="003E76F1" w:rsidRDefault="005619E6" w:rsidP="00CE0846">
            <w:pPr>
              <w:rPr>
                <w:rFonts w:ascii="Arial" w:hAnsi="Arial" w:cs="Arial"/>
                <w:sz w:val="20"/>
              </w:rPr>
            </w:pPr>
            <w:r w:rsidRPr="003E76F1">
              <w:rPr>
                <w:rFonts w:ascii="Arial" w:hAnsi="Arial" w:cs="Arial"/>
                <w:sz w:val="20"/>
              </w:rPr>
              <w:t>Naravoslovje</w:t>
            </w:r>
          </w:p>
        </w:tc>
        <w:tc>
          <w:tcPr>
            <w:tcW w:w="565" w:type="dxa"/>
            <w:vAlign w:val="center"/>
          </w:tcPr>
          <w:p w14:paraId="6BF91CA2" w14:textId="77777777" w:rsidR="005619E6" w:rsidRPr="003E76F1" w:rsidRDefault="005619E6" w:rsidP="00CE0846">
            <w:pPr>
              <w:jc w:val="center"/>
              <w:rPr>
                <w:rFonts w:ascii="Arial" w:hAnsi="Arial" w:cs="Arial"/>
                <w:sz w:val="20"/>
              </w:rPr>
            </w:pPr>
          </w:p>
        </w:tc>
        <w:tc>
          <w:tcPr>
            <w:tcW w:w="545" w:type="dxa"/>
            <w:vAlign w:val="center"/>
          </w:tcPr>
          <w:p w14:paraId="4ECC712E" w14:textId="77777777" w:rsidR="005619E6" w:rsidRPr="003E76F1" w:rsidRDefault="005619E6" w:rsidP="00CE0846">
            <w:pPr>
              <w:jc w:val="center"/>
              <w:rPr>
                <w:rFonts w:ascii="Arial" w:hAnsi="Arial" w:cs="Arial"/>
                <w:sz w:val="20"/>
              </w:rPr>
            </w:pPr>
          </w:p>
        </w:tc>
        <w:tc>
          <w:tcPr>
            <w:tcW w:w="490" w:type="dxa"/>
            <w:vAlign w:val="center"/>
          </w:tcPr>
          <w:p w14:paraId="141ED525" w14:textId="77777777" w:rsidR="005619E6" w:rsidRPr="003E76F1" w:rsidRDefault="005619E6" w:rsidP="00CE0846">
            <w:pPr>
              <w:jc w:val="center"/>
              <w:rPr>
                <w:rFonts w:ascii="Arial" w:hAnsi="Arial" w:cs="Arial"/>
                <w:sz w:val="20"/>
              </w:rPr>
            </w:pPr>
          </w:p>
        </w:tc>
        <w:tc>
          <w:tcPr>
            <w:tcW w:w="525" w:type="dxa"/>
            <w:vAlign w:val="center"/>
          </w:tcPr>
          <w:p w14:paraId="7DE3A156" w14:textId="77777777" w:rsidR="005619E6" w:rsidRPr="003E76F1" w:rsidRDefault="005619E6" w:rsidP="00CE0846">
            <w:pPr>
              <w:jc w:val="center"/>
              <w:rPr>
                <w:rFonts w:ascii="Arial" w:hAnsi="Arial" w:cs="Arial"/>
                <w:sz w:val="20"/>
              </w:rPr>
            </w:pPr>
          </w:p>
        </w:tc>
        <w:tc>
          <w:tcPr>
            <w:tcW w:w="569" w:type="dxa"/>
            <w:vAlign w:val="center"/>
          </w:tcPr>
          <w:p w14:paraId="20B16997" w14:textId="77777777" w:rsidR="005619E6" w:rsidRPr="003E76F1" w:rsidRDefault="005619E6" w:rsidP="00CE0846">
            <w:pPr>
              <w:jc w:val="center"/>
              <w:rPr>
                <w:rFonts w:ascii="Arial" w:hAnsi="Arial" w:cs="Arial"/>
                <w:sz w:val="20"/>
              </w:rPr>
            </w:pPr>
          </w:p>
        </w:tc>
        <w:tc>
          <w:tcPr>
            <w:tcW w:w="567" w:type="dxa"/>
            <w:vAlign w:val="center"/>
          </w:tcPr>
          <w:p w14:paraId="512C7762"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31ECC6EA"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6397D074" w14:textId="77777777" w:rsidR="005619E6" w:rsidRPr="003E76F1" w:rsidRDefault="005619E6" w:rsidP="00CE0846">
            <w:pPr>
              <w:jc w:val="center"/>
              <w:rPr>
                <w:rFonts w:ascii="Arial" w:hAnsi="Arial" w:cs="Arial"/>
                <w:sz w:val="20"/>
              </w:rPr>
            </w:pPr>
          </w:p>
        </w:tc>
        <w:tc>
          <w:tcPr>
            <w:tcW w:w="567" w:type="dxa"/>
            <w:vAlign w:val="center"/>
          </w:tcPr>
          <w:p w14:paraId="5224DCFD" w14:textId="77777777" w:rsidR="005619E6" w:rsidRPr="003E76F1" w:rsidRDefault="005619E6" w:rsidP="00CE0846">
            <w:pPr>
              <w:jc w:val="center"/>
              <w:rPr>
                <w:rFonts w:ascii="Arial" w:hAnsi="Arial" w:cs="Arial"/>
                <w:sz w:val="20"/>
              </w:rPr>
            </w:pPr>
          </w:p>
        </w:tc>
      </w:tr>
      <w:tr w:rsidR="000B2B7B" w:rsidRPr="003E76F1" w14:paraId="038F2042" w14:textId="77777777" w:rsidTr="000B2B7B">
        <w:trPr>
          <w:trHeight w:val="438"/>
        </w:trPr>
        <w:tc>
          <w:tcPr>
            <w:tcW w:w="1418" w:type="dxa"/>
          </w:tcPr>
          <w:p w14:paraId="5F05E921" w14:textId="77777777" w:rsidR="005619E6" w:rsidRPr="003E76F1" w:rsidRDefault="005619E6" w:rsidP="00CE0846">
            <w:pPr>
              <w:rPr>
                <w:rFonts w:ascii="Arial" w:hAnsi="Arial" w:cs="Arial"/>
                <w:sz w:val="20"/>
              </w:rPr>
            </w:pPr>
            <w:r w:rsidRPr="003E76F1">
              <w:rPr>
                <w:rFonts w:ascii="Arial" w:hAnsi="Arial" w:cs="Arial"/>
                <w:sz w:val="20"/>
              </w:rPr>
              <w:t>Naravoslovje in tehnika</w:t>
            </w:r>
          </w:p>
        </w:tc>
        <w:tc>
          <w:tcPr>
            <w:tcW w:w="565" w:type="dxa"/>
            <w:vAlign w:val="center"/>
          </w:tcPr>
          <w:p w14:paraId="00CD6D89" w14:textId="77777777" w:rsidR="005619E6" w:rsidRPr="003E76F1" w:rsidRDefault="005619E6" w:rsidP="00CE0846">
            <w:pPr>
              <w:jc w:val="center"/>
              <w:rPr>
                <w:rFonts w:ascii="Arial" w:hAnsi="Arial" w:cs="Arial"/>
                <w:sz w:val="20"/>
              </w:rPr>
            </w:pPr>
          </w:p>
        </w:tc>
        <w:tc>
          <w:tcPr>
            <w:tcW w:w="545" w:type="dxa"/>
            <w:vAlign w:val="center"/>
          </w:tcPr>
          <w:p w14:paraId="63EFCC60" w14:textId="77777777" w:rsidR="005619E6" w:rsidRPr="003E76F1" w:rsidRDefault="005619E6" w:rsidP="00CE0846">
            <w:pPr>
              <w:jc w:val="center"/>
              <w:rPr>
                <w:rFonts w:ascii="Arial" w:hAnsi="Arial" w:cs="Arial"/>
                <w:sz w:val="20"/>
              </w:rPr>
            </w:pPr>
          </w:p>
        </w:tc>
        <w:tc>
          <w:tcPr>
            <w:tcW w:w="490" w:type="dxa"/>
            <w:vAlign w:val="center"/>
          </w:tcPr>
          <w:p w14:paraId="01807425" w14:textId="77777777" w:rsidR="005619E6" w:rsidRPr="003E76F1" w:rsidRDefault="005619E6" w:rsidP="00CE0846">
            <w:pPr>
              <w:jc w:val="center"/>
              <w:rPr>
                <w:rFonts w:ascii="Arial" w:hAnsi="Arial" w:cs="Arial"/>
                <w:sz w:val="20"/>
              </w:rPr>
            </w:pPr>
          </w:p>
        </w:tc>
        <w:tc>
          <w:tcPr>
            <w:tcW w:w="525" w:type="dxa"/>
            <w:vAlign w:val="center"/>
          </w:tcPr>
          <w:p w14:paraId="37F45249"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9" w:type="dxa"/>
            <w:vAlign w:val="center"/>
          </w:tcPr>
          <w:p w14:paraId="33057FC1"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7502EE1F" w14:textId="77777777" w:rsidR="005619E6" w:rsidRPr="003E76F1" w:rsidRDefault="005619E6" w:rsidP="00CE0846">
            <w:pPr>
              <w:jc w:val="center"/>
              <w:rPr>
                <w:rFonts w:ascii="Arial" w:hAnsi="Arial" w:cs="Arial"/>
                <w:sz w:val="20"/>
              </w:rPr>
            </w:pPr>
          </w:p>
        </w:tc>
        <w:tc>
          <w:tcPr>
            <w:tcW w:w="567" w:type="dxa"/>
            <w:vAlign w:val="center"/>
          </w:tcPr>
          <w:p w14:paraId="0C760164" w14:textId="77777777" w:rsidR="005619E6" w:rsidRPr="003E76F1" w:rsidRDefault="005619E6" w:rsidP="00CE0846">
            <w:pPr>
              <w:jc w:val="center"/>
              <w:rPr>
                <w:rFonts w:ascii="Arial" w:hAnsi="Arial" w:cs="Arial"/>
                <w:sz w:val="20"/>
              </w:rPr>
            </w:pPr>
          </w:p>
        </w:tc>
        <w:tc>
          <w:tcPr>
            <w:tcW w:w="567" w:type="dxa"/>
            <w:vAlign w:val="center"/>
          </w:tcPr>
          <w:p w14:paraId="262022FC" w14:textId="77777777" w:rsidR="005619E6" w:rsidRPr="003E76F1" w:rsidRDefault="005619E6" w:rsidP="00CE0846">
            <w:pPr>
              <w:jc w:val="center"/>
              <w:rPr>
                <w:rFonts w:ascii="Arial" w:hAnsi="Arial" w:cs="Arial"/>
                <w:sz w:val="20"/>
              </w:rPr>
            </w:pPr>
          </w:p>
        </w:tc>
        <w:tc>
          <w:tcPr>
            <w:tcW w:w="567" w:type="dxa"/>
            <w:vAlign w:val="center"/>
          </w:tcPr>
          <w:p w14:paraId="39EAE63A" w14:textId="77777777" w:rsidR="005619E6" w:rsidRPr="003E76F1" w:rsidRDefault="005619E6" w:rsidP="00CE0846">
            <w:pPr>
              <w:jc w:val="center"/>
              <w:rPr>
                <w:rFonts w:ascii="Arial" w:hAnsi="Arial" w:cs="Arial"/>
                <w:sz w:val="20"/>
              </w:rPr>
            </w:pPr>
          </w:p>
        </w:tc>
      </w:tr>
      <w:tr w:rsidR="000B2B7B" w:rsidRPr="003E76F1" w14:paraId="6547C91E" w14:textId="77777777" w:rsidTr="000B2B7B">
        <w:trPr>
          <w:trHeight w:val="438"/>
        </w:trPr>
        <w:tc>
          <w:tcPr>
            <w:tcW w:w="1418" w:type="dxa"/>
          </w:tcPr>
          <w:p w14:paraId="24D527A5" w14:textId="77777777" w:rsidR="005619E6" w:rsidRPr="003E76F1" w:rsidRDefault="005619E6" w:rsidP="00CE0846">
            <w:pPr>
              <w:rPr>
                <w:rFonts w:ascii="Arial" w:hAnsi="Arial" w:cs="Arial"/>
                <w:sz w:val="20"/>
              </w:rPr>
            </w:pPr>
            <w:r w:rsidRPr="003E76F1">
              <w:rPr>
                <w:rFonts w:ascii="Arial" w:hAnsi="Arial" w:cs="Arial"/>
                <w:sz w:val="20"/>
              </w:rPr>
              <w:t>Tehnika in tehnologija</w:t>
            </w:r>
          </w:p>
        </w:tc>
        <w:tc>
          <w:tcPr>
            <w:tcW w:w="565" w:type="dxa"/>
            <w:vAlign w:val="center"/>
          </w:tcPr>
          <w:p w14:paraId="205EAA1A" w14:textId="77777777" w:rsidR="005619E6" w:rsidRPr="003E76F1" w:rsidRDefault="005619E6" w:rsidP="00CE0846">
            <w:pPr>
              <w:jc w:val="center"/>
              <w:rPr>
                <w:rFonts w:ascii="Arial" w:hAnsi="Arial" w:cs="Arial"/>
                <w:sz w:val="20"/>
              </w:rPr>
            </w:pPr>
          </w:p>
        </w:tc>
        <w:tc>
          <w:tcPr>
            <w:tcW w:w="545" w:type="dxa"/>
            <w:vAlign w:val="center"/>
          </w:tcPr>
          <w:p w14:paraId="6AB07405" w14:textId="77777777" w:rsidR="005619E6" w:rsidRPr="003E76F1" w:rsidRDefault="005619E6" w:rsidP="00CE0846">
            <w:pPr>
              <w:jc w:val="center"/>
              <w:rPr>
                <w:rFonts w:ascii="Arial" w:hAnsi="Arial" w:cs="Arial"/>
                <w:sz w:val="20"/>
              </w:rPr>
            </w:pPr>
          </w:p>
        </w:tc>
        <w:tc>
          <w:tcPr>
            <w:tcW w:w="490" w:type="dxa"/>
            <w:vAlign w:val="center"/>
          </w:tcPr>
          <w:p w14:paraId="0E5FD616" w14:textId="77777777" w:rsidR="005619E6" w:rsidRPr="003E76F1" w:rsidRDefault="005619E6" w:rsidP="00CE0846">
            <w:pPr>
              <w:jc w:val="center"/>
              <w:rPr>
                <w:rFonts w:ascii="Arial" w:hAnsi="Arial" w:cs="Arial"/>
                <w:sz w:val="20"/>
              </w:rPr>
            </w:pPr>
          </w:p>
        </w:tc>
        <w:tc>
          <w:tcPr>
            <w:tcW w:w="525" w:type="dxa"/>
            <w:vAlign w:val="center"/>
          </w:tcPr>
          <w:p w14:paraId="0DA4BD8C" w14:textId="77777777" w:rsidR="005619E6" w:rsidRPr="003E76F1" w:rsidRDefault="005619E6" w:rsidP="00CE0846">
            <w:pPr>
              <w:jc w:val="center"/>
              <w:rPr>
                <w:rFonts w:ascii="Arial" w:hAnsi="Arial" w:cs="Arial"/>
                <w:sz w:val="20"/>
              </w:rPr>
            </w:pPr>
          </w:p>
        </w:tc>
        <w:tc>
          <w:tcPr>
            <w:tcW w:w="569" w:type="dxa"/>
            <w:vAlign w:val="center"/>
          </w:tcPr>
          <w:p w14:paraId="04085624" w14:textId="77777777" w:rsidR="005619E6" w:rsidRPr="003E76F1" w:rsidRDefault="005619E6" w:rsidP="00CE0846">
            <w:pPr>
              <w:jc w:val="center"/>
              <w:rPr>
                <w:rFonts w:ascii="Arial" w:hAnsi="Arial" w:cs="Arial"/>
                <w:sz w:val="20"/>
              </w:rPr>
            </w:pPr>
          </w:p>
        </w:tc>
        <w:tc>
          <w:tcPr>
            <w:tcW w:w="567" w:type="dxa"/>
            <w:vAlign w:val="center"/>
          </w:tcPr>
          <w:p w14:paraId="4EDD51FC"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1B9EFF26"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3DAF1D09"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01F9C002" w14:textId="77777777" w:rsidR="005619E6" w:rsidRPr="003E76F1" w:rsidRDefault="005619E6" w:rsidP="00CE0846">
            <w:pPr>
              <w:jc w:val="center"/>
              <w:rPr>
                <w:rFonts w:ascii="Arial" w:hAnsi="Arial" w:cs="Arial"/>
                <w:sz w:val="20"/>
              </w:rPr>
            </w:pPr>
          </w:p>
        </w:tc>
      </w:tr>
      <w:tr w:rsidR="000B2B7B" w:rsidRPr="003E76F1" w14:paraId="0420177D" w14:textId="77777777" w:rsidTr="000B2B7B">
        <w:trPr>
          <w:trHeight w:val="438"/>
        </w:trPr>
        <w:tc>
          <w:tcPr>
            <w:tcW w:w="1418" w:type="dxa"/>
          </w:tcPr>
          <w:p w14:paraId="0DFB6D2E" w14:textId="77777777" w:rsidR="005619E6" w:rsidRPr="003E76F1" w:rsidRDefault="005619E6" w:rsidP="00CE0846">
            <w:pPr>
              <w:rPr>
                <w:rFonts w:ascii="Arial" w:hAnsi="Arial" w:cs="Arial"/>
                <w:sz w:val="20"/>
              </w:rPr>
            </w:pPr>
            <w:r w:rsidRPr="003E76F1">
              <w:rPr>
                <w:rFonts w:ascii="Arial" w:hAnsi="Arial" w:cs="Arial"/>
                <w:sz w:val="20"/>
              </w:rPr>
              <w:t>Gospodinjstvo</w:t>
            </w:r>
          </w:p>
        </w:tc>
        <w:tc>
          <w:tcPr>
            <w:tcW w:w="565" w:type="dxa"/>
            <w:vAlign w:val="center"/>
          </w:tcPr>
          <w:p w14:paraId="019829B3" w14:textId="77777777" w:rsidR="005619E6" w:rsidRPr="003E76F1" w:rsidRDefault="005619E6" w:rsidP="00CE0846">
            <w:pPr>
              <w:jc w:val="center"/>
              <w:rPr>
                <w:rFonts w:ascii="Arial" w:hAnsi="Arial" w:cs="Arial"/>
                <w:sz w:val="20"/>
              </w:rPr>
            </w:pPr>
          </w:p>
        </w:tc>
        <w:tc>
          <w:tcPr>
            <w:tcW w:w="545" w:type="dxa"/>
            <w:vAlign w:val="center"/>
          </w:tcPr>
          <w:p w14:paraId="45845D0B" w14:textId="77777777" w:rsidR="005619E6" w:rsidRPr="003E76F1" w:rsidRDefault="005619E6" w:rsidP="00CE0846">
            <w:pPr>
              <w:jc w:val="center"/>
              <w:rPr>
                <w:rFonts w:ascii="Arial" w:hAnsi="Arial" w:cs="Arial"/>
                <w:sz w:val="20"/>
              </w:rPr>
            </w:pPr>
          </w:p>
        </w:tc>
        <w:tc>
          <w:tcPr>
            <w:tcW w:w="490" w:type="dxa"/>
            <w:vAlign w:val="center"/>
          </w:tcPr>
          <w:p w14:paraId="01F23E80" w14:textId="77777777" w:rsidR="005619E6" w:rsidRPr="003E76F1" w:rsidRDefault="005619E6" w:rsidP="00CE0846">
            <w:pPr>
              <w:jc w:val="center"/>
              <w:rPr>
                <w:rFonts w:ascii="Arial" w:hAnsi="Arial" w:cs="Arial"/>
                <w:sz w:val="20"/>
              </w:rPr>
            </w:pPr>
          </w:p>
        </w:tc>
        <w:tc>
          <w:tcPr>
            <w:tcW w:w="525" w:type="dxa"/>
            <w:vAlign w:val="center"/>
          </w:tcPr>
          <w:p w14:paraId="455468BA" w14:textId="77777777" w:rsidR="005619E6" w:rsidRPr="003E76F1" w:rsidRDefault="005619E6" w:rsidP="00CE0846">
            <w:pPr>
              <w:jc w:val="center"/>
              <w:rPr>
                <w:rFonts w:ascii="Arial" w:hAnsi="Arial" w:cs="Arial"/>
                <w:sz w:val="20"/>
              </w:rPr>
            </w:pPr>
          </w:p>
        </w:tc>
        <w:tc>
          <w:tcPr>
            <w:tcW w:w="569" w:type="dxa"/>
            <w:vAlign w:val="center"/>
          </w:tcPr>
          <w:p w14:paraId="52427233"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5A23FC12" w14:textId="77777777" w:rsidR="005619E6" w:rsidRPr="003E76F1" w:rsidRDefault="005619E6" w:rsidP="00CE0846">
            <w:pPr>
              <w:jc w:val="center"/>
              <w:rPr>
                <w:rFonts w:ascii="Arial" w:hAnsi="Arial" w:cs="Arial"/>
                <w:sz w:val="20"/>
              </w:rPr>
            </w:pPr>
            <w:r w:rsidRPr="003E76F1">
              <w:rPr>
                <w:rFonts w:ascii="Arial" w:hAnsi="Arial" w:cs="Arial"/>
                <w:sz w:val="20"/>
              </w:rPr>
              <w:t>1,5</w:t>
            </w:r>
          </w:p>
        </w:tc>
        <w:tc>
          <w:tcPr>
            <w:tcW w:w="567" w:type="dxa"/>
            <w:vAlign w:val="center"/>
          </w:tcPr>
          <w:p w14:paraId="318A2DCF" w14:textId="77777777" w:rsidR="005619E6" w:rsidRPr="003E76F1" w:rsidRDefault="005619E6" w:rsidP="00CE0846">
            <w:pPr>
              <w:jc w:val="center"/>
              <w:rPr>
                <w:rFonts w:ascii="Arial" w:hAnsi="Arial" w:cs="Arial"/>
                <w:sz w:val="20"/>
              </w:rPr>
            </w:pPr>
          </w:p>
        </w:tc>
        <w:tc>
          <w:tcPr>
            <w:tcW w:w="567" w:type="dxa"/>
            <w:vAlign w:val="center"/>
          </w:tcPr>
          <w:p w14:paraId="1D0C2DED" w14:textId="77777777" w:rsidR="005619E6" w:rsidRPr="003E76F1" w:rsidRDefault="005619E6" w:rsidP="00CE0846">
            <w:pPr>
              <w:jc w:val="center"/>
              <w:rPr>
                <w:rFonts w:ascii="Arial" w:hAnsi="Arial" w:cs="Arial"/>
                <w:sz w:val="20"/>
              </w:rPr>
            </w:pPr>
          </w:p>
        </w:tc>
        <w:tc>
          <w:tcPr>
            <w:tcW w:w="567" w:type="dxa"/>
            <w:vAlign w:val="center"/>
          </w:tcPr>
          <w:p w14:paraId="774A9AC3" w14:textId="77777777" w:rsidR="005619E6" w:rsidRPr="003E76F1" w:rsidRDefault="005619E6" w:rsidP="00CE0846">
            <w:pPr>
              <w:jc w:val="center"/>
              <w:rPr>
                <w:rFonts w:ascii="Arial" w:hAnsi="Arial" w:cs="Arial"/>
                <w:sz w:val="20"/>
              </w:rPr>
            </w:pPr>
          </w:p>
        </w:tc>
      </w:tr>
      <w:tr w:rsidR="000B2B7B" w:rsidRPr="003E76F1" w14:paraId="6C160759" w14:textId="77777777" w:rsidTr="000B2B7B">
        <w:trPr>
          <w:trHeight w:val="438"/>
        </w:trPr>
        <w:tc>
          <w:tcPr>
            <w:tcW w:w="1418" w:type="dxa"/>
          </w:tcPr>
          <w:p w14:paraId="5E31D892" w14:textId="77777777" w:rsidR="005619E6" w:rsidRPr="003E76F1" w:rsidRDefault="004818BC" w:rsidP="00CE0846">
            <w:pPr>
              <w:rPr>
                <w:rFonts w:ascii="Arial" w:hAnsi="Arial" w:cs="Arial"/>
                <w:sz w:val="20"/>
              </w:rPr>
            </w:pPr>
            <w:r w:rsidRPr="003E76F1">
              <w:rPr>
                <w:rFonts w:ascii="Arial" w:hAnsi="Arial" w:cs="Arial"/>
                <w:sz w:val="20"/>
              </w:rPr>
              <w:t>Šport</w:t>
            </w:r>
          </w:p>
        </w:tc>
        <w:tc>
          <w:tcPr>
            <w:tcW w:w="565" w:type="dxa"/>
            <w:vAlign w:val="center"/>
          </w:tcPr>
          <w:p w14:paraId="394E41CA"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45" w:type="dxa"/>
            <w:vAlign w:val="center"/>
          </w:tcPr>
          <w:p w14:paraId="0A3EB9AE"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490" w:type="dxa"/>
            <w:vAlign w:val="center"/>
          </w:tcPr>
          <w:p w14:paraId="2365ECC7"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25" w:type="dxa"/>
            <w:vAlign w:val="center"/>
          </w:tcPr>
          <w:p w14:paraId="18395A59"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9" w:type="dxa"/>
            <w:vAlign w:val="center"/>
          </w:tcPr>
          <w:p w14:paraId="6B4BC9D1"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558A4DB0" w14:textId="77777777" w:rsidR="005619E6" w:rsidRPr="003E76F1" w:rsidRDefault="005619E6" w:rsidP="00CE0846">
            <w:pPr>
              <w:jc w:val="center"/>
              <w:rPr>
                <w:rFonts w:ascii="Arial" w:hAnsi="Arial" w:cs="Arial"/>
                <w:sz w:val="20"/>
              </w:rPr>
            </w:pPr>
            <w:r w:rsidRPr="003E76F1">
              <w:rPr>
                <w:rFonts w:ascii="Arial" w:hAnsi="Arial" w:cs="Arial"/>
                <w:sz w:val="20"/>
              </w:rPr>
              <w:t>3</w:t>
            </w:r>
          </w:p>
        </w:tc>
        <w:tc>
          <w:tcPr>
            <w:tcW w:w="567" w:type="dxa"/>
            <w:vAlign w:val="center"/>
          </w:tcPr>
          <w:p w14:paraId="35D32F08"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01C0146F" w14:textId="77777777" w:rsidR="005619E6" w:rsidRPr="003E76F1" w:rsidRDefault="005619E6" w:rsidP="00CE0846">
            <w:pPr>
              <w:jc w:val="center"/>
              <w:rPr>
                <w:rFonts w:ascii="Arial" w:hAnsi="Arial" w:cs="Arial"/>
                <w:sz w:val="20"/>
              </w:rPr>
            </w:pPr>
            <w:r w:rsidRPr="003E76F1">
              <w:rPr>
                <w:rFonts w:ascii="Arial" w:hAnsi="Arial" w:cs="Arial"/>
                <w:sz w:val="20"/>
              </w:rPr>
              <w:t>2</w:t>
            </w:r>
          </w:p>
        </w:tc>
        <w:tc>
          <w:tcPr>
            <w:tcW w:w="567" w:type="dxa"/>
            <w:vAlign w:val="center"/>
          </w:tcPr>
          <w:p w14:paraId="40DCA796" w14:textId="77777777" w:rsidR="005619E6" w:rsidRPr="003E76F1" w:rsidRDefault="005619E6" w:rsidP="00CE0846">
            <w:pPr>
              <w:jc w:val="center"/>
              <w:rPr>
                <w:rFonts w:ascii="Arial" w:hAnsi="Arial" w:cs="Arial"/>
                <w:sz w:val="20"/>
              </w:rPr>
            </w:pPr>
            <w:r w:rsidRPr="003E76F1">
              <w:rPr>
                <w:rFonts w:ascii="Arial" w:hAnsi="Arial" w:cs="Arial"/>
                <w:sz w:val="20"/>
              </w:rPr>
              <w:t>2</w:t>
            </w:r>
          </w:p>
        </w:tc>
      </w:tr>
      <w:tr w:rsidR="00ED5EAB" w:rsidRPr="003E76F1" w14:paraId="34E78236" w14:textId="77777777" w:rsidTr="000B2B7B">
        <w:trPr>
          <w:trHeight w:val="438"/>
        </w:trPr>
        <w:tc>
          <w:tcPr>
            <w:tcW w:w="6380" w:type="dxa"/>
            <w:gridSpan w:val="10"/>
            <w:shd w:val="clear" w:color="auto" w:fill="00B0F0"/>
            <w:vAlign w:val="center"/>
          </w:tcPr>
          <w:p w14:paraId="2424DAB8" w14:textId="77777777" w:rsidR="00ED5EAB" w:rsidRPr="003E76F1" w:rsidRDefault="00ED5EAB" w:rsidP="00ED5EAB">
            <w:pPr>
              <w:jc w:val="center"/>
              <w:rPr>
                <w:rFonts w:ascii="Arial" w:hAnsi="Arial" w:cs="Arial"/>
                <w:sz w:val="20"/>
              </w:rPr>
            </w:pPr>
            <w:r w:rsidRPr="000B2B7B">
              <w:rPr>
                <w:rFonts w:ascii="Arial" w:hAnsi="Arial" w:cs="Arial"/>
                <w:sz w:val="20"/>
              </w:rPr>
              <w:lastRenderedPageBreak/>
              <w:t>Izbirni predmeti tedensko</w:t>
            </w:r>
          </w:p>
        </w:tc>
      </w:tr>
      <w:tr w:rsidR="000B2B7B" w:rsidRPr="003E76F1" w14:paraId="1D88A9FB" w14:textId="77777777" w:rsidTr="00A029D9">
        <w:trPr>
          <w:trHeight w:val="293"/>
        </w:trPr>
        <w:tc>
          <w:tcPr>
            <w:tcW w:w="1418" w:type="dxa"/>
            <w:shd w:val="clear" w:color="auto" w:fill="00B0F0"/>
          </w:tcPr>
          <w:p w14:paraId="17974DDB" w14:textId="77777777" w:rsidR="000B2B7B" w:rsidRPr="003E76F1" w:rsidRDefault="000B2B7B" w:rsidP="00A029D9">
            <w:pPr>
              <w:rPr>
                <w:rFonts w:ascii="Arial" w:hAnsi="Arial" w:cs="Arial"/>
                <w:sz w:val="20"/>
              </w:rPr>
            </w:pPr>
            <w:r w:rsidRPr="003E76F1">
              <w:rPr>
                <w:rFonts w:ascii="Arial" w:hAnsi="Arial" w:cs="Arial"/>
                <w:sz w:val="20"/>
              </w:rPr>
              <w:t>Predmeti/št. ur na teden</w:t>
            </w:r>
          </w:p>
        </w:tc>
        <w:tc>
          <w:tcPr>
            <w:tcW w:w="565" w:type="dxa"/>
            <w:shd w:val="clear" w:color="auto" w:fill="00B0F0"/>
            <w:vAlign w:val="center"/>
          </w:tcPr>
          <w:p w14:paraId="22927F3C" w14:textId="77777777" w:rsidR="000B2B7B" w:rsidRPr="003E76F1" w:rsidRDefault="000B2B7B" w:rsidP="00A029D9">
            <w:pPr>
              <w:jc w:val="center"/>
              <w:rPr>
                <w:rFonts w:ascii="Arial" w:hAnsi="Arial" w:cs="Arial"/>
                <w:sz w:val="20"/>
              </w:rPr>
            </w:pPr>
            <w:r w:rsidRPr="003E76F1">
              <w:rPr>
                <w:rFonts w:ascii="Arial" w:hAnsi="Arial" w:cs="Arial"/>
                <w:sz w:val="20"/>
              </w:rPr>
              <w:t>1. r</w:t>
            </w:r>
          </w:p>
        </w:tc>
        <w:tc>
          <w:tcPr>
            <w:tcW w:w="545" w:type="dxa"/>
            <w:shd w:val="clear" w:color="auto" w:fill="00B0F0"/>
            <w:vAlign w:val="center"/>
          </w:tcPr>
          <w:p w14:paraId="6927EEDF" w14:textId="77777777" w:rsidR="000B2B7B" w:rsidRPr="003E76F1" w:rsidRDefault="000B2B7B" w:rsidP="00A029D9">
            <w:pPr>
              <w:jc w:val="center"/>
              <w:rPr>
                <w:rFonts w:ascii="Arial" w:hAnsi="Arial" w:cs="Arial"/>
                <w:sz w:val="20"/>
              </w:rPr>
            </w:pPr>
            <w:r w:rsidRPr="003E76F1">
              <w:rPr>
                <w:rFonts w:ascii="Arial" w:hAnsi="Arial" w:cs="Arial"/>
                <w:sz w:val="20"/>
              </w:rPr>
              <w:t>2. r.</w:t>
            </w:r>
          </w:p>
        </w:tc>
        <w:tc>
          <w:tcPr>
            <w:tcW w:w="490" w:type="dxa"/>
            <w:shd w:val="clear" w:color="auto" w:fill="00B0F0"/>
            <w:vAlign w:val="center"/>
          </w:tcPr>
          <w:p w14:paraId="3C03C531" w14:textId="77777777" w:rsidR="000B2B7B" w:rsidRPr="003E76F1" w:rsidRDefault="000B2B7B" w:rsidP="00A029D9">
            <w:pPr>
              <w:jc w:val="center"/>
              <w:rPr>
                <w:rFonts w:ascii="Arial" w:hAnsi="Arial" w:cs="Arial"/>
                <w:sz w:val="20"/>
              </w:rPr>
            </w:pPr>
            <w:r w:rsidRPr="003E76F1">
              <w:rPr>
                <w:rFonts w:ascii="Arial" w:hAnsi="Arial" w:cs="Arial"/>
                <w:sz w:val="20"/>
              </w:rPr>
              <w:t>3. r.</w:t>
            </w:r>
          </w:p>
        </w:tc>
        <w:tc>
          <w:tcPr>
            <w:tcW w:w="525" w:type="dxa"/>
            <w:shd w:val="clear" w:color="auto" w:fill="00B0F0"/>
            <w:vAlign w:val="center"/>
          </w:tcPr>
          <w:p w14:paraId="77B0BD04" w14:textId="77777777" w:rsidR="000B2B7B" w:rsidRPr="003E76F1" w:rsidRDefault="000B2B7B" w:rsidP="00A029D9">
            <w:pPr>
              <w:jc w:val="center"/>
              <w:rPr>
                <w:rFonts w:ascii="Arial" w:hAnsi="Arial" w:cs="Arial"/>
                <w:sz w:val="20"/>
              </w:rPr>
            </w:pPr>
            <w:r w:rsidRPr="003E76F1">
              <w:rPr>
                <w:rFonts w:ascii="Arial" w:hAnsi="Arial" w:cs="Arial"/>
                <w:sz w:val="20"/>
              </w:rPr>
              <w:t>4. r.</w:t>
            </w:r>
          </w:p>
        </w:tc>
        <w:tc>
          <w:tcPr>
            <w:tcW w:w="569" w:type="dxa"/>
            <w:shd w:val="clear" w:color="auto" w:fill="00B0F0"/>
            <w:vAlign w:val="center"/>
          </w:tcPr>
          <w:p w14:paraId="525048F3" w14:textId="77777777" w:rsidR="000B2B7B" w:rsidRPr="003E76F1" w:rsidRDefault="000B2B7B" w:rsidP="00A029D9">
            <w:pPr>
              <w:jc w:val="center"/>
              <w:rPr>
                <w:rFonts w:ascii="Arial" w:hAnsi="Arial" w:cs="Arial"/>
                <w:sz w:val="20"/>
              </w:rPr>
            </w:pPr>
            <w:r w:rsidRPr="003E76F1">
              <w:rPr>
                <w:rFonts w:ascii="Arial" w:hAnsi="Arial" w:cs="Arial"/>
                <w:sz w:val="20"/>
              </w:rPr>
              <w:t>5. r.</w:t>
            </w:r>
          </w:p>
        </w:tc>
        <w:tc>
          <w:tcPr>
            <w:tcW w:w="567" w:type="dxa"/>
            <w:shd w:val="clear" w:color="auto" w:fill="00B0F0"/>
            <w:vAlign w:val="center"/>
          </w:tcPr>
          <w:p w14:paraId="6D0B6DEA" w14:textId="77777777" w:rsidR="000B2B7B" w:rsidRPr="003E76F1" w:rsidRDefault="000B2B7B" w:rsidP="00A029D9">
            <w:pPr>
              <w:jc w:val="center"/>
              <w:rPr>
                <w:rFonts w:ascii="Arial" w:hAnsi="Arial" w:cs="Arial"/>
                <w:sz w:val="20"/>
              </w:rPr>
            </w:pPr>
            <w:r w:rsidRPr="003E76F1">
              <w:rPr>
                <w:rFonts w:ascii="Arial" w:hAnsi="Arial" w:cs="Arial"/>
                <w:sz w:val="20"/>
              </w:rPr>
              <w:t>6. r.</w:t>
            </w:r>
          </w:p>
        </w:tc>
        <w:tc>
          <w:tcPr>
            <w:tcW w:w="567" w:type="dxa"/>
            <w:shd w:val="clear" w:color="auto" w:fill="00B0F0"/>
            <w:vAlign w:val="center"/>
          </w:tcPr>
          <w:p w14:paraId="6A848977" w14:textId="77777777" w:rsidR="000B2B7B" w:rsidRPr="003E76F1" w:rsidRDefault="000B2B7B" w:rsidP="00A029D9">
            <w:pPr>
              <w:jc w:val="center"/>
              <w:rPr>
                <w:rFonts w:ascii="Arial" w:hAnsi="Arial" w:cs="Arial"/>
                <w:sz w:val="20"/>
              </w:rPr>
            </w:pPr>
            <w:r w:rsidRPr="003E76F1">
              <w:rPr>
                <w:rFonts w:ascii="Arial" w:hAnsi="Arial" w:cs="Arial"/>
                <w:sz w:val="20"/>
              </w:rPr>
              <w:t>7. r</w:t>
            </w:r>
          </w:p>
        </w:tc>
        <w:tc>
          <w:tcPr>
            <w:tcW w:w="567" w:type="dxa"/>
            <w:shd w:val="clear" w:color="auto" w:fill="00B0F0"/>
            <w:vAlign w:val="center"/>
          </w:tcPr>
          <w:p w14:paraId="799A83F3" w14:textId="77777777" w:rsidR="000B2B7B" w:rsidRPr="003E76F1" w:rsidRDefault="000B2B7B" w:rsidP="00A029D9">
            <w:pPr>
              <w:jc w:val="center"/>
              <w:rPr>
                <w:rFonts w:ascii="Arial" w:hAnsi="Arial" w:cs="Arial"/>
                <w:sz w:val="20"/>
              </w:rPr>
            </w:pPr>
            <w:r w:rsidRPr="003E76F1">
              <w:rPr>
                <w:rFonts w:ascii="Arial" w:hAnsi="Arial" w:cs="Arial"/>
                <w:sz w:val="20"/>
              </w:rPr>
              <w:t>8. r.</w:t>
            </w:r>
          </w:p>
        </w:tc>
        <w:tc>
          <w:tcPr>
            <w:tcW w:w="567" w:type="dxa"/>
            <w:shd w:val="clear" w:color="auto" w:fill="00B0F0"/>
            <w:vAlign w:val="center"/>
          </w:tcPr>
          <w:p w14:paraId="37C50CCB" w14:textId="77777777" w:rsidR="000B2B7B" w:rsidRPr="003E76F1" w:rsidRDefault="000B2B7B" w:rsidP="00A029D9">
            <w:pPr>
              <w:jc w:val="center"/>
              <w:rPr>
                <w:rFonts w:ascii="Arial" w:hAnsi="Arial" w:cs="Arial"/>
                <w:sz w:val="20"/>
              </w:rPr>
            </w:pPr>
            <w:r w:rsidRPr="003E76F1">
              <w:rPr>
                <w:rFonts w:ascii="Arial" w:hAnsi="Arial" w:cs="Arial"/>
                <w:sz w:val="20"/>
              </w:rPr>
              <w:t>9. r.</w:t>
            </w:r>
          </w:p>
        </w:tc>
      </w:tr>
      <w:tr w:rsidR="000B2B7B" w:rsidRPr="003E76F1" w14:paraId="5D6C3744" w14:textId="77777777" w:rsidTr="000B2B7B">
        <w:trPr>
          <w:trHeight w:val="438"/>
        </w:trPr>
        <w:tc>
          <w:tcPr>
            <w:tcW w:w="6380" w:type="dxa"/>
            <w:gridSpan w:val="10"/>
            <w:shd w:val="clear" w:color="auto" w:fill="00B0F0"/>
            <w:vAlign w:val="center"/>
          </w:tcPr>
          <w:p w14:paraId="2D9F9036" w14:textId="77777777" w:rsidR="000B2B7B" w:rsidRPr="00BD5301" w:rsidRDefault="000B2B7B" w:rsidP="00ED5EAB">
            <w:pPr>
              <w:jc w:val="center"/>
              <w:rPr>
                <w:rFonts w:ascii="Arial" w:hAnsi="Arial" w:cs="Arial"/>
                <w:sz w:val="20"/>
                <w:highlight w:val="yellow"/>
              </w:rPr>
            </w:pPr>
          </w:p>
        </w:tc>
      </w:tr>
      <w:tr w:rsidR="000B2B7B" w:rsidRPr="003E76F1" w14:paraId="5459A230" w14:textId="77777777" w:rsidTr="000B2B7B">
        <w:trPr>
          <w:trHeight w:val="438"/>
        </w:trPr>
        <w:tc>
          <w:tcPr>
            <w:tcW w:w="1418" w:type="dxa"/>
          </w:tcPr>
          <w:p w14:paraId="307B2264" w14:textId="77777777" w:rsidR="000B2B7B" w:rsidRPr="003E76F1" w:rsidRDefault="000B2B7B" w:rsidP="00CE0846">
            <w:pPr>
              <w:rPr>
                <w:rFonts w:ascii="Arial" w:hAnsi="Arial" w:cs="Arial"/>
                <w:sz w:val="20"/>
              </w:rPr>
            </w:pPr>
            <w:r w:rsidRPr="00FB7A9C">
              <w:rPr>
                <w:rFonts w:ascii="Arial" w:hAnsi="Arial" w:cs="Arial"/>
                <w:sz w:val="20"/>
              </w:rPr>
              <w:t>Nemški jezik</w:t>
            </w:r>
          </w:p>
        </w:tc>
        <w:tc>
          <w:tcPr>
            <w:tcW w:w="565" w:type="dxa"/>
            <w:vAlign w:val="center"/>
          </w:tcPr>
          <w:p w14:paraId="7EE328D2" w14:textId="77777777" w:rsidR="000B2B7B" w:rsidRPr="003E76F1" w:rsidRDefault="000B2B7B" w:rsidP="00CE0846">
            <w:pPr>
              <w:jc w:val="center"/>
              <w:rPr>
                <w:rFonts w:ascii="Arial" w:hAnsi="Arial" w:cs="Arial"/>
                <w:sz w:val="20"/>
              </w:rPr>
            </w:pPr>
          </w:p>
        </w:tc>
        <w:tc>
          <w:tcPr>
            <w:tcW w:w="545" w:type="dxa"/>
            <w:vAlign w:val="center"/>
          </w:tcPr>
          <w:p w14:paraId="6BA1FFF7" w14:textId="77777777" w:rsidR="000B2B7B" w:rsidRPr="003E76F1" w:rsidRDefault="000B2B7B" w:rsidP="00CE0846">
            <w:pPr>
              <w:jc w:val="center"/>
              <w:rPr>
                <w:rFonts w:ascii="Arial" w:hAnsi="Arial" w:cs="Arial"/>
                <w:sz w:val="20"/>
              </w:rPr>
            </w:pPr>
          </w:p>
        </w:tc>
        <w:tc>
          <w:tcPr>
            <w:tcW w:w="490" w:type="dxa"/>
            <w:vAlign w:val="center"/>
          </w:tcPr>
          <w:p w14:paraId="40E5945A" w14:textId="77777777" w:rsidR="000B2B7B" w:rsidRPr="003E76F1" w:rsidRDefault="000B2B7B" w:rsidP="00CE0846">
            <w:pPr>
              <w:jc w:val="center"/>
              <w:rPr>
                <w:rFonts w:ascii="Arial" w:hAnsi="Arial" w:cs="Arial"/>
                <w:sz w:val="20"/>
              </w:rPr>
            </w:pPr>
          </w:p>
        </w:tc>
        <w:tc>
          <w:tcPr>
            <w:tcW w:w="530" w:type="dxa"/>
            <w:vAlign w:val="center"/>
          </w:tcPr>
          <w:p w14:paraId="39805C83" w14:textId="49EF839F" w:rsidR="000B2B7B" w:rsidRPr="003E76F1" w:rsidRDefault="000B2B7B" w:rsidP="000B2B7B">
            <w:pPr>
              <w:jc w:val="center"/>
              <w:rPr>
                <w:rFonts w:ascii="Arial" w:hAnsi="Arial" w:cs="Arial"/>
                <w:sz w:val="20"/>
              </w:rPr>
            </w:pPr>
          </w:p>
        </w:tc>
        <w:tc>
          <w:tcPr>
            <w:tcW w:w="1131" w:type="dxa"/>
            <w:gridSpan w:val="2"/>
            <w:vAlign w:val="center"/>
          </w:tcPr>
          <w:p w14:paraId="10889808" w14:textId="3DCF0494" w:rsidR="000B2B7B" w:rsidRPr="003E76F1" w:rsidRDefault="000B2B7B" w:rsidP="00CE0846">
            <w:pPr>
              <w:jc w:val="center"/>
              <w:rPr>
                <w:rFonts w:ascii="Arial" w:hAnsi="Arial" w:cs="Arial"/>
                <w:sz w:val="20"/>
              </w:rPr>
            </w:pPr>
            <w:r w:rsidRPr="003E76F1">
              <w:rPr>
                <w:rFonts w:ascii="Arial" w:hAnsi="Arial" w:cs="Arial"/>
                <w:sz w:val="20"/>
              </w:rPr>
              <w:t>2</w:t>
            </w:r>
          </w:p>
        </w:tc>
        <w:tc>
          <w:tcPr>
            <w:tcW w:w="567" w:type="dxa"/>
            <w:vAlign w:val="center"/>
          </w:tcPr>
          <w:p w14:paraId="0C69EDE0" w14:textId="3E3BA07C" w:rsidR="000B2B7B" w:rsidRPr="003E76F1" w:rsidRDefault="000B2B7B" w:rsidP="00CE0846">
            <w:pPr>
              <w:jc w:val="center"/>
              <w:rPr>
                <w:rFonts w:ascii="Arial" w:hAnsi="Arial" w:cs="Arial"/>
                <w:sz w:val="20"/>
              </w:rPr>
            </w:pPr>
            <w:r w:rsidRPr="003E76F1">
              <w:rPr>
                <w:rFonts w:ascii="Arial" w:hAnsi="Arial" w:cs="Arial"/>
                <w:sz w:val="20"/>
              </w:rPr>
              <w:t>2</w:t>
            </w:r>
          </w:p>
        </w:tc>
        <w:tc>
          <w:tcPr>
            <w:tcW w:w="567" w:type="dxa"/>
            <w:vAlign w:val="center"/>
          </w:tcPr>
          <w:p w14:paraId="56D76D82" w14:textId="77777777" w:rsidR="000B2B7B" w:rsidRPr="003E76F1" w:rsidRDefault="000B2B7B" w:rsidP="00CE0846">
            <w:pPr>
              <w:jc w:val="center"/>
              <w:rPr>
                <w:rFonts w:ascii="Arial" w:hAnsi="Arial" w:cs="Arial"/>
                <w:sz w:val="20"/>
              </w:rPr>
            </w:pPr>
            <w:r w:rsidRPr="003E76F1">
              <w:rPr>
                <w:rFonts w:ascii="Arial" w:hAnsi="Arial" w:cs="Arial"/>
                <w:sz w:val="20"/>
              </w:rPr>
              <w:t>2</w:t>
            </w:r>
          </w:p>
        </w:tc>
        <w:tc>
          <w:tcPr>
            <w:tcW w:w="567" w:type="dxa"/>
            <w:vAlign w:val="center"/>
          </w:tcPr>
          <w:p w14:paraId="21910AD7" w14:textId="07948315" w:rsidR="000B2B7B" w:rsidRPr="003E76F1" w:rsidRDefault="000B2B7B" w:rsidP="00CE0846">
            <w:pPr>
              <w:jc w:val="center"/>
              <w:rPr>
                <w:rFonts w:ascii="Arial" w:hAnsi="Arial" w:cs="Arial"/>
                <w:sz w:val="20"/>
              </w:rPr>
            </w:pPr>
            <w:r>
              <w:rPr>
                <w:rFonts w:ascii="Arial" w:hAnsi="Arial" w:cs="Arial"/>
                <w:sz w:val="20"/>
              </w:rPr>
              <w:t>2</w:t>
            </w:r>
          </w:p>
        </w:tc>
      </w:tr>
      <w:tr w:rsidR="000B2B7B" w:rsidRPr="003E76F1" w14:paraId="4EB50302" w14:textId="77777777" w:rsidTr="000B2B7B">
        <w:trPr>
          <w:trHeight w:val="438"/>
        </w:trPr>
        <w:tc>
          <w:tcPr>
            <w:tcW w:w="1418" w:type="dxa"/>
            <w:tcBorders>
              <w:top w:val="single" w:sz="4" w:space="0" w:color="auto"/>
            </w:tcBorders>
          </w:tcPr>
          <w:p w14:paraId="0DAFDB3D" w14:textId="77777777" w:rsidR="00B82DDC" w:rsidRPr="003E76F1" w:rsidRDefault="00884B7B" w:rsidP="00CE0846">
            <w:pPr>
              <w:rPr>
                <w:rFonts w:ascii="Arial" w:hAnsi="Arial" w:cs="Arial"/>
                <w:sz w:val="20"/>
              </w:rPr>
            </w:pPr>
            <w:r w:rsidRPr="003E76F1">
              <w:rPr>
                <w:rFonts w:ascii="Arial" w:hAnsi="Arial" w:cs="Arial"/>
                <w:sz w:val="20"/>
              </w:rPr>
              <w:t>Ples</w:t>
            </w:r>
          </w:p>
        </w:tc>
        <w:tc>
          <w:tcPr>
            <w:tcW w:w="565" w:type="dxa"/>
            <w:vAlign w:val="center"/>
          </w:tcPr>
          <w:p w14:paraId="2E7A77CC" w14:textId="77777777" w:rsidR="00B82DDC" w:rsidRPr="003E76F1" w:rsidRDefault="00B82DDC" w:rsidP="00CE0846">
            <w:pPr>
              <w:jc w:val="center"/>
              <w:rPr>
                <w:rFonts w:ascii="Arial" w:hAnsi="Arial" w:cs="Arial"/>
                <w:sz w:val="20"/>
              </w:rPr>
            </w:pPr>
          </w:p>
        </w:tc>
        <w:tc>
          <w:tcPr>
            <w:tcW w:w="545" w:type="dxa"/>
            <w:vAlign w:val="center"/>
          </w:tcPr>
          <w:p w14:paraId="2B528F46" w14:textId="77777777" w:rsidR="00B82DDC" w:rsidRPr="003E76F1" w:rsidRDefault="00B82DDC" w:rsidP="00CE0846">
            <w:pPr>
              <w:jc w:val="center"/>
              <w:rPr>
                <w:rFonts w:ascii="Arial" w:hAnsi="Arial" w:cs="Arial"/>
                <w:sz w:val="20"/>
              </w:rPr>
            </w:pPr>
          </w:p>
        </w:tc>
        <w:tc>
          <w:tcPr>
            <w:tcW w:w="490" w:type="dxa"/>
            <w:vAlign w:val="center"/>
          </w:tcPr>
          <w:p w14:paraId="194F32D2" w14:textId="77777777" w:rsidR="00B82DDC" w:rsidRPr="003E76F1" w:rsidRDefault="00B82DDC" w:rsidP="00CE0846">
            <w:pPr>
              <w:jc w:val="center"/>
              <w:rPr>
                <w:rFonts w:ascii="Arial" w:hAnsi="Arial" w:cs="Arial"/>
                <w:sz w:val="20"/>
              </w:rPr>
            </w:pPr>
          </w:p>
        </w:tc>
        <w:tc>
          <w:tcPr>
            <w:tcW w:w="525" w:type="dxa"/>
            <w:vAlign w:val="center"/>
          </w:tcPr>
          <w:p w14:paraId="0E5D5338" w14:textId="77777777" w:rsidR="00B82DDC" w:rsidRPr="003E76F1" w:rsidRDefault="00B82DDC" w:rsidP="00CE0846">
            <w:pPr>
              <w:jc w:val="center"/>
              <w:rPr>
                <w:rFonts w:ascii="Arial" w:hAnsi="Arial" w:cs="Arial"/>
                <w:sz w:val="20"/>
              </w:rPr>
            </w:pPr>
          </w:p>
        </w:tc>
        <w:tc>
          <w:tcPr>
            <w:tcW w:w="569" w:type="dxa"/>
            <w:vAlign w:val="center"/>
          </w:tcPr>
          <w:p w14:paraId="2D4E5646" w14:textId="77777777" w:rsidR="00B82DDC" w:rsidRPr="003E76F1" w:rsidRDefault="00B82DDC" w:rsidP="00CE0846">
            <w:pPr>
              <w:jc w:val="center"/>
              <w:rPr>
                <w:rFonts w:ascii="Arial" w:hAnsi="Arial" w:cs="Arial"/>
                <w:sz w:val="20"/>
              </w:rPr>
            </w:pPr>
          </w:p>
        </w:tc>
        <w:tc>
          <w:tcPr>
            <w:tcW w:w="567" w:type="dxa"/>
            <w:vAlign w:val="center"/>
          </w:tcPr>
          <w:p w14:paraId="3150877C" w14:textId="77777777" w:rsidR="00B82DDC" w:rsidRPr="003E76F1" w:rsidRDefault="00B82DDC" w:rsidP="00CE0846">
            <w:pPr>
              <w:jc w:val="center"/>
              <w:rPr>
                <w:rFonts w:ascii="Arial" w:hAnsi="Arial" w:cs="Arial"/>
                <w:sz w:val="20"/>
              </w:rPr>
            </w:pPr>
          </w:p>
        </w:tc>
        <w:tc>
          <w:tcPr>
            <w:tcW w:w="567" w:type="dxa"/>
            <w:vAlign w:val="center"/>
          </w:tcPr>
          <w:p w14:paraId="796A6188" w14:textId="77777777" w:rsidR="00B82DDC" w:rsidRPr="003E76F1" w:rsidRDefault="00B82DDC" w:rsidP="00CE0846">
            <w:pPr>
              <w:jc w:val="center"/>
              <w:rPr>
                <w:rFonts w:ascii="Arial" w:hAnsi="Arial" w:cs="Arial"/>
                <w:sz w:val="20"/>
              </w:rPr>
            </w:pPr>
          </w:p>
        </w:tc>
        <w:tc>
          <w:tcPr>
            <w:tcW w:w="567" w:type="dxa"/>
            <w:vAlign w:val="center"/>
          </w:tcPr>
          <w:p w14:paraId="012C952C" w14:textId="77777777" w:rsidR="00B82DDC" w:rsidRPr="003E76F1" w:rsidRDefault="00B82DDC" w:rsidP="00CE0846">
            <w:pPr>
              <w:jc w:val="center"/>
              <w:rPr>
                <w:rFonts w:ascii="Arial" w:hAnsi="Arial" w:cs="Arial"/>
                <w:sz w:val="20"/>
              </w:rPr>
            </w:pPr>
          </w:p>
        </w:tc>
        <w:tc>
          <w:tcPr>
            <w:tcW w:w="567" w:type="dxa"/>
            <w:vAlign w:val="center"/>
          </w:tcPr>
          <w:p w14:paraId="266368B7" w14:textId="77777777" w:rsidR="00B82DDC" w:rsidRPr="003E76F1" w:rsidRDefault="00884B7B" w:rsidP="00CE0846">
            <w:pPr>
              <w:jc w:val="center"/>
              <w:rPr>
                <w:rFonts w:ascii="Arial" w:hAnsi="Arial" w:cs="Arial"/>
                <w:sz w:val="20"/>
              </w:rPr>
            </w:pPr>
            <w:r w:rsidRPr="003E76F1">
              <w:rPr>
                <w:rFonts w:ascii="Arial" w:hAnsi="Arial" w:cs="Arial"/>
                <w:sz w:val="20"/>
              </w:rPr>
              <w:t>1</w:t>
            </w:r>
          </w:p>
        </w:tc>
      </w:tr>
      <w:tr w:rsidR="000B2B7B" w:rsidRPr="003E76F1" w14:paraId="2C5BE8FA" w14:textId="77777777" w:rsidTr="000B2B7B">
        <w:trPr>
          <w:trHeight w:val="438"/>
        </w:trPr>
        <w:tc>
          <w:tcPr>
            <w:tcW w:w="1418" w:type="dxa"/>
            <w:tcBorders>
              <w:top w:val="nil"/>
            </w:tcBorders>
          </w:tcPr>
          <w:p w14:paraId="1141307E" w14:textId="77777777" w:rsidR="005619E6" w:rsidRPr="003E76F1" w:rsidRDefault="003E1D7E" w:rsidP="00CE0846">
            <w:pPr>
              <w:rPr>
                <w:rFonts w:ascii="Arial" w:hAnsi="Arial" w:cs="Arial"/>
                <w:sz w:val="20"/>
              </w:rPr>
            </w:pPr>
            <w:r w:rsidRPr="003E76F1">
              <w:rPr>
                <w:rFonts w:ascii="Arial" w:hAnsi="Arial" w:cs="Arial"/>
                <w:sz w:val="20"/>
              </w:rPr>
              <w:t>Šport za sprostitev</w:t>
            </w:r>
          </w:p>
        </w:tc>
        <w:tc>
          <w:tcPr>
            <w:tcW w:w="565" w:type="dxa"/>
            <w:vAlign w:val="center"/>
          </w:tcPr>
          <w:p w14:paraId="0CEE1BF5" w14:textId="77777777" w:rsidR="005619E6" w:rsidRPr="003E76F1" w:rsidRDefault="005619E6" w:rsidP="00CE0846">
            <w:pPr>
              <w:jc w:val="center"/>
              <w:rPr>
                <w:rFonts w:ascii="Arial" w:hAnsi="Arial" w:cs="Arial"/>
                <w:sz w:val="20"/>
              </w:rPr>
            </w:pPr>
          </w:p>
        </w:tc>
        <w:tc>
          <w:tcPr>
            <w:tcW w:w="545" w:type="dxa"/>
            <w:vAlign w:val="center"/>
          </w:tcPr>
          <w:p w14:paraId="25B332BD" w14:textId="77777777" w:rsidR="005619E6" w:rsidRPr="003E76F1" w:rsidRDefault="005619E6" w:rsidP="00CE0846">
            <w:pPr>
              <w:jc w:val="center"/>
              <w:rPr>
                <w:rFonts w:ascii="Arial" w:hAnsi="Arial" w:cs="Arial"/>
                <w:sz w:val="20"/>
              </w:rPr>
            </w:pPr>
          </w:p>
        </w:tc>
        <w:tc>
          <w:tcPr>
            <w:tcW w:w="490" w:type="dxa"/>
            <w:vAlign w:val="center"/>
          </w:tcPr>
          <w:p w14:paraId="66AE40FE" w14:textId="77777777" w:rsidR="005619E6" w:rsidRPr="003E76F1" w:rsidRDefault="005619E6" w:rsidP="00CE0846">
            <w:pPr>
              <w:jc w:val="center"/>
              <w:rPr>
                <w:rFonts w:ascii="Arial" w:hAnsi="Arial" w:cs="Arial"/>
                <w:sz w:val="20"/>
              </w:rPr>
            </w:pPr>
          </w:p>
        </w:tc>
        <w:tc>
          <w:tcPr>
            <w:tcW w:w="525" w:type="dxa"/>
            <w:vAlign w:val="center"/>
          </w:tcPr>
          <w:p w14:paraId="4600434A" w14:textId="77777777" w:rsidR="005619E6" w:rsidRPr="003E76F1" w:rsidRDefault="005619E6" w:rsidP="00CE0846">
            <w:pPr>
              <w:jc w:val="center"/>
              <w:rPr>
                <w:rFonts w:ascii="Arial" w:hAnsi="Arial" w:cs="Arial"/>
                <w:sz w:val="20"/>
              </w:rPr>
            </w:pPr>
          </w:p>
        </w:tc>
        <w:tc>
          <w:tcPr>
            <w:tcW w:w="569" w:type="dxa"/>
            <w:vAlign w:val="center"/>
          </w:tcPr>
          <w:p w14:paraId="132240C2" w14:textId="77777777" w:rsidR="005619E6" w:rsidRPr="003E76F1" w:rsidRDefault="005619E6" w:rsidP="00CE0846">
            <w:pPr>
              <w:jc w:val="center"/>
              <w:rPr>
                <w:rFonts w:ascii="Arial" w:hAnsi="Arial" w:cs="Arial"/>
                <w:sz w:val="20"/>
              </w:rPr>
            </w:pPr>
          </w:p>
        </w:tc>
        <w:tc>
          <w:tcPr>
            <w:tcW w:w="567" w:type="dxa"/>
            <w:vAlign w:val="center"/>
          </w:tcPr>
          <w:p w14:paraId="241B01E9" w14:textId="77777777" w:rsidR="005619E6" w:rsidRPr="003E76F1" w:rsidRDefault="005619E6" w:rsidP="00CE0846">
            <w:pPr>
              <w:jc w:val="center"/>
              <w:rPr>
                <w:rFonts w:ascii="Arial" w:hAnsi="Arial" w:cs="Arial"/>
                <w:sz w:val="20"/>
              </w:rPr>
            </w:pPr>
          </w:p>
        </w:tc>
        <w:tc>
          <w:tcPr>
            <w:tcW w:w="567" w:type="dxa"/>
            <w:vAlign w:val="center"/>
          </w:tcPr>
          <w:p w14:paraId="3B24FA4C" w14:textId="77777777" w:rsidR="005619E6" w:rsidRPr="003E76F1" w:rsidRDefault="005619E6" w:rsidP="00CE0846">
            <w:pPr>
              <w:jc w:val="center"/>
              <w:rPr>
                <w:rFonts w:ascii="Arial" w:hAnsi="Arial" w:cs="Arial"/>
                <w:sz w:val="20"/>
              </w:rPr>
            </w:pPr>
            <w:r w:rsidRPr="003E76F1">
              <w:rPr>
                <w:rFonts w:ascii="Arial" w:hAnsi="Arial" w:cs="Arial"/>
                <w:sz w:val="20"/>
              </w:rPr>
              <w:t>1</w:t>
            </w:r>
          </w:p>
        </w:tc>
        <w:tc>
          <w:tcPr>
            <w:tcW w:w="567" w:type="dxa"/>
            <w:vAlign w:val="center"/>
          </w:tcPr>
          <w:p w14:paraId="14A3075C" w14:textId="77777777" w:rsidR="005619E6" w:rsidRPr="003E76F1" w:rsidRDefault="005619E6" w:rsidP="00CE0846">
            <w:pPr>
              <w:jc w:val="center"/>
              <w:rPr>
                <w:rFonts w:ascii="Arial" w:hAnsi="Arial" w:cs="Arial"/>
                <w:sz w:val="20"/>
              </w:rPr>
            </w:pPr>
          </w:p>
        </w:tc>
        <w:tc>
          <w:tcPr>
            <w:tcW w:w="567" w:type="dxa"/>
            <w:vAlign w:val="center"/>
          </w:tcPr>
          <w:p w14:paraId="4D5E0E6A" w14:textId="77777777" w:rsidR="005619E6" w:rsidRPr="003E76F1" w:rsidRDefault="005619E6" w:rsidP="00CE0846">
            <w:pPr>
              <w:jc w:val="center"/>
              <w:rPr>
                <w:rFonts w:ascii="Arial" w:hAnsi="Arial" w:cs="Arial"/>
                <w:sz w:val="20"/>
              </w:rPr>
            </w:pPr>
          </w:p>
        </w:tc>
      </w:tr>
      <w:tr w:rsidR="000B2B7B" w:rsidRPr="003E76F1" w14:paraId="7FEE8F54" w14:textId="77777777" w:rsidTr="000B2B7B">
        <w:trPr>
          <w:trHeight w:val="438"/>
        </w:trPr>
        <w:tc>
          <w:tcPr>
            <w:tcW w:w="1418" w:type="dxa"/>
          </w:tcPr>
          <w:p w14:paraId="5D058AF2" w14:textId="77777777" w:rsidR="00581BA1" w:rsidRPr="003E76F1" w:rsidRDefault="00C14E98" w:rsidP="00CE0846">
            <w:pPr>
              <w:rPr>
                <w:rFonts w:ascii="Arial" w:hAnsi="Arial" w:cs="Arial"/>
                <w:sz w:val="20"/>
              </w:rPr>
            </w:pPr>
            <w:r w:rsidRPr="003E76F1">
              <w:rPr>
                <w:rFonts w:ascii="Arial" w:hAnsi="Arial" w:cs="Arial"/>
                <w:sz w:val="20"/>
              </w:rPr>
              <w:t>Izbrani šport</w:t>
            </w:r>
          </w:p>
        </w:tc>
        <w:tc>
          <w:tcPr>
            <w:tcW w:w="565" w:type="dxa"/>
            <w:vAlign w:val="center"/>
          </w:tcPr>
          <w:p w14:paraId="38B054BC" w14:textId="77777777" w:rsidR="00581BA1" w:rsidRPr="003E76F1" w:rsidRDefault="00581BA1" w:rsidP="00CE0846">
            <w:pPr>
              <w:jc w:val="center"/>
              <w:rPr>
                <w:rFonts w:ascii="Arial" w:hAnsi="Arial" w:cs="Arial"/>
                <w:sz w:val="20"/>
              </w:rPr>
            </w:pPr>
          </w:p>
        </w:tc>
        <w:tc>
          <w:tcPr>
            <w:tcW w:w="545" w:type="dxa"/>
            <w:vAlign w:val="center"/>
          </w:tcPr>
          <w:p w14:paraId="5FAF7C93" w14:textId="77777777" w:rsidR="00581BA1" w:rsidRPr="003E76F1" w:rsidRDefault="00581BA1" w:rsidP="00CE0846">
            <w:pPr>
              <w:jc w:val="center"/>
              <w:rPr>
                <w:rFonts w:ascii="Arial" w:hAnsi="Arial" w:cs="Arial"/>
                <w:sz w:val="20"/>
              </w:rPr>
            </w:pPr>
          </w:p>
        </w:tc>
        <w:tc>
          <w:tcPr>
            <w:tcW w:w="490" w:type="dxa"/>
            <w:vAlign w:val="center"/>
          </w:tcPr>
          <w:p w14:paraId="6A4AE9CB" w14:textId="77777777" w:rsidR="00581BA1" w:rsidRPr="003E76F1" w:rsidRDefault="00581BA1" w:rsidP="00CE0846">
            <w:pPr>
              <w:jc w:val="center"/>
              <w:rPr>
                <w:rFonts w:ascii="Arial" w:hAnsi="Arial" w:cs="Arial"/>
                <w:sz w:val="20"/>
              </w:rPr>
            </w:pPr>
          </w:p>
        </w:tc>
        <w:tc>
          <w:tcPr>
            <w:tcW w:w="525" w:type="dxa"/>
            <w:vAlign w:val="center"/>
          </w:tcPr>
          <w:p w14:paraId="56F7FB25" w14:textId="77777777" w:rsidR="00581BA1" w:rsidRPr="003E76F1" w:rsidRDefault="00581BA1" w:rsidP="00CE0846">
            <w:pPr>
              <w:jc w:val="center"/>
              <w:rPr>
                <w:rFonts w:ascii="Arial" w:hAnsi="Arial" w:cs="Arial"/>
                <w:sz w:val="20"/>
              </w:rPr>
            </w:pPr>
          </w:p>
        </w:tc>
        <w:tc>
          <w:tcPr>
            <w:tcW w:w="569" w:type="dxa"/>
            <w:vAlign w:val="center"/>
          </w:tcPr>
          <w:p w14:paraId="026A9196" w14:textId="77777777" w:rsidR="00581BA1" w:rsidRPr="003E76F1" w:rsidRDefault="00581BA1" w:rsidP="00CE0846">
            <w:pPr>
              <w:jc w:val="center"/>
              <w:rPr>
                <w:rFonts w:ascii="Arial" w:hAnsi="Arial" w:cs="Arial"/>
                <w:sz w:val="20"/>
              </w:rPr>
            </w:pPr>
          </w:p>
        </w:tc>
        <w:tc>
          <w:tcPr>
            <w:tcW w:w="567" w:type="dxa"/>
            <w:vAlign w:val="center"/>
          </w:tcPr>
          <w:p w14:paraId="4D5FE47C" w14:textId="77777777" w:rsidR="00581BA1" w:rsidRPr="003E76F1" w:rsidRDefault="00581BA1" w:rsidP="00CE0846">
            <w:pPr>
              <w:jc w:val="center"/>
              <w:rPr>
                <w:rFonts w:ascii="Arial" w:hAnsi="Arial" w:cs="Arial"/>
                <w:sz w:val="20"/>
              </w:rPr>
            </w:pPr>
          </w:p>
        </w:tc>
        <w:tc>
          <w:tcPr>
            <w:tcW w:w="567" w:type="dxa"/>
            <w:vAlign w:val="center"/>
          </w:tcPr>
          <w:p w14:paraId="72CD3D57" w14:textId="77777777" w:rsidR="00581BA1" w:rsidRPr="003E76F1" w:rsidRDefault="00581BA1" w:rsidP="00CE0846">
            <w:pPr>
              <w:jc w:val="center"/>
              <w:rPr>
                <w:rFonts w:ascii="Arial" w:hAnsi="Arial" w:cs="Arial"/>
                <w:sz w:val="20"/>
              </w:rPr>
            </w:pPr>
          </w:p>
        </w:tc>
        <w:tc>
          <w:tcPr>
            <w:tcW w:w="567" w:type="dxa"/>
            <w:vAlign w:val="center"/>
          </w:tcPr>
          <w:p w14:paraId="46B730B6" w14:textId="6B2C365C" w:rsidR="00581BA1" w:rsidRPr="003E76F1" w:rsidRDefault="00DC2B9D" w:rsidP="00CE0846">
            <w:pPr>
              <w:jc w:val="center"/>
              <w:rPr>
                <w:rFonts w:ascii="Arial" w:hAnsi="Arial" w:cs="Arial"/>
                <w:sz w:val="20"/>
              </w:rPr>
            </w:pPr>
            <w:r w:rsidRPr="003E76F1">
              <w:rPr>
                <w:rFonts w:ascii="Arial" w:hAnsi="Arial" w:cs="Arial"/>
                <w:sz w:val="20"/>
              </w:rPr>
              <w:t>1</w:t>
            </w:r>
          </w:p>
        </w:tc>
        <w:tc>
          <w:tcPr>
            <w:tcW w:w="567" w:type="dxa"/>
            <w:vAlign w:val="center"/>
          </w:tcPr>
          <w:p w14:paraId="7CD48490" w14:textId="77777777" w:rsidR="00581BA1" w:rsidRPr="003E76F1" w:rsidRDefault="00581BA1" w:rsidP="00CE0846">
            <w:pPr>
              <w:jc w:val="center"/>
              <w:rPr>
                <w:rFonts w:ascii="Arial" w:hAnsi="Arial" w:cs="Arial"/>
                <w:sz w:val="20"/>
              </w:rPr>
            </w:pPr>
          </w:p>
        </w:tc>
      </w:tr>
      <w:tr w:rsidR="000B2B7B" w:rsidRPr="003E76F1" w14:paraId="1510E675" w14:textId="77777777" w:rsidTr="000B2B7B">
        <w:trPr>
          <w:trHeight w:val="438"/>
        </w:trPr>
        <w:tc>
          <w:tcPr>
            <w:tcW w:w="1418" w:type="dxa"/>
          </w:tcPr>
          <w:p w14:paraId="7DFD9601" w14:textId="77777777" w:rsidR="00BD5301" w:rsidRPr="003E76F1" w:rsidRDefault="00BD5301" w:rsidP="00CE0846">
            <w:pPr>
              <w:rPr>
                <w:rFonts w:ascii="Arial" w:hAnsi="Arial" w:cs="Arial"/>
                <w:sz w:val="20"/>
              </w:rPr>
            </w:pPr>
            <w:r w:rsidRPr="000C42AA">
              <w:rPr>
                <w:rFonts w:ascii="Arial" w:hAnsi="Arial" w:cs="Arial"/>
                <w:sz w:val="18"/>
              </w:rPr>
              <w:t>Sodobna priprava hrane</w:t>
            </w:r>
          </w:p>
        </w:tc>
        <w:tc>
          <w:tcPr>
            <w:tcW w:w="565" w:type="dxa"/>
            <w:vAlign w:val="center"/>
          </w:tcPr>
          <w:p w14:paraId="04709463" w14:textId="77777777" w:rsidR="00BD5301" w:rsidRPr="003E76F1" w:rsidRDefault="00BD5301" w:rsidP="00CE0846">
            <w:pPr>
              <w:jc w:val="center"/>
              <w:rPr>
                <w:rFonts w:ascii="Arial" w:hAnsi="Arial" w:cs="Arial"/>
                <w:sz w:val="20"/>
              </w:rPr>
            </w:pPr>
          </w:p>
        </w:tc>
        <w:tc>
          <w:tcPr>
            <w:tcW w:w="545" w:type="dxa"/>
            <w:vAlign w:val="center"/>
          </w:tcPr>
          <w:p w14:paraId="6DF93C5B" w14:textId="77777777" w:rsidR="00BD5301" w:rsidRPr="003E76F1" w:rsidRDefault="00BD5301" w:rsidP="00CE0846">
            <w:pPr>
              <w:jc w:val="center"/>
              <w:rPr>
                <w:rFonts w:ascii="Arial" w:hAnsi="Arial" w:cs="Arial"/>
                <w:sz w:val="20"/>
              </w:rPr>
            </w:pPr>
          </w:p>
        </w:tc>
        <w:tc>
          <w:tcPr>
            <w:tcW w:w="490" w:type="dxa"/>
            <w:vAlign w:val="center"/>
          </w:tcPr>
          <w:p w14:paraId="0D8D5736" w14:textId="77777777" w:rsidR="00BD5301" w:rsidRPr="003E76F1" w:rsidRDefault="00BD5301" w:rsidP="00CE0846">
            <w:pPr>
              <w:jc w:val="center"/>
              <w:rPr>
                <w:rFonts w:ascii="Arial" w:hAnsi="Arial" w:cs="Arial"/>
                <w:sz w:val="20"/>
              </w:rPr>
            </w:pPr>
          </w:p>
        </w:tc>
        <w:tc>
          <w:tcPr>
            <w:tcW w:w="525" w:type="dxa"/>
            <w:tcBorders>
              <w:bottom w:val="single" w:sz="4" w:space="0" w:color="auto"/>
            </w:tcBorders>
            <w:vAlign w:val="center"/>
          </w:tcPr>
          <w:p w14:paraId="025778AE" w14:textId="77777777" w:rsidR="00BD5301" w:rsidRPr="003E76F1" w:rsidRDefault="00BD5301" w:rsidP="00CE0846">
            <w:pPr>
              <w:jc w:val="center"/>
              <w:rPr>
                <w:rFonts w:ascii="Arial" w:hAnsi="Arial" w:cs="Arial"/>
                <w:sz w:val="20"/>
              </w:rPr>
            </w:pPr>
          </w:p>
        </w:tc>
        <w:tc>
          <w:tcPr>
            <w:tcW w:w="569" w:type="dxa"/>
            <w:tcBorders>
              <w:bottom w:val="single" w:sz="4" w:space="0" w:color="auto"/>
            </w:tcBorders>
            <w:vAlign w:val="center"/>
          </w:tcPr>
          <w:p w14:paraId="70BD5851"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2AF2029B"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215AC35C" w14:textId="5B10337C" w:rsidR="00BD5301" w:rsidRPr="003E76F1" w:rsidRDefault="00BD5301" w:rsidP="00CE0846">
            <w:pPr>
              <w:jc w:val="center"/>
              <w:rPr>
                <w:rFonts w:ascii="Arial" w:hAnsi="Arial" w:cs="Arial"/>
                <w:sz w:val="20"/>
              </w:rPr>
            </w:pPr>
          </w:p>
        </w:tc>
        <w:tc>
          <w:tcPr>
            <w:tcW w:w="567" w:type="dxa"/>
            <w:vAlign w:val="center"/>
          </w:tcPr>
          <w:p w14:paraId="7C283C4E" w14:textId="46A6BB51" w:rsidR="00BD5301" w:rsidRPr="003E76F1" w:rsidRDefault="00BD5301" w:rsidP="00CE0846">
            <w:pPr>
              <w:jc w:val="center"/>
              <w:rPr>
                <w:rFonts w:ascii="Arial" w:hAnsi="Arial" w:cs="Arial"/>
                <w:sz w:val="20"/>
              </w:rPr>
            </w:pPr>
            <w:r>
              <w:rPr>
                <w:rFonts w:ascii="Arial" w:hAnsi="Arial" w:cs="Arial"/>
                <w:sz w:val="20"/>
              </w:rPr>
              <w:t>1</w:t>
            </w:r>
          </w:p>
        </w:tc>
        <w:tc>
          <w:tcPr>
            <w:tcW w:w="567" w:type="dxa"/>
            <w:vAlign w:val="center"/>
          </w:tcPr>
          <w:p w14:paraId="32056C1A" w14:textId="6AC0A935" w:rsidR="00BD5301" w:rsidRPr="003E76F1" w:rsidRDefault="00BD5301" w:rsidP="00CE0846">
            <w:pPr>
              <w:jc w:val="center"/>
              <w:rPr>
                <w:rFonts w:ascii="Arial" w:hAnsi="Arial" w:cs="Arial"/>
                <w:sz w:val="20"/>
              </w:rPr>
            </w:pPr>
          </w:p>
        </w:tc>
      </w:tr>
      <w:tr w:rsidR="000B2B7B" w:rsidRPr="003E76F1" w14:paraId="2CA38FA2" w14:textId="77777777" w:rsidTr="000B2B7B">
        <w:trPr>
          <w:trHeight w:val="438"/>
        </w:trPr>
        <w:tc>
          <w:tcPr>
            <w:tcW w:w="1418" w:type="dxa"/>
            <w:tcBorders>
              <w:bottom w:val="single" w:sz="4" w:space="0" w:color="auto"/>
            </w:tcBorders>
          </w:tcPr>
          <w:p w14:paraId="24AD406F" w14:textId="77777777" w:rsidR="00BD5301" w:rsidRPr="003E76F1" w:rsidRDefault="00BD5301" w:rsidP="00CE0846">
            <w:pPr>
              <w:rPr>
                <w:rFonts w:ascii="Arial" w:hAnsi="Arial" w:cs="Arial"/>
                <w:sz w:val="20"/>
              </w:rPr>
            </w:pPr>
            <w:r w:rsidRPr="00FB7A9C">
              <w:rPr>
                <w:rFonts w:ascii="Arial" w:hAnsi="Arial" w:cs="Arial"/>
                <w:sz w:val="20"/>
              </w:rPr>
              <w:t>Računalništvo</w:t>
            </w:r>
          </w:p>
        </w:tc>
        <w:tc>
          <w:tcPr>
            <w:tcW w:w="565" w:type="dxa"/>
            <w:tcBorders>
              <w:bottom w:val="single" w:sz="4" w:space="0" w:color="auto"/>
            </w:tcBorders>
            <w:vAlign w:val="center"/>
          </w:tcPr>
          <w:p w14:paraId="258D9B1F" w14:textId="77777777" w:rsidR="00BD5301" w:rsidRPr="003E76F1" w:rsidRDefault="00BD5301" w:rsidP="00CE0846">
            <w:pPr>
              <w:jc w:val="center"/>
              <w:rPr>
                <w:rFonts w:ascii="Arial" w:hAnsi="Arial" w:cs="Arial"/>
                <w:sz w:val="20"/>
              </w:rPr>
            </w:pPr>
          </w:p>
        </w:tc>
        <w:tc>
          <w:tcPr>
            <w:tcW w:w="545" w:type="dxa"/>
            <w:tcBorders>
              <w:bottom w:val="single" w:sz="4" w:space="0" w:color="auto"/>
            </w:tcBorders>
            <w:vAlign w:val="center"/>
          </w:tcPr>
          <w:p w14:paraId="4484C1F6" w14:textId="77777777" w:rsidR="00BD5301" w:rsidRPr="003E76F1" w:rsidRDefault="00BD5301" w:rsidP="00CE0846">
            <w:pPr>
              <w:jc w:val="center"/>
              <w:rPr>
                <w:rFonts w:ascii="Arial" w:hAnsi="Arial" w:cs="Arial"/>
                <w:sz w:val="20"/>
              </w:rPr>
            </w:pPr>
          </w:p>
        </w:tc>
        <w:tc>
          <w:tcPr>
            <w:tcW w:w="490" w:type="dxa"/>
            <w:tcBorders>
              <w:bottom w:val="single" w:sz="4" w:space="0" w:color="auto"/>
            </w:tcBorders>
            <w:vAlign w:val="center"/>
          </w:tcPr>
          <w:p w14:paraId="3411E212" w14:textId="77777777" w:rsidR="00BD5301" w:rsidRPr="003E76F1" w:rsidRDefault="00BD5301" w:rsidP="00CE0846">
            <w:pPr>
              <w:jc w:val="center"/>
              <w:rPr>
                <w:rFonts w:ascii="Arial" w:hAnsi="Arial" w:cs="Arial"/>
                <w:sz w:val="20"/>
              </w:rPr>
            </w:pPr>
          </w:p>
        </w:tc>
        <w:tc>
          <w:tcPr>
            <w:tcW w:w="525" w:type="dxa"/>
            <w:tcBorders>
              <w:bottom w:val="single" w:sz="4" w:space="0" w:color="auto"/>
            </w:tcBorders>
            <w:vAlign w:val="center"/>
          </w:tcPr>
          <w:p w14:paraId="2D1A8F00" w14:textId="7D6D710F" w:rsidR="00BD5301" w:rsidRPr="003E76F1" w:rsidRDefault="00BD5301" w:rsidP="00BD5301">
            <w:pPr>
              <w:jc w:val="center"/>
              <w:rPr>
                <w:rFonts w:ascii="Arial" w:hAnsi="Arial" w:cs="Arial"/>
                <w:sz w:val="20"/>
              </w:rPr>
            </w:pPr>
          </w:p>
        </w:tc>
        <w:tc>
          <w:tcPr>
            <w:tcW w:w="569" w:type="dxa"/>
            <w:tcBorders>
              <w:bottom w:val="single" w:sz="4" w:space="0" w:color="auto"/>
            </w:tcBorders>
            <w:vAlign w:val="center"/>
          </w:tcPr>
          <w:p w14:paraId="16C8F1B3" w14:textId="57662097" w:rsidR="00BD5301" w:rsidRPr="003E76F1" w:rsidRDefault="00BD5301" w:rsidP="00CE0846">
            <w:pPr>
              <w:jc w:val="center"/>
              <w:rPr>
                <w:rFonts w:ascii="Arial" w:hAnsi="Arial" w:cs="Arial"/>
                <w:sz w:val="20"/>
              </w:rPr>
            </w:pPr>
            <w:r>
              <w:rPr>
                <w:rFonts w:ascii="Arial" w:hAnsi="Arial" w:cs="Arial"/>
                <w:sz w:val="20"/>
              </w:rPr>
              <w:t>1</w:t>
            </w:r>
          </w:p>
        </w:tc>
        <w:tc>
          <w:tcPr>
            <w:tcW w:w="567" w:type="dxa"/>
            <w:tcBorders>
              <w:bottom w:val="single" w:sz="4" w:space="0" w:color="auto"/>
            </w:tcBorders>
            <w:vAlign w:val="center"/>
          </w:tcPr>
          <w:p w14:paraId="6EDA0AE5" w14:textId="56273224" w:rsidR="00BD5301" w:rsidRPr="003E76F1" w:rsidRDefault="00BD5301" w:rsidP="00CE0846">
            <w:pPr>
              <w:jc w:val="center"/>
              <w:rPr>
                <w:rFonts w:ascii="Arial" w:hAnsi="Arial" w:cs="Arial"/>
                <w:sz w:val="20"/>
              </w:rPr>
            </w:pPr>
            <w:r>
              <w:rPr>
                <w:rFonts w:ascii="Arial" w:hAnsi="Arial" w:cs="Arial"/>
                <w:sz w:val="20"/>
              </w:rPr>
              <w:t>1</w:t>
            </w:r>
          </w:p>
        </w:tc>
        <w:tc>
          <w:tcPr>
            <w:tcW w:w="567" w:type="dxa"/>
            <w:tcBorders>
              <w:bottom w:val="single" w:sz="4" w:space="0" w:color="auto"/>
            </w:tcBorders>
            <w:vAlign w:val="center"/>
          </w:tcPr>
          <w:p w14:paraId="6EECD142" w14:textId="3E34136D"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0E24BE27"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329F844F" w14:textId="77777777" w:rsidR="00BD5301" w:rsidRPr="003E76F1" w:rsidRDefault="00BD5301" w:rsidP="00CE0846">
            <w:pPr>
              <w:jc w:val="center"/>
              <w:rPr>
                <w:rFonts w:ascii="Arial" w:hAnsi="Arial" w:cs="Arial"/>
                <w:sz w:val="20"/>
              </w:rPr>
            </w:pPr>
          </w:p>
        </w:tc>
      </w:tr>
      <w:tr w:rsidR="000B2B7B" w:rsidRPr="003E76F1" w14:paraId="4B731AE3" w14:textId="77777777" w:rsidTr="000B2B7B">
        <w:trPr>
          <w:trHeight w:val="438"/>
        </w:trPr>
        <w:tc>
          <w:tcPr>
            <w:tcW w:w="1418" w:type="dxa"/>
            <w:tcBorders>
              <w:bottom w:val="single" w:sz="4" w:space="0" w:color="auto"/>
            </w:tcBorders>
          </w:tcPr>
          <w:p w14:paraId="32BD2144" w14:textId="7EF5BF5E" w:rsidR="00BD5301" w:rsidRPr="003E76F1" w:rsidRDefault="000B2B7B" w:rsidP="00CE0846">
            <w:pPr>
              <w:rPr>
                <w:rFonts w:ascii="Arial" w:hAnsi="Arial" w:cs="Arial"/>
                <w:sz w:val="20"/>
              </w:rPr>
            </w:pPr>
            <w:r>
              <w:rPr>
                <w:rFonts w:ascii="Arial" w:hAnsi="Arial" w:cs="Arial"/>
                <w:sz w:val="20"/>
              </w:rPr>
              <w:t>Obdelava gradiv – l</w:t>
            </w:r>
            <w:r w:rsidR="00BD5301">
              <w:rPr>
                <w:rFonts w:ascii="Arial" w:hAnsi="Arial" w:cs="Arial"/>
                <w:sz w:val="20"/>
              </w:rPr>
              <w:t>es</w:t>
            </w:r>
          </w:p>
        </w:tc>
        <w:tc>
          <w:tcPr>
            <w:tcW w:w="565" w:type="dxa"/>
            <w:tcBorders>
              <w:bottom w:val="single" w:sz="4" w:space="0" w:color="auto"/>
            </w:tcBorders>
            <w:vAlign w:val="center"/>
          </w:tcPr>
          <w:p w14:paraId="1CB20EBD" w14:textId="77777777" w:rsidR="00BD5301" w:rsidRPr="003E76F1" w:rsidRDefault="00BD5301" w:rsidP="00CE0846">
            <w:pPr>
              <w:jc w:val="center"/>
              <w:rPr>
                <w:rFonts w:ascii="Arial" w:hAnsi="Arial" w:cs="Arial"/>
                <w:sz w:val="20"/>
              </w:rPr>
            </w:pPr>
          </w:p>
        </w:tc>
        <w:tc>
          <w:tcPr>
            <w:tcW w:w="545" w:type="dxa"/>
            <w:tcBorders>
              <w:bottom w:val="single" w:sz="4" w:space="0" w:color="auto"/>
            </w:tcBorders>
            <w:vAlign w:val="center"/>
          </w:tcPr>
          <w:p w14:paraId="75EC24C0" w14:textId="77777777" w:rsidR="00BD5301" w:rsidRPr="003E76F1" w:rsidRDefault="00BD5301" w:rsidP="00CE0846">
            <w:pPr>
              <w:jc w:val="center"/>
              <w:rPr>
                <w:rFonts w:ascii="Arial" w:hAnsi="Arial" w:cs="Arial"/>
                <w:sz w:val="20"/>
              </w:rPr>
            </w:pPr>
          </w:p>
        </w:tc>
        <w:tc>
          <w:tcPr>
            <w:tcW w:w="490" w:type="dxa"/>
            <w:tcBorders>
              <w:bottom w:val="single" w:sz="4" w:space="0" w:color="auto"/>
            </w:tcBorders>
            <w:vAlign w:val="center"/>
          </w:tcPr>
          <w:p w14:paraId="7F4ACD83" w14:textId="77777777" w:rsidR="00BD5301" w:rsidRPr="003E76F1" w:rsidRDefault="00BD5301" w:rsidP="00CE0846">
            <w:pPr>
              <w:jc w:val="center"/>
              <w:rPr>
                <w:rFonts w:ascii="Arial" w:hAnsi="Arial" w:cs="Arial"/>
                <w:sz w:val="20"/>
              </w:rPr>
            </w:pPr>
          </w:p>
        </w:tc>
        <w:tc>
          <w:tcPr>
            <w:tcW w:w="525" w:type="dxa"/>
            <w:tcBorders>
              <w:bottom w:val="single" w:sz="4" w:space="0" w:color="auto"/>
            </w:tcBorders>
            <w:vAlign w:val="center"/>
          </w:tcPr>
          <w:p w14:paraId="73BB0CDA" w14:textId="77777777" w:rsidR="00BD5301" w:rsidRPr="003E76F1" w:rsidRDefault="00BD5301" w:rsidP="00CE0846">
            <w:pPr>
              <w:jc w:val="center"/>
              <w:rPr>
                <w:rFonts w:ascii="Arial" w:hAnsi="Arial" w:cs="Arial"/>
                <w:sz w:val="20"/>
              </w:rPr>
            </w:pPr>
          </w:p>
        </w:tc>
        <w:tc>
          <w:tcPr>
            <w:tcW w:w="569" w:type="dxa"/>
            <w:tcBorders>
              <w:bottom w:val="single" w:sz="4" w:space="0" w:color="auto"/>
            </w:tcBorders>
            <w:vAlign w:val="center"/>
          </w:tcPr>
          <w:p w14:paraId="10AB8795"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48C3B55D"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69E9078C" w14:textId="3699E3C4" w:rsidR="00BD5301" w:rsidRPr="003E76F1" w:rsidRDefault="00BD5301" w:rsidP="00CE0846">
            <w:pPr>
              <w:jc w:val="center"/>
              <w:rPr>
                <w:rFonts w:ascii="Arial" w:hAnsi="Arial" w:cs="Arial"/>
                <w:sz w:val="20"/>
              </w:rPr>
            </w:pPr>
            <w:r>
              <w:rPr>
                <w:rFonts w:ascii="Arial" w:hAnsi="Arial" w:cs="Arial"/>
                <w:sz w:val="20"/>
              </w:rPr>
              <w:t>1</w:t>
            </w:r>
          </w:p>
        </w:tc>
        <w:tc>
          <w:tcPr>
            <w:tcW w:w="567" w:type="dxa"/>
            <w:tcBorders>
              <w:bottom w:val="single" w:sz="4" w:space="0" w:color="auto"/>
            </w:tcBorders>
            <w:vAlign w:val="center"/>
          </w:tcPr>
          <w:p w14:paraId="2BD3658B" w14:textId="77777777" w:rsidR="00BD5301" w:rsidRPr="003E76F1" w:rsidRDefault="00BD5301" w:rsidP="00CE0846">
            <w:pPr>
              <w:jc w:val="center"/>
              <w:rPr>
                <w:rFonts w:ascii="Arial" w:hAnsi="Arial" w:cs="Arial"/>
                <w:sz w:val="20"/>
              </w:rPr>
            </w:pPr>
          </w:p>
        </w:tc>
        <w:tc>
          <w:tcPr>
            <w:tcW w:w="567" w:type="dxa"/>
            <w:tcBorders>
              <w:bottom w:val="single" w:sz="4" w:space="0" w:color="auto"/>
            </w:tcBorders>
            <w:vAlign w:val="center"/>
          </w:tcPr>
          <w:p w14:paraId="67EB5D9C" w14:textId="77777777" w:rsidR="00BD5301" w:rsidRPr="003E76F1" w:rsidRDefault="00BD5301" w:rsidP="00CE0846">
            <w:pPr>
              <w:jc w:val="center"/>
              <w:rPr>
                <w:rFonts w:ascii="Arial" w:hAnsi="Arial" w:cs="Arial"/>
                <w:sz w:val="20"/>
              </w:rPr>
            </w:pPr>
          </w:p>
        </w:tc>
      </w:tr>
      <w:tr w:rsidR="000B2B7B" w:rsidRPr="003E76F1" w14:paraId="579986B3" w14:textId="77777777" w:rsidTr="000B2B7B">
        <w:trPr>
          <w:trHeight w:val="438"/>
        </w:trPr>
        <w:tc>
          <w:tcPr>
            <w:tcW w:w="1418" w:type="dxa"/>
            <w:tcBorders>
              <w:bottom w:val="single" w:sz="4" w:space="0" w:color="auto"/>
            </w:tcBorders>
          </w:tcPr>
          <w:p w14:paraId="19CA17E4" w14:textId="77777777" w:rsidR="00375AAF" w:rsidRPr="003E76F1" w:rsidRDefault="00375AAF" w:rsidP="00CE0846">
            <w:pPr>
              <w:rPr>
                <w:rFonts w:ascii="Arial" w:hAnsi="Arial" w:cs="Arial"/>
                <w:sz w:val="20"/>
              </w:rPr>
            </w:pPr>
            <w:r w:rsidRPr="003E76F1">
              <w:rPr>
                <w:rFonts w:ascii="Arial" w:hAnsi="Arial" w:cs="Arial"/>
                <w:sz w:val="20"/>
              </w:rPr>
              <w:t>Likovno snovanje</w:t>
            </w:r>
          </w:p>
        </w:tc>
        <w:tc>
          <w:tcPr>
            <w:tcW w:w="565" w:type="dxa"/>
            <w:tcBorders>
              <w:bottom w:val="single" w:sz="4" w:space="0" w:color="auto"/>
            </w:tcBorders>
            <w:vAlign w:val="center"/>
          </w:tcPr>
          <w:p w14:paraId="790337BA" w14:textId="77777777" w:rsidR="00375AAF" w:rsidRPr="003E76F1" w:rsidRDefault="00375AAF" w:rsidP="00CE0846">
            <w:pPr>
              <w:jc w:val="center"/>
              <w:rPr>
                <w:rFonts w:ascii="Arial" w:hAnsi="Arial" w:cs="Arial"/>
                <w:sz w:val="20"/>
              </w:rPr>
            </w:pPr>
          </w:p>
        </w:tc>
        <w:tc>
          <w:tcPr>
            <w:tcW w:w="545" w:type="dxa"/>
            <w:tcBorders>
              <w:bottom w:val="single" w:sz="4" w:space="0" w:color="auto"/>
            </w:tcBorders>
            <w:vAlign w:val="center"/>
          </w:tcPr>
          <w:p w14:paraId="0B7DD9BA" w14:textId="77777777" w:rsidR="00375AAF" w:rsidRPr="003E76F1" w:rsidRDefault="00375AAF" w:rsidP="00CE0846">
            <w:pPr>
              <w:jc w:val="center"/>
              <w:rPr>
                <w:rFonts w:ascii="Arial" w:hAnsi="Arial" w:cs="Arial"/>
                <w:sz w:val="20"/>
              </w:rPr>
            </w:pPr>
          </w:p>
        </w:tc>
        <w:tc>
          <w:tcPr>
            <w:tcW w:w="490" w:type="dxa"/>
            <w:tcBorders>
              <w:bottom w:val="single" w:sz="4" w:space="0" w:color="auto"/>
            </w:tcBorders>
            <w:vAlign w:val="center"/>
          </w:tcPr>
          <w:p w14:paraId="7616717C" w14:textId="77777777" w:rsidR="00375AAF" w:rsidRPr="003E76F1" w:rsidRDefault="00375AAF" w:rsidP="00CE0846">
            <w:pPr>
              <w:jc w:val="center"/>
              <w:rPr>
                <w:rFonts w:ascii="Arial" w:hAnsi="Arial" w:cs="Arial"/>
                <w:sz w:val="20"/>
              </w:rPr>
            </w:pPr>
          </w:p>
        </w:tc>
        <w:tc>
          <w:tcPr>
            <w:tcW w:w="525" w:type="dxa"/>
            <w:tcBorders>
              <w:bottom w:val="single" w:sz="4" w:space="0" w:color="auto"/>
            </w:tcBorders>
            <w:vAlign w:val="center"/>
          </w:tcPr>
          <w:p w14:paraId="560C95BC" w14:textId="77777777" w:rsidR="00375AAF" w:rsidRPr="003E76F1" w:rsidRDefault="00375AAF" w:rsidP="00CE0846">
            <w:pPr>
              <w:jc w:val="center"/>
              <w:rPr>
                <w:rFonts w:ascii="Arial" w:hAnsi="Arial" w:cs="Arial"/>
                <w:sz w:val="20"/>
              </w:rPr>
            </w:pPr>
          </w:p>
        </w:tc>
        <w:tc>
          <w:tcPr>
            <w:tcW w:w="569" w:type="dxa"/>
            <w:tcBorders>
              <w:bottom w:val="single" w:sz="4" w:space="0" w:color="auto"/>
            </w:tcBorders>
            <w:vAlign w:val="center"/>
          </w:tcPr>
          <w:p w14:paraId="3BD93885" w14:textId="77777777" w:rsidR="00375AAF" w:rsidRPr="003E76F1" w:rsidRDefault="00375AAF" w:rsidP="00CE0846">
            <w:pPr>
              <w:jc w:val="center"/>
              <w:rPr>
                <w:rFonts w:ascii="Arial" w:hAnsi="Arial" w:cs="Arial"/>
                <w:sz w:val="20"/>
              </w:rPr>
            </w:pPr>
          </w:p>
        </w:tc>
        <w:tc>
          <w:tcPr>
            <w:tcW w:w="567" w:type="dxa"/>
            <w:tcBorders>
              <w:bottom w:val="single" w:sz="4" w:space="0" w:color="auto"/>
            </w:tcBorders>
            <w:vAlign w:val="center"/>
          </w:tcPr>
          <w:p w14:paraId="175A1D63" w14:textId="77777777" w:rsidR="00375AAF" w:rsidRPr="003E76F1" w:rsidRDefault="00375AAF" w:rsidP="00CE0846">
            <w:pPr>
              <w:jc w:val="center"/>
              <w:rPr>
                <w:rFonts w:ascii="Arial" w:hAnsi="Arial" w:cs="Arial"/>
                <w:sz w:val="20"/>
              </w:rPr>
            </w:pPr>
          </w:p>
        </w:tc>
        <w:tc>
          <w:tcPr>
            <w:tcW w:w="567" w:type="dxa"/>
            <w:tcBorders>
              <w:bottom w:val="single" w:sz="4" w:space="0" w:color="auto"/>
            </w:tcBorders>
            <w:vAlign w:val="center"/>
          </w:tcPr>
          <w:p w14:paraId="772614FC" w14:textId="77777777" w:rsidR="00375AAF" w:rsidRPr="003E76F1" w:rsidRDefault="00CE0846" w:rsidP="00CE0846">
            <w:pPr>
              <w:jc w:val="center"/>
              <w:rPr>
                <w:rFonts w:ascii="Arial" w:hAnsi="Arial" w:cs="Arial"/>
                <w:sz w:val="20"/>
              </w:rPr>
            </w:pPr>
            <w:r w:rsidRPr="003E76F1">
              <w:rPr>
                <w:rFonts w:ascii="Arial" w:hAnsi="Arial" w:cs="Arial"/>
                <w:sz w:val="20"/>
              </w:rPr>
              <w:t>1</w:t>
            </w:r>
          </w:p>
        </w:tc>
        <w:tc>
          <w:tcPr>
            <w:tcW w:w="567" w:type="dxa"/>
            <w:tcBorders>
              <w:bottom w:val="single" w:sz="4" w:space="0" w:color="auto"/>
            </w:tcBorders>
            <w:vAlign w:val="center"/>
          </w:tcPr>
          <w:p w14:paraId="0B000654" w14:textId="77777777" w:rsidR="00375AAF" w:rsidRPr="003E76F1" w:rsidRDefault="009A4ED5" w:rsidP="00CE0846">
            <w:pPr>
              <w:jc w:val="center"/>
              <w:rPr>
                <w:rFonts w:ascii="Arial" w:hAnsi="Arial" w:cs="Arial"/>
                <w:sz w:val="20"/>
              </w:rPr>
            </w:pPr>
            <w:r w:rsidRPr="003E76F1">
              <w:rPr>
                <w:rFonts w:ascii="Arial" w:hAnsi="Arial" w:cs="Arial"/>
                <w:sz w:val="20"/>
              </w:rPr>
              <w:t>1</w:t>
            </w:r>
          </w:p>
        </w:tc>
        <w:tc>
          <w:tcPr>
            <w:tcW w:w="567" w:type="dxa"/>
            <w:tcBorders>
              <w:bottom w:val="single" w:sz="4" w:space="0" w:color="auto"/>
            </w:tcBorders>
            <w:vAlign w:val="center"/>
          </w:tcPr>
          <w:p w14:paraId="1AFF84E2" w14:textId="77777777" w:rsidR="00375AAF" w:rsidRPr="003E76F1" w:rsidRDefault="00CE0846" w:rsidP="00CE0846">
            <w:pPr>
              <w:jc w:val="center"/>
              <w:rPr>
                <w:rFonts w:ascii="Arial" w:hAnsi="Arial" w:cs="Arial"/>
                <w:sz w:val="20"/>
              </w:rPr>
            </w:pPr>
            <w:r w:rsidRPr="003E76F1">
              <w:rPr>
                <w:rFonts w:ascii="Arial" w:hAnsi="Arial" w:cs="Arial"/>
                <w:sz w:val="20"/>
              </w:rPr>
              <w:t>1</w:t>
            </w:r>
          </w:p>
        </w:tc>
      </w:tr>
      <w:tr w:rsidR="000B2B7B" w:rsidRPr="003E76F1" w14:paraId="0A2F0E6D" w14:textId="77777777" w:rsidTr="000B2B7B">
        <w:trPr>
          <w:trHeight w:val="438"/>
        </w:trPr>
        <w:tc>
          <w:tcPr>
            <w:tcW w:w="1418" w:type="dxa"/>
            <w:shd w:val="clear" w:color="auto" w:fill="00B0F0"/>
          </w:tcPr>
          <w:p w14:paraId="37D16E80" w14:textId="77777777" w:rsidR="00CF59D0" w:rsidRPr="003E76F1" w:rsidRDefault="00CF59D0" w:rsidP="00CE0846">
            <w:pPr>
              <w:rPr>
                <w:rFonts w:ascii="Arial" w:hAnsi="Arial" w:cs="Arial"/>
                <w:sz w:val="16"/>
              </w:rPr>
            </w:pPr>
            <w:r w:rsidRPr="003E76F1">
              <w:rPr>
                <w:rFonts w:ascii="Arial" w:hAnsi="Arial" w:cs="Arial"/>
                <w:sz w:val="16"/>
              </w:rPr>
              <w:t>Število ur pouka tedensko (brez izbirnih)</w:t>
            </w:r>
          </w:p>
        </w:tc>
        <w:tc>
          <w:tcPr>
            <w:tcW w:w="565" w:type="dxa"/>
            <w:shd w:val="clear" w:color="auto" w:fill="00B0F0"/>
            <w:vAlign w:val="center"/>
          </w:tcPr>
          <w:p w14:paraId="7888E66F" w14:textId="77777777" w:rsidR="00CF59D0" w:rsidRPr="003E76F1" w:rsidRDefault="00CF59D0" w:rsidP="00CE0846">
            <w:pPr>
              <w:jc w:val="center"/>
              <w:rPr>
                <w:rFonts w:ascii="Arial" w:hAnsi="Arial" w:cs="Arial"/>
                <w:sz w:val="16"/>
              </w:rPr>
            </w:pPr>
            <w:r w:rsidRPr="003E76F1">
              <w:rPr>
                <w:rFonts w:ascii="Arial" w:hAnsi="Arial" w:cs="Arial"/>
                <w:sz w:val="16"/>
              </w:rPr>
              <w:t>20</w:t>
            </w:r>
          </w:p>
        </w:tc>
        <w:tc>
          <w:tcPr>
            <w:tcW w:w="545" w:type="dxa"/>
            <w:shd w:val="clear" w:color="auto" w:fill="00B0F0"/>
            <w:vAlign w:val="center"/>
          </w:tcPr>
          <w:p w14:paraId="36FD2A88" w14:textId="77777777" w:rsidR="00CF59D0" w:rsidRPr="003E76F1" w:rsidRDefault="00CF59D0" w:rsidP="00CE0846">
            <w:pPr>
              <w:jc w:val="center"/>
              <w:rPr>
                <w:rFonts w:ascii="Arial" w:hAnsi="Arial" w:cs="Arial"/>
                <w:sz w:val="16"/>
              </w:rPr>
            </w:pPr>
            <w:r w:rsidRPr="003E76F1">
              <w:rPr>
                <w:rFonts w:ascii="Arial" w:hAnsi="Arial" w:cs="Arial"/>
                <w:sz w:val="16"/>
              </w:rPr>
              <w:t>2</w:t>
            </w:r>
            <w:r w:rsidR="00884B7B" w:rsidRPr="003E76F1">
              <w:rPr>
                <w:rFonts w:ascii="Arial" w:hAnsi="Arial" w:cs="Arial"/>
                <w:sz w:val="16"/>
              </w:rPr>
              <w:t>3</w:t>
            </w:r>
          </w:p>
        </w:tc>
        <w:tc>
          <w:tcPr>
            <w:tcW w:w="490" w:type="dxa"/>
            <w:shd w:val="clear" w:color="auto" w:fill="00B0F0"/>
            <w:vAlign w:val="center"/>
          </w:tcPr>
          <w:p w14:paraId="29558723" w14:textId="77777777" w:rsidR="00CF59D0" w:rsidRPr="003E76F1" w:rsidRDefault="00CF59D0" w:rsidP="00CE0846">
            <w:pPr>
              <w:jc w:val="center"/>
              <w:rPr>
                <w:rFonts w:ascii="Arial" w:hAnsi="Arial" w:cs="Arial"/>
                <w:sz w:val="16"/>
              </w:rPr>
            </w:pPr>
            <w:r w:rsidRPr="003E76F1">
              <w:rPr>
                <w:rFonts w:ascii="Arial" w:hAnsi="Arial" w:cs="Arial"/>
                <w:sz w:val="16"/>
              </w:rPr>
              <w:t>22</w:t>
            </w:r>
          </w:p>
        </w:tc>
        <w:tc>
          <w:tcPr>
            <w:tcW w:w="525" w:type="dxa"/>
            <w:tcBorders>
              <w:top w:val="single" w:sz="4" w:space="0" w:color="auto"/>
            </w:tcBorders>
            <w:shd w:val="clear" w:color="auto" w:fill="00B0F0"/>
            <w:vAlign w:val="center"/>
          </w:tcPr>
          <w:p w14:paraId="512E1A7D" w14:textId="77777777" w:rsidR="00CF59D0" w:rsidRPr="003E76F1" w:rsidRDefault="00CF59D0" w:rsidP="00CE0846">
            <w:pPr>
              <w:jc w:val="center"/>
              <w:rPr>
                <w:rFonts w:ascii="Arial" w:hAnsi="Arial" w:cs="Arial"/>
                <w:sz w:val="16"/>
              </w:rPr>
            </w:pPr>
            <w:r w:rsidRPr="003E76F1">
              <w:rPr>
                <w:rFonts w:ascii="Arial" w:hAnsi="Arial" w:cs="Arial"/>
                <w:sz w:val="16"/>
              </w:rPr>
              <w:t>23,5</w:t>
            </w:r>
          </w:p>
        </w:tc>
        <w:tc>
          <w:tcPr>
            <w:tcW w:w="569" w:type="dxa"/>
            <w:tcBorders>
              <w:top w:val="single" w:sz="4" w:space="0" w:color="auto"/>
            </w:tcBorders>
            <w:shd w:val="clear" w:color="auto" w:fill="00B0F0"/>
            <w:vAlign w:val="center"/>
          </w:tcPr>
          <w:p w14:paraId="70BAFFE7" w14:textId="77777777" w:rsidR="00CF59D0" w:rsidRPr="003E76F1" w:rsidRDefault="00CF59D0" w:rsidP="00CE0846">
            <w:pPr>
              <w:jc w:val="center"/>
              <w:rPr>
                <w:rFonts w:ascii="Arial" w:hAnsi="Arial" w:cs="Arial"/>
                <w:sz w:val="16"/>
              </w:rPr>
            </w:pPr>
            <w:r w:rsidRPr="003E76F1">
              <w:rPr>
                <w:rFonts w:ascii="Arial" w:hAnsi="Arial" w:cs="Arial"/>
                <w:sz w:val="16"/>
              </w:rPr>
              <w:t>25,5</w:t>
            </w:r>
          </w:p>
        </w:tc>
        <w:tc>
          <w:tcPr>
            <w:tcW w:w="567" w:type="dxa"/>
            <w:tcBorders>
              <w:top w:val="single" w:sz="4" w:space="0" w:color="auto"/>
            </w:tcBorders>
            <w:shd w:val="clear" w:color="auto" w:fill="00B0F0"/>
            <w:vAlign w:val="center"/>
          </w:tcPr>
          <w:p w14:paraId="50F84098" w14:textId="77777777" w:rsidR="00CF59D0" w:rsidRPr="003E76F1" w:rsidRDefault="00CF59D0" w:rsidP="00CE0846">
            <w:pPr>
              <w:jc w:val="center"/>
              <w:rPr>
                <w:rFonts w:ascii="Arial" w:hAnsi="Arial" w:cs="Arial"/>
                <w:sz w:val="16"/>
              </w:rPr>
            </w:pPr>
            <w:r w:rsidRPr="003E76F1">
              <w:rPr>
                <w:rFonts w:ascii="Arial" w:hAnsi="Arial" w:cs="Arial"/>
                <w:sz w:val="16"/>
              </w:rPr>
              <w:t>25,5</w:t>
            </w:r>
          </w:p>
        </w:tc>
        <w:tc>
          <w:tcPr>
            <w:tcW w:w="567" w:type="dxa"/>
            <w:tcBorders>
              <w:top w:val="single" w:sz="4" w:space="0" w:color="auto"/>
            </w:tcBorders>
            <w:shd w:val="clear" w:color="auto" w:fill="00B0F0"/>
            <w:vAlign w:val="center"/>
          </w:tcPr>
          <w:p w14:paraId="5ED2F4D6" w14:textId="77777777" w:rsidR="00CF59D0" w:rsidRPr="003E76F1" w:rsidRDefault="00CF59D0" w:rsidP="00CE0846">
            <w:pPr>
              <w:jc w:val="center"/>
              <w:rPr>
                <w:rFonts w:ascii="Arial" w:hAnsi="Arial" w:cs="Arial"/>
                <w:sz w:val="16"/>
              </w:rPr>
            </w:pPr>
            <w:r w:rsidRPr="003E76F1">
              <w:rPr>
                <w:rFonts w:ascii="Arial" w:hAnsi="Arial" w:cs="Arial"/>
                <w:sz w:val="16"/>
              </w:rPr>
              <w:t>25</w:t>
            </w:r>
          </w:p>
        </w:tc>
        <w:tc>
          <w:tcPr>
            <w:tcW w:w="567" w:type="dxa"/>
            <w:shd w:val="clear" w:color="auto" w:fill="00B0F0"/>
            <w:vAlign w:val="center"/>
          </w:tcPr>
          <w:p w14:paraId="5E07ABFA" w14:textId="77777777" w:rsidR="00CF59D0" w:rsidRPr="003E76F1" w:rsidRDefault="00CF59D0" w:rsidP="00CE0846">
            <w:pPr>
              <w:jc w:val="center"/>
              <w:rPr>
                <w:rFonts w:ascii="Arial" w:hAnsi="Arial" w:cs="Arial"/>
                <w:sz w:val="16"/>
              </w:rPr>
            </w:pPr>
            <w:r w:rsidRPr="003E76F1">
              <w:rPr>
                <w:rFonts w:ascii="Arial" w:hAnsi="Arial" w:cs="Arial"/>
                <w:sz w:val="16"/>
              </w:rPr>
              <w:t>25,5</w:t>
            </w:r>
          </w:p>
        </w:tc>
        <w:tc>
          <w:tcPr>
            <w:tcW w:w="567" w:type="dxa"/>
            <w:shd w:val="clear" w:color="auto" w:fill="00B0F0"/>
            <w:vAlign w:val="center"/>
          </w:tcPr>
          <w:p w14:paraId="675D87C9" w14:textId="77777777" w:rsidR="00CF59D0" w:rsidRPr="003E76F1" w:rsidRDefault="00CF59D0" w:rsidP="00CE0846">
            <w:pPr>
              <w:jc w:val="center"/>
              <w:rPr>
                <w:rFonts w:ascii="Arial" w:hAnsi="Arial" w:cs="Arial"/>
                <w:sz w:val="16"/>
              </w:rPr>
            </w:pPr>
            <w:r w:rsidRPr="003E76F1">
              <w:rPr>
                <w:rFonts w:ascii="Arial" w:hAnsi="Arial" w:cs="Arial"/>
                <w:sz w:val="16"/>
              </w:rPr>
              <w:t>25,5</w:t>
            </w:r>
          </w:p>
        </w:tc>
      </w:tr>
      <w:tr w:rsidR="000B2B7B" w:rsidRPr="003E76F1" w14:paraId="4D62ACCE" w14:textId="77777777" w:rsidTr="000B2B7B">
        <w:trPr>
          <w:trHeight w:val="438"/>
        </w:trPr>
        <w:tc>
          <w:tcPr>
            <w:tcW w:w="1418" w:type="dxa"/>
            <w:shd w:val="clear" w:color="auto" w:fill="00B0F0"/>
          </w:tcPr>
          <w:p w14:paraId="4A492E5C" w14:textId="77777777" w:rsidR="00CF59D0" w:rsidRPr="003E76F1" w:rsidRDefault="00CF59D0" w:rsidP="00CE0846">
            <w:pPr>
              <w:rPr>
                <w:rFonts w:ascii="Arial" w:hAnsi="Arial" w:cs="Arial"/>
                <w:sz w:val="20"/>
              </w:rPr>
            </w:pPr>
            <w:r w:rsidRPr="003E76F1">
              <w:rPr>
                <w:rFonts w:ascii="Arial" w:hAnsi="Arial" w:cs="Arial"/>
                <w:sz w:val="20"/>
              </w:rPr>
              <w:t>Število tednov pouka</w:t>
            </w:r>
          </w:p>
        </w:tc>
        <w:tc>
          <w:tcPr>
            <w:tcW w:w="565" w:type="dxa"/>
            <w:shd w:val="clear" w:color="auto" w:fill="00B0F0"/>
            <w:vAlign w:val="center"/>
          </w:tcPr>
          <w:p w14:paraId="74845330"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45" w:type="dxa"/>
            <w:shd w:val="clear" w:color="auto" w:fill="00B0F0"/>
            <w:vAlign w:val="center"/>
          </w:tcPr>
          <w:p w14:paraId="13785B7D"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490" w:type="dxa"/>
            <w:shd w:val="clear" w:color="auto" w:fill="00B0F0"/>
            <w:vAlign w:val="center"/>
          </w:tcPr>
          <w:p w14:paraId="0B5A986A"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25" w:type="dxa"/>
            <w:shd w:val="clear" w:color="auto" w:fill="00B0F0"/>
            <w:vAlign w:val="center"/>
          </w:tcPr>
          <w:p w14:paraId="2D95D15B"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69" w:type="dxa"/>
            <w:shd w:val="clear" w:color="auto" w:fill="00B0F0"/>
            <w:vAlign w:val="center"/>
          </w:tcPr>
          <w:p w14:paraId="678D6866"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67" w:type="dxa"/>
            <w:shd w:val="clear" w:color="auto" w:fill="00B0F0"/>
            <w:vAlign w:val="center"/>
          </w:tcPr>
          <w:p w14:paraId="36EAF0D0"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67" w:type="dxa"/>
            <w:shd w:val="clear" w:color="auto" w:fill="00B0F0"/>
            <w:vAlign w:val="center"/>
          </w:tcPr>
          <w:p w14:paraId="6E253AA5"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67" w:type="dxa"/>
            <w:shd w:val="clear" w:color="auto" w:fill="00B0F0"/>
            <w:vAlign w:val="center"/>
          </w:tcPr>
          <w:p w14:paraId="2547B90A" w14:textId="77777777" w:rsidR="00CF59D0" w:rsidRPr="003E76F1" w:rsidRDefault="00CF59D0" w:rsidP="00CE0846">
            <w:pPr>
              <w:jc w:val="center"/>
              <w:rPr>
                <w:rFonts w:ascii="Arial" w:hAnsi="Arial" w:cs="Arial"/>
                <w:sz w:val="20"/>
              </w:rPr>
            </w:pPr>
            <w:r w:rsidRPr="003E76F1">
              <w:rPr>
                <w:rFonts w:ascii="Arial" w:hAnsi="Arial" w:cs="Arial"/>
                <w:sz w:val="20"/>
              </w:rPr>
              <w:t>35</w:t>
            </w:r>
          </w:p>
        </w:tc>
        <w:tc>
          <w:tcPr>
            <w:tcW w:w="567" w:type="dxa"/>
            <w:shd w:val="clear" w:color="auto" w:fill="00B0F0"/>
            <w:vAlign w:val="center"/>
          </w:tcPr>
          <w:p w14:paraId="4B927A17" w14:textId="77777777" w:rsidR="00CF59D0" w:rsidRPr="003E76F1" w:rsidRDefault="00CF59D0" w:rsidP="00CE0846">
            <w:pPr>
              <w:jc w:val="center"/>
              <w:rPr>
                <w:rFonts w:ascii="Arial" w:hAnsi="Arial" w:cs="Arial"/>
                <w:sz w:val="20"/>
              </w:rPr>
            </w:pPr>
            <w:r w:rsidRPr="003E76F1">
              <w:rPr>
                <w:rFonts w:ascii="Arial" w:hAnsi="Arial" w:cs="Arial"/>
                <w:sz w:val="20"/>
              </w:rPr>
              <w:t>32</w:t>
            </w:r>
          </w:p>
        </w:tc>
      </w:tr>
      <w:tr w:rsidR="00CF59D0" w:rsidRPr="003E76F1" w14:paraId="67FE54CF" w14:textId="77777777" w:rsidTr="000B2B7B">
        <w:trPr>
          <w:trHeight w:val="438"/>
        </w:trPr>
        <w:tc>
          <w:tcPr>
            <w:tcW w:w="6380" w:type="dxa"/>
            <w:gridSpan w:val="10"/>
            <w:shd w:val="clear" w:color="auto" w:fill="8BE1FF"/>
            <w:vAlign w:val="center"/>
          </w:tcPr>
          <w:p w14:paraId="5D8C3C9E" w14:textId="7A4F693A" w:rsidR="00CF59D0" w:rsidRPr="003E76F1" w:rsidRDefault="00CF59D0" w:rsidP="00CE0846">
            <w:pPr>
              <w:jc w:val="center"/>
              <w:rPr>
                <w:rFonts w:ascii="Arial" w:hAnsi="Arial" w:cs="Arial"/>
                <w:sz w:val="20"/>
              </w:rPr>
            </w:pPr>
            <w:r w:rsidRPr="003E76F1">
              <w:rPr>
                <w:rFonts w:ascii="Arial" w:hAnsi="Arial" w:cs="Arial"/>
                <w:sz w:val="20"/>
              </w:rPr>
              <w:t xml:space="preserve">Dnevi dejavnosti </w:t>
            </w:r>
            <w:r w:rsidR="00B95FDD">
              <w:rPr>
                <w:rFonts w:ascii="Arial" w:hAnsi="Arial" w:cs="Arial"/>
                <w:sz w:val="20"/>
              </w:rPr>
              <w:t xml:space="preserve">(število </w:t>
            </w:r>
            <w:r w:rsidRPr="003E76F1">
              <w:rPr>
                <w:rFonts w:ascii="Arial" w:hAnsi="Arial" w:cs="Arial"/>
                <w:sz w:val="20"/>
              </w:rPr>
              <w:t>d</w:t>
            </w:r>
            <w:r w:rsidR="00B95FDD">
              <w:rPr>
                <w:rFonts w:ascii="Arial" w:hAnsi="Arial" w:cs="Arial"/>
                <w:sz w:val="20"/>
              </w:rPr>
              <w:t>ni v letu)</w:t>
            </w:r>
          </w:p>
        </w:tc>
      </w:tr>
      <w:tr w:rsidR="000B2B7B" w:rsidRPr="003E76F1" w14:paraId="4ECD7DFB" w14:textId="77777777" w:rsidTr="000B2B7B">
        <w:trPr>
          <w:trHeight w:val="438"/>
        </w:trPr>
        <w:tc>
          <w:tcPr>
            <w:tcW w:w="1418" w:type="dxa"/>
          </w:tcPr>
          <w:p w14:paraId="23087A1E" w14:textId="77777777" w:rsidR="00CF59D0" w:rsidRPr="003E76F1" w:rsidRDefault="00CF59D0" w:rsidP="00CE0846">
            <w:pPr>
              <w:rPr>
                <w:rFonts w:ascii="Arial" w:hAnsi="Arial" w:cs="Arial"/>
                <w:sz w:val="20"/>
              </w:rPr>
            </w:pPr>
            <w:r w:rsidRPr="003E76F1">
              <w:rPr>
                <w:rFonts w:ascii="Arial" w:hAnsi="Arial" w:cs="Arial"/>
                <w:sz w:val="20"/>
              </w:rPr>
              <w:t>Kulturni dnevi</w:t>
            </w:r>
          </w:p>
        </w:tc>
        <w:tc>
          <w:tcPr>
            <w:tcW w:w="565" w:type="dxa"/>
            <w:vAlign w:val="center"/>
          </w:tcPr>
          <w:p w14:paraId="1741A07A"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45" w:type="dxa"/>
            <w:vAlign w:val="center"/>
          </w:tcPr>
          <w:p w14:paraId="4BB6180D"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490" w:type="dxa"/>
            <w:vAlign w:val="center"/>
          </w:tcPr>
          <w:p w14:paraId="23C57940"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25" w:type="dxa"/>
            <w:vAlign w:val="center"/>
          </w:tcPr>
          <w:p w14:paraId="69C94D83"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9" w:type="dxa"/>
            <w:vAlign w:val="center"/>
          </w:tcPr>
          <w:p w14:paraId="6AAF7C72"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694603C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3E0C6F8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7E1FF771"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2B64A2FD" w14:textId="77777777" w:rsidR="00CF59D0" w:rsidRPr="003E76F1" w:rsidRDefault="00CF59D0" w:rsidP="00CE0846">
            <w:pPr>
              <w:jc w:val="center"/>
              <w:rPr>
                <w:rFonts w:ascii="Arial" w:hAnsi="Arial" w:cs="Arial"/>
                <w:sz w:val="20"/>
              </w:rPr>
            </w:pPr>
            <w:r w:rsidRPr="003E76F1">
              <w:rPr>
                <w:rFonts w:ascii="Arial" w:hAnsi="Arial" w:cs="Arial"/>
                <w:sz w:val="20"/>
              </w:rPr>
              <w:t>3</w:t>
            </w:r>
          </w:p>
        </w:tc>
      </w:tr>
      <w:tr w:rsidR="000B2B7B" w:rsidRPr="003E76F1" w14:paraId="2C933195" w14:textId="77777777" w:rsidTr="000B2B7B">
        <w:trPr>
          <w:trHeight w:val="438"/>
        </w:trPr>
        <w:tc>
          <w:tcPr>
            <w:tcW w:w="1418" w:type="dxa"/>
          </w:tcPr>
          <w:p w14:paraId="3C66D742" w14:textId="77777777" w:rsidR="00CF59D0" w:rsidRPr="003E76F1" w:rsidRDefault="00CF59D0" w:rsidP="00CE0846">
            <w:pPr>
              <w:rPr>
                <w:rFonts w:ascii="Arial" w:hAnsi="Arial" w:cs="Arial"/>
                <w:sz w:val="20"/>
              </w:rPr>
            </w:pPr>
            <w:r w:rsidRPr="003E76F1">
              <w:rPr>
                <w:rFonts w:ascii="Arial" w:hAnsi="Arial" w:cs="Arial"/>
                <w:sz w:val="20"/>
              </w:rPr>
              <w:t>Naravoslovni dnevi</w:t>
            </w:r>
          </w:p>
        </w:tc>
        <w:tc>
          <w:tcPr>
            <w:tcW w:w="565" w:type="dxa"/>
            <w:vAlign w:val="center"/>
          </w:tcPr>
          <w:p w14:paraId="505CC6F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45" w:type="dxa"/>
            <w:vAlign w:val="center"/>
          </w:tcPr>
          <w:p w14:paraId="124A7A61"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490" w:type="dxa"/>
            <w:vAlign w:val="center"/>
          </w:tcPr>
          <w:p w14:paraId="4E45A3FE"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25" w:type="dxa"/>
            <w:vAlign w:val="center"/>
          </w:tcPr>
          <w:p w14:paraId="60B12F6C"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9" w:type="dxa"/>
            <w:vAlign w:val="center"/>
          </w:tcPr>
          <w:p w14:paraId="08752E82"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1285F6C3"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38585FE5"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3163B1DA"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vAlign w:val="center"/>
          </w:tcPr>
          <w:p w14:paraId="58AAD3FB" w14:textId="77777777" w:rsidR="00CF59D0" w:rsidRPr="003E76F1" w:rsidRDefault="00CF59D0" w:rsidP="00CE0846">
            <w:pPr>
              <w:jc w:val="center"/>
              <w:rPr>
                <w:rFonts w:ascii="Arial" w:hAnsi="Arial" w:cs="Arial"/>
                <w:sz w:val="20"/>
              </w:rPr>
            </w:pPr>
            <w:r w:rsidRPr="003E76F1">
              <w:rPr>
                <w:rFonts w:ascii="Arial" w:hAnsi="Arial" w:cs="Arial"/>
                <w:sz w:val="20"/>
              </w:rPr>
              <w:t>3</w:t>
            </w:r>
          </w:p>
        </w:tc>
      </w:tr>
      <w:tr w:rsidR="000B2B7B" w:rsidRPr="003E76F1" w14:paraId="1F75B44E" w14:textId="77777777" w:rsidTr="000B2B7B">
        <w:trPr>
          <w:trHeight w:val="438"/>
        </w:trPr>
        <w:tc>
          <w:tcPr>
            <w:tcW w:w="1418" w:type="dxa"/>
          </w:tcPr>
          <w:p w14:paraId="25E1DC19" w14:textId="77777777" w:rsidR="00CF59D0" w:rsidRPr="003E76F1" w:rsidRDefault="00CF59D0" w:rsidP="00CE0846">
            <w:pPr>
              <w:rPr>
                <w:rFonts w:ascii="Arial" w:hAnsi="Arial" w:cs="Arial"/>
                <w:sz w:val="20"/>
              </w:rPr>
            </w:pPr>
            <w:r w:rsidRPr="003E76F1">
              <w:rPr>
                <w:rFonts w:ascii="Arial" w:hAnsi="Arial" w:cs="Arial"/>
                <w:sz w:val="20"/>
              </w:rPr>
              <w:t>Tehniški dnevi</w:t>
            </w:r>
          </w:p>
        </w:tc>
        <w:tc>
          <w:tcPr>
            <w:tcW w:w="565" w:type="dxa"/>
            <w:vAlign w:val="center"/>
          </w:tcPr>
          <w:p w14:paraId="64C5830C"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45" w:type="dxa"/>
            <w:vAlign w:val="center"/>
          </w:tcPr>
          <w:p w14:paraId="084146A5"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490" w:type="dxa"/>
            <w:vAlign w:val="center"/>
          </w:tcPr>
          <w:p w14:paraId="4B3FCEE7"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25" w:type="dxa"/>
            <w:vAlign w:val="center"/>
          </w:tcPr>
          <w:p w14:paraId="69F15F23"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69" w:type="dxa"/>
            <w:vAlign w:val="center"/>
          </w:tcPr>
          <w:p w14:paraId="6BDBBF24"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67" w:type="dxa"/>
            <w:vAlign w:val="center"/>
          </w:tcPr>
          <w:p w14:paraId="6840CAD3"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67" w:type="dxa"/>
            <w:vAlign w:val="center"/>
          </w:tcPr>
          <w:p w14:paraId="18B1FF82"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67" w:type="dxa"/>
            <w:vAlign w:val="center"/>
          </w:tcPr>
          <w:p w14:paraId="7FA3E58E" w14:textId="77777777" w:rsidR="00CF59D0" w:rsidRPr="003E76F1" w:rsidRDefault="00CF59D0" w:rsidP="00CE0846">
            <w:pPr>
              <w:jc w:val="center"/>
              <w:rPr>
                <w:rFonts w:ascii="Arial" w:hAnsi="Arial" w:cs="Arial"/>
                <w:sz w:val="20"/>
              </w:rPr>
            </w:pPr>
            <w:r w:rsidRPr="003E76F1">
              <w:rPr>
                <w:rFonts w:ascii="Arial" w:hAnsi="Arial" w:cs="Arial"/>
                <w:sz w:val="20"/>
              </w:rPr>
              <w:t>4</w:t>
            </w:r>
          </w:p>
        </w:tc>
        <w:tc>
          <w:tcPr>
            <w:tcW w:w="567" w:type="dxa"/>
            <w:vAlign w:val="center"/>
          </w:tcPr>
          <w:p w14:paraId="4DAA75CA" w14:textId="77777777" w:rsidR="00CF59D0" w:rsidRPr="003E76F1" w:rsidRDefault="00CF59D0" w:rsidP="00CE0846">
            <w:pPr>
              <w:jc w:val="center"/>
              <w:rPr>
                <w:rFonts w:ascii="Arial" w:hAnsi="Arial" w:cs="Arial"/>
                <w:sz w:val="20"/>
              </w:rPr>
            </w:pPr>
            <w:r w:rsidRPr="003E76F1">
              <w:rPr>
                <w:rFonts w:ascii="Arial" w:hAnsi="Arial" w:cs="Arial"/>
                <w:sz w:val="20"/>
              </w:rPr>
              <w:t>4</w:t>
            </w:r>
          </w:p>
        </w:tc>
      </w:tr>
      <w:tr w:rsidR="000B2B7B" w:rsidRPr="003E76F1" w14:paraId="695FCDC6" w14:textId="77777777" w:rsidTr="000B2B7B">
        <w:trPr>
          <w:trHeight w:val="438"/>
        </w:trPr>
        <w:tc>
          <w:tcPr>
            <w:tcW w:w="1418" w:type="dxa"/>
          </w:tcPr>
          <w:p w14:paraId="0192D9B9" w14:textId="77777777" w:rsidR="00CF59D0" w:rsidRPr="003E76F1" w:rsidRDefault="00CF59D0" w:rsidP="00CE0846">
            <w:pPr>
              <w:rPr>
                <w:rFonts w:ascii="Arial" w:hAnsi="Arial" w:cs="Arial"/>
                <w:sz w:val="20"/>
              </w:rPr>
            </w:pPr>
            <w:r w:rsidRPr="003E76F1">
              <w:rPr>
                <w:rFonts w:ascii="Arial" w:hAnsi="Arial" w:cs="Arial"/>
                <w:sz w:val="20"/>
              </w:rPr>
              <w:t>Športni dnevi</w:t>
            </w:r>
          </w:p>
        </w:tc>
        <w:tc>
          <w:tcPr>
            <w:tcW w:w="565" w:type="dxa"/>
            <w:vAlign w:val="center"/>
          </w:tcPr>
          <w:p w14:paraId="79B74952"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45" w:type="dxa"/>
            <w:vAlign w:val="center"/>
          </w:tcPr>
          <w:p w14:paraId="0784DB0F"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490" w:type="dxa"/>
            <w:vAlign w:val="center"/>
          </w:tcPr>
          <w:p w14:paraId="0ED48EAB"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25" w:type="dxa"/>
            <w:vAlign w:val="center"/>
          </w:tcPr>
          <w:p w14:paraId="0B71DCCA"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69" w:type="dxa"/>
            <w:vAlign w:val="center"/>
          </w:tcPr>
          <w:p w14:paraId="2A2FDA5F"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67" w:type="dxa"/>
            <w:vAlign w:val="center"/>
          </w:tcPr>
          <w:p w14:paraId="08D92FB4"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67" w:type="dxa"/>
            <w:vAlign w:val="center"/>
          </w:tcPr>
          <w:p w14:paraId="0F07C0EB"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67" w:type="dxa"/>
            <w:vAlign w:val="center"/>
          </w:tcPr>
          <w:p w14:paraId="3780B783" w14:textId="77777777" w:rsidR="00CF59D0" w:rsidRPr="003E76F1" w:rsidRDefault="00CF59D0" w:rsidP="00CE0846">
            <w:pPr>
              <w:jc w:val="center"/>
              <w:rPr>
                <w:rFonts w:ascii="Arial" w:hAnsi="Arial" w:cs="Arial"/>
                <w:sz w:val="20"/>
              </w:rPr>
            </w:pPr>
            <w:r w:rsidRPr="003E76F1">
              <w:rPr>
                <w:rFonts w:ascii="Arial" w:hAnsi="Arial" w:cs="Arial"/>
                <w:sz w:val="20"/>
              </w:rPr>
              <w:t>5</w:t>
            </w:r>
          </w:p>
        </w:tc>
        <w:tc>
          <w:tcPr>
            <w:tcW w:w="567" w:type="dxa"/>
            <w:vAlign w:val="center"/>
          </w:tcPr>
          <w:p w14:paraId="600CE2A5" w14:textId="77777777" w:rsidR="00CF59D0" w:rsidRPr="003E76F1" w:rsidRDefault="00CF59D0" w:rsidP="00CE0846">
            <w:pPr>
              <w:jc w:val="center"/>
              <w:rPr>
                <w:rFonts w:ascii="Arial" w:hAnsi="Arial" w:cs="Arial"/>
                <w:sz w:val="20"/>
              </w:rPr>
            </w:pPr>
            <w:r w:rsidRPr="003E76F1">
              <w:rPr>
                <w:rFonts w:ascii="Arial" w:hAnsi="Arial" w:cs="Arial"/>
                <w:sz w:val="20"/>
              </w:rPr>
              <w:t>5</w:t>
            </w:r>
          </w:p>
        </w:tc>
      </w:tr>
      <w:tr w:rsidR="000B2B7B" w:rsidRPr="003E76F1" w14:paraId="43F9ABBB" w14:textId="77777777" w:rsidTr="000B2B7B">
        <w:trPr>
          <w:trHeight w:val="438"/>
        </w:trPr>
        <w:tc>
          <w:tcPr>
            <w:tcW w:w="1418" w:type="dxa"/>
            <w:shd w:val="clear" w:color="auto" w:fill="00B0F0"/>
          </w:tcPr>
          <w:p w14:paraId="1B660C1C" w14:textId="77777777" w:rsidR="00CF59D0" w:rsidRPr="003E76F1" w:rsidRDefault="00CF59D0" w:rsidP="00CE0846">
            <w:pPr>
              <w:rPr>
                <w:rFonts w:ascii="Arial" w:hAnsi="Arial" w:cs="Arial"/>
                <w:sz w:val="20"/>
              </w:rPr>
            </w:pPr>
            <w:r w:rsidRPr="003E76F1">
              <w:rPr>
                <w:rFonts w:ascii="Arial" w:hAnsi="Arial" w:cs="Arial"/>
                <w:sz w:val="20"/>
              </w:rPr>
              <w:t>Število tednov dejavnosti</w:t>
            </w:r>
          </w:p>
        </w:tc>
        <w:tc>
          <w:tcPr>
            <w:tcW w:w="565" w:type="dxa"/>
            <w:shd w:val="clear" w:color="auto" w:fill="00B0F0"/>
            <w:vAlign w:val="center"/>
          </w:tcPr>
          <w:p w14:paraId="34EB4638"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45" w:type="dxa"/>
            <w:shd w:val="clear" w:color="auto" w:fill="00B0F0"/>
            <w:vAlign w:val="center"/>
          </w:tcPr>
          <w:p w14:paraId="40F1A717"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490" w:type="dxa"/>
            <w:shd w:val="clear" w:color="auto" w:fill="00B0F0"/>
            <w:vAlign w:val="center"/>
          </w:tcPr>
          <w:p w14:paraId="11A3E18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25" w:type="dxa"/>
            <w:shd w:val="clear" w:color="auto" w:fill="00B0F0"/>
            <w:vAlign w:val="center"/>
          </w:tcPr>
          <w:p w14:paraId="57105036"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9" w:type="dxa"/>
            <w:shd w:val="clear" w:color="auto" w:fill="00B0F0"/>
            <w:vAlign w:val="center"/>
          </w:tcPr>
          <w:p w14:paraId="27E202B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shd w:val="clear" w:color="auto" w:fill="00B0F0"/>
            <w:vAlign w:val="center"/>
          </w:tcPr>
          <w:p w14:paraId="248F94FB"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shd w:val="clear" w:color="auto" w:fill="00B0F0"/>
            <w:vAlign w:val="center"/>
          </w:tcPr>
          <w:p w14:paraId="33531AE1"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shd w:val="clear" w:color="auto" w:fill="00B0F0"/>
            <w:vAlign w:val="center"/>
          </w:tcPr>
          <w:p w14:paraId="163AFE56" w14:textId="77777777" w:rsidR="00CF59D0" w:rsidRPr="003E76F1" w:rsidRDefault="00CF59D0" w:rsidP="00CE0846">
            <w:pPr>
              <w:jc w:val="center"/>
              <w:rPr>
                <w:rFonts w:ascii="Arial" w:hAnsi="Arial" w:cs="Arial"/>
                <w:sz w:val="20"/>
              </w:rPr>
            </w:pPr>
            <w:r w:rsidRPr="003E76F1">
              <w:rPr>
                <w:rFonts w:ascii="Arial" w:hAnsi="Arial" w:cs="Arial"/>
                <w:sz w:val="20"/>
              </w:rPr>
              <w:t>3</w:t>
            </w:r>
          </w:p>
        </w:tc>
        <w:tc>
          <w:tcPr>
            <w:tcW w:w="567" w:type="dxa"/>
            <w:shd w:val="clear" w:color="auto" w:fill="00B0F0"/>
            <w:vAlign w:val="center"/>
          </w:tcPr>
          <w:p w14:paraId="703BDF7D" w14:textId="77777777" w:rsidR="00CF59D0" w:rsidRPr="003E76F1" w:rsidRDefault="00CF59D0" w:rsidP="00CE0846">
            <w:pPr>
              <w:jc w:val="center"/>
              <w:rPr>
                <w:rFonts w:ascii="Arial" w:hAnsi="Arial" w:cs="Arial"/>
                <w:sz w:val="20"/>
              </w:rPr>
            </w:pPr>
            <w:r w:rsidRPr="003E76F1">
              <w:rPr>
                <w:rFonts w:ascii="Arial" w:hAnsi="Arial" w:cs="Arial"/>
                <w:sz w:val="20"/>
              </w:rPr>
              <w:t>3</w:t>
            </w:r>
          </w:p>
        </w:tc>
      </w:tr>
    </w:tbl>
    <w:p w14:paraId="72026716" w14:textId="7D51B4B4" w:rsidR="00515A9B" w:rsidRPr="004B28C0" w:rsidRDefault="000C42AA" w:rsidP="000C42AA">
      <w:pPr>
        <w:pStyle w:val="Naslov2"/>
        <w:rPr>
          <w:b w:val="0"/>
          <w:i w:val="0"/>
          <w:szCs w:val="24"/>
        </w:rPr>
      </w:pPr>
      <w:bookmarkStart w:id="24" w:name="_Toc180393278"/>
      <w:r w:rsidRPr="004B28C0">
        <w:rPr>
          <w:b w:val="0"/>
          <w:i w:val="0"/>
          <w:szCs w:val="24"/>
        </w:rPr>
        <w:lastRenderedPageBreak/>
        <w:t>RAZŠIRJENI PROGRAM</w:t>
      </w:r>
      <w:bookmarkEnd w:id="24"/>
    </w:p>
    <w:tbl>
      <w:tblPr>
        <w:tblW w:w="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8"/>
        <w:gridCol w:w="513"/>
        <w:gridCol w:w="514"/>
        <w:gridCol w:w="514"/>
        <w:gridCol w:w="513"/>
        <w:gridCol w:w="514"/>
        <w:gridCol w:w="514"/>
        <w:gridCol w:w="513"/>
        <w:gridCol w:w="514"/>
        <w:gridCol w:w="514"/>
      </w:tblGrid>
      <w:tr w:rsidR="00863297" w:rsidRPr="003E76F1" w14:paraId="77D3E3DC" w14:textId="77777777" w:rsidTr="00ED5EAB">
        <w:trPr>
          <w:trHeight w:val="135"/>
        </w:trPr>
        <w:tc>
          <w:tcPr>
            <w:tcW w:w="1538" w:type="dxa"/>
            <w:shd w:val="clear" w:color="auto" w:fill="00B0F0"/>
          </w:tcPr>
          <w:p w14:paraId="7DA051A2" w14:textId="77777777" w:rsidR="00A47A79" w:rsidRPr="003E76F1" w:rsidRDefault="00A47A79" w:rsidP="00863297">
            <w:pPr>
              <w:rPr>
                <w:rFonts w:ascii="Arial" w:hAnsi="Arial" w:cs="Arial"/>
                <w:sz w:val="20"/>
                <w:szCs w:val="24"/>
              </w:rPr>
            </w:pPr>
            <w:r w:rsidRPr="003E76F1">
              <w:rPr>
                <w:rFonts w:ascii="Arial" w:hAnsi="Arial" w:cs="Arial"/>
                <w:sz w:val="20"/>
                <w:szCs w:val="24"/>
              </w:rPr>
              <w:t>Dejavnost/št. ur na teden</w:t>
            </w:r>
          </w:p>
        </w:tc>
        <w:tc>
          <w:tcPr>
            <w:tcW w:w="513" w:type="dxa"/>
            <w:shd w:val="clear" w:color="auto" w:fill="00B0F0"/>
            <w:vAlign w:val="center"/>
          </w:tcPr>
          <w:p w14:paraId="0A68AAB1"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1. r</w:t>
            </w:r>
          </w:p>
        </w:tc>
        <w:tc>
          <w:tcPr>
            <w:tcW w:w="514" w:type="dxa"/>
            <w:shd w:val="clear" w:color="auto" w:fill="00B0F0"/>
            <w:vAlign w:val="center"/>
          </w:tcPr>
          <w:p w14:paraId="6C68FF12"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2. r.</w:t>
            </w:r>
          </w:p>
        </w:tc>
        <w:tc>
          <w:tcPr>
            <w:tcW w:w="514" w:type="dxa"/>
            <w:shd w:val="clear" w:color="auto" w:fill="00B0F0"/>
            <w:vAlign w:val="center"/>
          </w:tcPr>
          <w:p w14:paraId="130E4D47"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3. r.</w:t>
            </w:r>
          </w:p>
        </w:tc>
        <w:tc>
          <w:tcPr>
            <w:tcW w:w="513" w:type="dxa"/>
            <w:shd w:val="clear" w:color="auto" w:fill="00B0F0"/>
            <w:vAlign w:val="center"/>
          </w:tcPr>
          <w:p w14:paraId="26B75A76"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4. r.</w:t>
            </w:r>
          </w:p>
        </w:tc>
        <w:tc>
          <w:tcPr>
            <w:tcW w:w="514" w:type="dxa"/>
            <w:shd w:val="clear" w:color="auto" w:fill="00B0F0"/>
            <w:vAlign w:val="center"/>
          </w:tcPr>
          <w:p w14:paraId="63162726"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5. r.</w:t>
            </w:r>
          </w:p>
        </w:tc>
        <w:tc>
          <w:tcPr>
            <w:tcW w:w="514" w:type="dxa"/>
            <w:shd w:val="clear" w:color="auto" w:fill="00B0F0"/>
            <w:vAlign w:val="center"/>
          </w:tcPr>
          <w:p w14:paraId="63E8C52E"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6. r.</w:t>
            </w:r>
          </w:p>
        </w:tc>
        <w:tc>
          <w:tcPr>
            <w:tcW w:w="513" w:type="dxa"/>
            <w:shd w:val="clear" w:color="auto" w:fill="00B0F0"/>
            <w:vAlign w:val="center"/>
          </w:tcPr>
          <w:p w14:paraId="73E15085"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7. r</w:t>
            </w:r>
          </w:p>
        </w:tc>
        <w:tc>
          <w:tcPr>
            <w:tcW w:w="514" w:type="dxa"/>
            <w:shd w:val="clear" w:color="auto" w:fill="00B0F0"/>
            <w:vAlign w:val="center"/>
          </w:tcPr>
          <w:p w14:paraId="25DB0437"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8. r.</w:t>
            </w:r>
          </w:p>
        </w:tc>
        <w:tc>
          <w:tcPr>
            <w:tcW w:w="514" w:type="dxa"/>
            <w:shd w:val="clear" w:color="auto" w:fill="00B0F0"/>
            <w:vAlign w:val="center"/>
          </w:tcPr>
          <w:p w14:paraId="5E3D7C3C" w14:textId="77777777" w:rsidR="00A47A79" w:rsidRPr="003E76F1" w:rsidRDefault="00A47A79" w:rsidP="00ED5EAB">
            <w:pPr>
              <w:jc w:val="center"/>
              <w:rPr>
                <w:rFonts w:ascii="Arial" w:hAnsi="Arial" w:cs="Arial"/>
                <w:sz w:val="20"/>
                <w:szCs w:val="24"/>
              </w:rPr>
            </w:pPr>
            <w:r w:rsidRPr="003E76F1">
              <w:rPr>
                <w:rFonts w:ascii="Arial" w:hAnsi="Arial" w:cs="Arial"/>
                <w:sz w:val="20"/>
                <w:szCs w:val="24"/>
              </w:rPr>
              <w:t>9. r.</w:t>
            </w:r>
          </w:p>
        </w:tc>
      </w:tr>
      <w:tr w:rsidR="00515A9B" w:rsidRPr="003E76F1" w14:paraId="40902356" w14:textId="77777777" w:rsidTr="00ED5EAB">
        <w:trPr>
          <w:trHeight w:val="135"/>
        </w:trPr>
        <w:tc>
          <w:tcPr>
            <w:tcW w:w="1538" w:type="dxa"/>
          </w:tcPr>
          <w:p w14:paraId="16D95580" w14:textId="77777777" w:rsidR="00515A9B" w:rsidRPr="003E76F1" w:rsidRDefault="00515A9B" w:rsidP="00863297">
            <w:pPr>
              <w:rPr>
                <w:rFonts w:ascii="Arial" w:hAnsi="Arial" w:cs="Arial"/>
                <w:sz w:val="20"/>
                <w:szCs w:val="24"/>
              </w:rPr>
            </w:pPr>
            <w:r w:rsidRPr="003E76F1">
              <w:rPr>
                <w:rFonts w:ascii="Arial" w:hAnsi="Arial" w:cs="Arial"/>
                <w:sz w:val="20"/>
                <w:szCs w:val="24"/>
              </w:rPr>
              <w:t>Dodatna pomoč učencem</w:t>
            </w:r>
          </w:p>
        </w:tc>
        <w:tc>
          <w:tcPr>
            <w:tcW w:w="513" w:type="dxa"/>
            <w:vAlign w:val="center"/>
          </w:tcPr>
          <w:p w14:paraId="2AB1DC9A"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0468D644"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44F0ABC5"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3" w:type="dxa"/>
            <w:vAlign w:val="center"/>
          </w:tcPr>
          <w:p w14:paraId="5FFA7FD4"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2806CAF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27A67074"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3" w:type="dxa"/>
            <w:vAlign w:val="center"/>
          </w:tcPr>
          <w:p w14:paraId="3734E77C"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03A1559E"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c>
          <w:tcPr>
            <w:tcW w:w="514" w:type="dxa"/>
            <w:vAlign w:val="center"/>
          </w:tcPr>
          <w:p w14:paraId="5F5E5282"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0,5</w:t>
            </w:r>
          </w:p>
        </w:tc>
      </w:tr>
      <w:tr w:rsidR="00515A9B" w:rsidRPr="003E76F1" w14:paraId="0D9D6E6B" w14:textId="77777777" w:rsidTr="00ED5EAB">
        <w:trPr>
          <w:trHeight w:val="539"/>
        </w:trPr>
        <w:tc>
          <w:tcPr>
            <w:tcW w:w="1538" w:type="dxa"/>
            <w:tcBorders>
              <w:bottom w:val="nil"/>
            </w:tcBorders>
          </w:tcPr>
          <w:p w14:paraId="74A87979" w14:textId="77777777" w:rsidR="00515A9B" w:rsidRPr="003E76F1" w:rsidRDefault="00515A9B" w:rsidP="00863297">
            <w:pPr>
              <w:rPr>
                <w:rFonts w:ascii="Arial" w:hAnsi="Arial" w:cs="Arial"/>
                <w:sz w:val="20"/>
                <w:szCs w:val="24"/>
              </w:rPr>
            </w:pPr>
            <w:r w:rsidRPr="003E76F1">
              <w:rPr>
                <w:rFonts w:ascii="Arial" w:hAnsi="Arial" w:cs="Arial"/>
                <w:sz w:val="20"/>
                <w:szCs w:val="24"/>
              </w:rPr>
              <w:t>Dopolnilni in dodatni pouk</w:t>
            </w:r>
          </w:p>
        </w:tc>
        <w:tc>
          <w:tcPr>
            <w:tcW w:w="513" w:type="dxa"/>
            <w:tcBorders>
              <w:bottom w:val="nil"/>
            </w:tcBorders>
            <w:vAlign w:val="center"/>
          </w:tcPr>
          <w:p w14:paraId="7E4911FC"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5443FAA4"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4EF3366D"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3" w:type="dxa"/>
            <w:tcBorders>
              <w:bottom w:val="nil"/>
            </w:tcBorders>
            <w:vAlign w:val="center"/>
          </w:tcPr>
          <w:p w14:paraId="637BCD0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1F76B402"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27E4785C"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3" w:type="dxa"/>
            <w:tcBorders>
              <w:bottom w:val="nil"/>
            </w:tcBorders>
            <w:vAlign w:val="center"/>
          </w:tcPr>
          <w:p w14:paraId="02EA2DC7"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6CEAE24A"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c>
          <w:tcPr>
            <w:tcW w:w="514" w:type="dxa"/>
            <w:tcBorders>
              <w:bottom w:val="nil"/>
            </w:tcBorders>
            <w:vAlign w:val="center"/>
          </w:tcPr>
          <w:p w14:paraId="09F8172A"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1</w:t>
            </w:r>
          </w:p>
        </w:tc>
      </w:tr>
      <w:tr w:rsidR="00515A9B" w:rsidRPr="00E93632" w14:paraId="44CE4AFB" w14:textId="77777777" w:rsidTr="00ED5EAB">
        <w:trPr>
          <w:trHeight w:val="553"/>
        </w:trPr>
        <w:tc>
          <w:tcPr>
            <w:tcW w:w="1538" w:type="dxa"/>
            <w:tcBorders>
              <w:bottom w:val="single" w:sz="4" w:space="0" w:color="auto"/>
            </w:tcBorders>
          </w:tcPr>
          <w:p w14:paraId="6BA1AF46" w14:textId="77777777" w:rsidR="00515A9B" w:rsidRPr="003E76F1" w:rsidRDefault="00515A9B" w:rsidP="00863297">
            <w:pPr>
              <w:rPr>
                <w:rFonts w:ascii="Arial" w:hAnsi="Arial" w:cs="Arial"/>
                <w:sz w:val="20"/>
                <w:szCs w:val="24"/>
              </w:rPr>
            </w:pPr>
            <w:r w:rsidRPr="003E76F1">
              <w:rPr>
                <w:rFonts w:ascii="Arial" w:hAnsi="Arial" w:cs="Arial"/>
                <w:sz w:val="20"/>
                <w:szCs w:val="24"/>
              </w:rPr>
              <w:t>Interesne dejavnosti</w:t>
            </w:r>
          </w:p>
        </w:tc>
        <w:tc>
          <w:tcPr>
            <w:tcW w:w="513" w:type="dxa"/>
            <w:tcBorders>
              <w:bottom w:val="single" w:sz="4" w:space="0" w:color="auto"/>
            </w:tcBorders>
            <w:vAlign w:val="center"/>
          </w:tcPr>
          <w:p w14:paraId="34CDF74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5C95544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67D046E5"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3" w:type="dxa"/>
            <w:tcBorders>
              <w:bottom w:val="single" w:sz="4" w:space="0" w:color="auto"/>
            </w:tcBorders>
            <w:vAlign w:val="center"/>
          </w:tcPr>
          <w:p w14:paraId="3C3CA41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7D71066F"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7410D3F8"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3" w:type="dxa"/>
            <w:tcBorders>
              <w:bottom w:val="single" w:sz="4" w:space="0" w:color="auto"/>
            </w:tcBorders>
            <w:vAlign w:val="center"/>
          </w:tcPr>
          <w:p w14:paraId="44A0D6D7"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695ED8C9"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c>
          <w:tcPr>
            <w:tcW w:w="514" w:type="dxa"/>
            <w:tcBorders>
              <w:bottom w:val="single" w:sz="4" w:space="0" w:color="auto"/>
            </w:tcBorders>
            <w:vAlign w:val="center"/>
          </w:tcPr>
          <w:p w14:paraId="76AF7953" w14:textId="77777777" w:rsidR="00515A9B" w:rsidRPr="003E76F1" w:rsidRDefault="00515A9B" w:rsidP="00ED5EAB">
            <w:pPr>
              <w:jc w:val="center"/>
              <w:rPr>
                <w:rFonts w:ascii="Arial" w:hAnsi="Arial" w:cs="Arial"/>
                <w:sz w:val="20"/>
                <w:szCs w:val="24"/>
              </w:rPr>
            </w:pPr>
            <w:r w:rsidRPr="003E76F1">
              <w:rPr>
                <w:rFonts w:ascii="Arial" w:hAnsi="Arial" w:cs="Arial"/>
                <w:sz w:val="20"/>
                <w:szCs w:val="24"/>
              </w:rPr>
              <w:t>2</w:t>
            </w:r>
          </w:p>
        </w:tc>
      </w:tr>
    </w:tbl>
    <w:p w14:paraId="1EA0D950" w14:textId="6A63C620" w:rsidR="00A17241" w:rsidRDefault="000C42AA" w:rsidP="000C42AA">
      <w:pPr>
        <w:pStyle w:val="Naslov2"/>
        <w:rPr>
          <w:i w:val="0"/>
          <w:szCs w:val="24"/>
        </w:rPr>
      </w:pPr>
      <w:bookmarkStart w:id="25" w:name="_Toc180393279"/>
      <w:r w:rsidRPr="000C42AA">
        <w:rPr>
          <w:i w:val="0"/>
          <w:szCs w:val="24"/>
        </w:rPr>
        <w:t>ŠOLA V NARAVI, TEČAJI IN TABORI</w:t>
      </w:r>
      <w:bookmarkEnd w:id="25"/>
    </w:p>
    <w:p w14:paraId="10B4BC01" w14:textId="77777777" w:rsidR="004B28C0" w:rsidRPr="004B28C0" w:rsidRDefault="004B28C0" w:rsidP="004B28C0"/>
    <w:p w14:paraId="1BBD8D8F" w14:textId="5A8AD4A8" w:rsidR="00173B97" w:rsidRPr="00C511EA" w:rsidRDefault="00E84D42" w:rsidP="007038A1">
      <w:pPr>
        <w:jc w:val="both"/>
        <w:rPr>
          <w:rFonts w:ascii="Arial" w:hAnsi="Arial" w:cs="Arial"/>
          <w:szCs w:val="24"/>
        </w:rPr>
      </w:pPr>
      <w:r w:rsidRPr="00C511EA">
        <w:rPr>
          <w:rFonts w:ascii="Arial" w:hAnsi="Arial" w:cs="Arial"/>
          <w:szCs w:val="24"/>
        </w:rPr>
        <w:t>Za učence</w:t>
      </w:r>
      <w:r w:rsidR="009C7E0C" w:rsidRPr="00C511EA">
        <w:rPr>
          <w:rFonts w:ascii="Arial" w:hAnsi="Arial" w:cs="Arial"/>
          <w:szCs w:val="24"/>
        </w:rPr>
        <w:t xml:space="preserve"> 4.</w:t>
      </w:r>
      <w:r w:rsidR="000219F0" w:rsidRPr="00C511EA">
        <w:rPr>
          <w:rFonts w:ascii="Arial" w:hAnsi="Arial" w:cs="Arial"/>
          <w:szCs w:val="24"/>
        </w:rPr>
        <w:t xml:space="preserve"> razreda je v</w:t>
      </w:r>
      <w:r w:rsidR="00164608" w:rsidRPr="00C511EA">
        <w:rPr>
          <w:rFonts w:ascii="Arial" w:hAnsi="Arial" w:cs="Arial"/>
          <w:szCs w:val="24"/>
        </w:rPr>
        <w:t xml:space="preserve"> </w:t>
      </w:r>
      <w:r w:rsidR="000219F0" w:rsidRPr="00C511EA">
        <w:rPr>
          <w:rFonts w:ascii="Arial" w:hAnsi="Arial" w:cs="Arial"/>
          <w:szCs w:val="24"/>
        </w:rPr>
        <w:t>prvem</w:t>
      </w:r>
      <w:r w:rsidR="000C4F9F" w:rsidRPr="00C511EA">
        <w:rPr>
          <w:rFonts w:ascii="Arial" w:hAnsi="Arial" w:cs="Arial"/>
          <w:szCs w:val="24"/>
        </w:rPr>
        <w:t xml:space="preserve"> </w:t>
      </w:r>
      <w:r w:rsidR="000219F0" w:rsidRPr="00C511EA">
        <w:rPr>
          <w:rFonts w:ascii="Arial" w:hAnsi="Arial" w:cs="Arial"/>
          <w:szCs w:val="24"/>
        </w:rPr>
        <w:t>tednu</w:t>
      </w:r>
      <w:r w:rsidR="000C4F9F" w:rsidRPr="00C511EA">
        <w:rPr>
          <w:rFonts w:ascii="Arial" w:hAnsi="Arial" w:cs="Arial"/>
          <w:szCs w:val="24"/>
        </w:rPr>
        <w:t xml:space="preserve"> </w:t>
      </w:r>
      <w:r w:rsidR="00164608" w:rsidRPr="00C511EA">
        <w:rPr>
          <w:rFonts w:ascii="Arial" w:hAnsi="Arial" w:cs="Arial"/>
          <w:szCs w:val="24"/>
        </w:rPr>
        <w:t>septembra</w:t>
      </w:r>
      <w:r w:rsidR="000C4F9F" w:rsidRPr="00C511EA">
        <w:rPr>
          <w:rFonts w:ascii="Arial" w:hAnsi="Arial" w:cs="Arial"/>
          <w:szCs w:val="24"/>
        </w:rPr>
        <w:t xml:space="preserve"> </w:t>
      </w:r>
      <w:r w:rsidR="000219F0" w:rsidRPr="00C511EA">
        <w:rPr>
          <w:rFonts w:ascii="Arial" w:hAnsi="Arial" w:cs="Arial"/>
          <w:szCs w:val="24"/>
        </w:rPr>
        <w:t xml:space="preserve">organizirana šola </w:t>
      </w:r>
      <w:r w:rsidRPr="00C511EA">
        <w:rPr>
          <w:rFonts w:ascii="Arial" w:hAnsi="Arial" w:cs="Arial"/>
          <w:szCs w:val="24"/>
        </w:rPr>
        <w:t>v naravi s plavalnim tečajem v domu Zavoda za letovanje in rekreacijo otrok v P</w:t>
      </w:r>
      <w:r w:rsidR="005B5AFD" w:rsidRPr="00C511EA">
        <w:rPr>
          <w:rFonts w:ascii="Arial" w:hAnsi="Arial" w:cs="Arial"/>
          <w:szCs w:val="24"/>
        </w:rPr>
        <w:t>oreču</w:t>
      </w:r>
      <w:r w:rsidR="009A4A87" w:rsidRPr="00C511EA">
        <w:rPr>
          <w:rFonts w:ascii="Arial" w:hAnsi="Arial" w:cs="Arial"/>
          <w:szCs w:val="24"/>
        </w:rPr>
        <w:t xml:space="preserve">, </w:t>
      </w:r>
      <w:r w:rsidR="00164608" w:rsidRPr="00C511EA">
        <w:rPr>
          <w:rFonts w:ascii="Arial" w:hAnsi="Arial" w:cs="Arial"/>
          <w:szCs w:val="24"/>
        </w:rPr>
        <w:t xml:space="preserve">kjer </w:t>
      </w:r>
      <w:r w:rsidR="000219F0" w:rsidRPr="00C511EA">
        <w:rPr>
          <w:rFonts w:ascii="Arial" w:hAnsi="Arial" w:cs="Arial"/>
          <w:szCs w:val="24"/>
        </w:rPr>
        <w:t>izvajamo</w:t>
      </w:r>
      <w:r w:rsidR="00164608" w:rsidRPr="00C511EA">
        <w:rPr>
          <w:rFonts w:ascii="Arial" w:hAnsi="Arial" w:cs="Arial"/>
          <w:szCs w:val="24"/>
        </w:rPr>
        <w:t xml:space="preserve"> obvezne dneve dejavnosti iz predmetnika.</w:t>
      </w:r>
    </w:p>
    <w:p w14:paraId="51EC62F7" w14:textId="06469CF5" w:rsidR="00C33937" w:rsidRPr="00C511EA" w:rsidRDefault="00B95FDD" w:rsidP="007038A1">
      <w:pPr>
        <w:jc w:val="both"/>
        <w:rPr>
          <w:rFonts w:ascii="Arial" w:hAnsi="Arial" w:cs="Arial"/>
          <w:szCs w:val="24"/>
        </w:rPr>
      </w:pPr>
      <w:r>
        <w:rPr>
          <w:rFonts w:ascii="Arial" w:hAnsi="Arial" w:cs="Arial"/>
          <w:szCs w:val="24"/>
        </w:rPr>
        <w:t>O</w:t>
      </w:r>
      <w:r w:rsidR="00D00667" w:rsidRPr="00C511EA">
        <w:rPr>
          <w:rFonts w:ascii="Arial" w:hAnsi="Arial" w:cs="Arial"/>
          <w:szCs w:val="24"/>
        </w:rPr>
        <w:t xml:space="preserve">d </w:t>
      </w:r>
      <w:r w:rsidR="000219F0" w:rsidRPr="00C511EA">
        <w:rPr>
          <w:rFonts w:ascii="Arial" w:hAnsi="Arial" w:cs="Arial"/>
          <w:szCs w:val="24"/>
        </w:rPr>
        <w:t>1</w:t>
      </w:r>
      <w:r w:rsidR="00B13F0E" w:rsidRPr="00C511EA">
        <w:rPr>
          <w:rFonts w:ascii="Arial" w:hAnsi="Arial" w:cs="Arial"/>
          <w:szCs w:val="24"/>
        </w:rPr>
        <w:t>3</w:t>
      </w:r>
      <w:r w:rsidR="009C7E0C" w:rsidRPr="00C511EA">
        <w:rPr>
          <w:rFonts w:ascii="Arial" w:hAnsi="Arial" w:cs="Arial"/>
          <w:szCs w:val="24"/>
        </w:rPr>
        <w:t xml:space="preserve">. </w:t>
      </w:r>
      <w:r w:rsidR="00C177B8" w:rsidRPr="00C511EA">
        <w:rPr>
          <w:rFonts w:ascii="Arial" w:hAnsi="Arial" w:cs="Arial"/>
          <w:szCs w:val="24"/>
        </w:rPr>
        <w:t xml:space="preserve">do </w:t>
      </w:r>
      <w:r w:rsidR="000219F0" w:rsidRPr="00C511EA">
        <w:rPr>
          <w:rFonts w:ascii="Arial" w:hAnsi="Arial" w:cs="Arial"/>
          <w:szCs w:val="24"/>
        </w:rPr>
        <w:t>1</w:t>
      </w:r>
      <w:r w:rsidR="00B13F0E" w:rsidRPr="00C511EA">
        <w:rPr>
          <w:rFonts w:ascii="Arial" w:hAnsi="Arial" w:cs="Arial"/>
          <w:szCs w:val="24"/>
        </w:rPr>
        <w:t>7</w:t>
      </w:r>
      <w:r>
        <w:rPr>
          <w:rFonts w:ascii="Arial" w:hAnsi="Arial" w:cs="Arial"/>
          <w:szCs w:val="24"/>
        </w:rPr>
        <w:t>. januarja</w:t>
      </w:r>
      <w:r w:rsidR="00C33937" w:rsidRPr="00C511EA">
        <w:rPr>
          <w:rFonts w:ascii="Arial" w:hAnsi="Arial" w:cs="Arial"/>
          <w:szCs w:val="24"/>
        </w:rPr>
        <w:t xml:space="preserve"> </w:t>
      </w:r>
      <w:r w:rsidR="00D00667" w:rsidRPr="00C511EA">
        <w:rPr>
          <w:rFonts w:ascii="Arial" w:hAnsi="Arial" w:cs="Arial"/>
          <w:szCs w:val="24"/>
        </w:rPr>
        <w:t>202</w:t>
      </w:r>
      <w:r w:rsidR="000219F0" w:rsidRPr="00C511EA">
        <w:rPr>
          <w:rFonts w:ascii="Arial" w:hAnsi="Arial" w:cs="Arial"/>
          <w:szCs w:val="24"/>
        </w:rPr>
        <w:t>5</w:t>
      </w:r>
      <w:r w:rsidR="00173B97" w:rsidRPr="00C511EA">
        <w:rPr>
          <w:rFonts w:ascii="Arial" w:hAnsi="Arial" w:cs="Arial"/>
          <w:szCs w:val="24"/>
        </w:rPr>
        <w:t xml:space="preserve"> </w:t>
      </w:r>
      <w:r w:rsidR="005B5AFD" w:rsidRPr="00C511EA">
        <w:rPr>
          <w:rFonts w:ascii="Arial" w:hAnsi="Arial" w:cs="Arial"/>
          <w:szCs w:val="24"/>
        </w:rPr>
        <w:t xml:space="preserve">za učence </w:t>
      </w:r>
      <w:r w:rsidR="00B13F0E" w:rsidRPr="00C511EA">
        <w:rPr>
          <w:rFonts w:ascii="Arial" w:hAnsi="Arial" w:cs="Arial"/>
          <w:szCs w:val="24"/>
        </w:rPr>
        <w:t>6</w:t>
      </w:r>
      <w:r w:rsidR="00C177B8" w:rsidRPr="00C511EA">
        <w:rPr>
          <w:rFonts w:ascii="Arial" w:hAnsi="Arial" w:cs="Arial"/>
          <w:szCs w:val="24"/>
        </w:rPr>
        <w:t>.</w:t>
      </w:r>
      <w:r w:rsidR="005B5AFD" w:rsidRPr="00C511EA">
        <w:rPr>
          <w:rFonts w:ascii="Arial" w:hAnsi="Arial" w:cs="Arial"/>
          <w:szCs w:val="24"/>
        </w:rPr>
        <w:t xml:space="preserve"> razreda </w:t>
      </w:r>
      <w:r w:rsidR="00173B97" w:rsidRPr="00C511EA">
        <w:rPr>
          <w:rFonts w:ascii="Arial" w:hAnsi="Arial" w:cs="Arial"/>
          <w:szCs w:val="24"/>
        </w:rPr>
        <w:t xml:space="preserve">načrtujemo </w:t>
      </w:r>
      <w:r w:rsidR="00C33937" w:rsidRPr="00C511EA">
        <w:rPr>
          <w:rFonts w:ascii="Arial" w:hAnsi="Arial" w:cs="Arial"/>
          <w:szCs w:val="24"/>
        </w:rPr>
        <w:t xml:space="preserve">petdnevno šolo v naravi s smučarskim tečajem na smučišču Areh na Pohorju. Učenci bodo bivali v Ruški koči blizu smučišča. </w:t>
      </w:r>
    </w:p>
    <w:p w14:paraId="749D8A86" w14:textId="5E523EC7" w:rsidR="00375AAF" w:rsidRPr="00C511EA" w:rsidRDefault="00375AAF" w:rsidP="007038A1">
      <w:pPr>
        <w:jc w:val="both"/>
        <w:rPr>
          <w:rFonts w:ascii="Arial" w:hAnsi="Arial" w:cs="Arial"/>
          <w:szCs w:val="24"/>
        </w:rPr>
      </w:pPr>
      <w:r w:rsidRPr="00C511EA">
        <w:rPr>
          <w:rFonts w:ascii="Arial" w:hAnsi="Arial" w:cs="Arial"/>
          <w:szCs w:val="24"/>
        </w:rPr>
        <w:t>Učenci 1. in 2. razreda</w:t>
      </w:r>
      <w:r w:rsidR="00C511EA" w:rsidRPr="00C511EA">
        <w:rPr>
          <w:rFonts w:ascii="Arial" w:hAnsi="Arial" w:cs="Arial"/>
          <w:szCs w:val="24"/>
        </w:rPr>
        <w:t xml:space="preserve"> ter POŠ</w:t>
      </w:r>
      <w:r w:rsidRPr="00C511EA">
        <w:rPr>
          <w:rFonts w:ascii="Arial" w:hAnsi="Arial" w:cs="Arial"/>
          <w:szCs w:val="24"/>
        </w:rPr>
        <w:t xml:space="preserve"> bodo odšli </w:t>
      </w:r>
      <w:r w:rsidR="00D00667" w:rsidRPr="00C511EA">
        <w:rPr>
          <w:rFonts w:ascii="Arial" w:hAnsi="Arial" w:cs="Arial"/>
          <w:szCs w:val="24"/>
        </w:rPr>
        <w:t xml:space="preserve">od </w:t>
      </w:r>
      <w:r w:rsidR="00B95FDD">
        <w:rPr>
          <w:rFonts w:ascii="Arial" w:hAnsi="Arial" w:cs="Arial"/>
          <w:szCs w:val="24"/>
        </w:rPr>
        <w:t>med 7. in</w:t>
      </w:r>
      <w:r w:rsidR="00C511EA" w:rsidRPr="00C511EA">
        <w:rPr>
          <w:rFonts w:ascii="Arial" w:hAnsi="Arial" w:cs="Arial"/>
          <w:szCs w:val="24"/>
        </w:rPr>
        <w:t xml:space="preserve"> 9</w:t>
      </w:r>
      <w:r w:rsidR="00D00667" w:rsidRPr="00C511EA">
        <w:rPr>
          <w:rFonts w:ascii="Arial" w:hAnsi="Arial" w:cs="Arial"/>
          <w:szCs w:val="24"/>
        </w:rPr>
        <w:t xml:space="preserve">. </w:t>
      </w:r>
      <w:r w:rsidR="00B95FDD">
        <w:rPr>
          <w:rFonts w:ascii="Arial" w:hAnsi="Arial" w:cs="Arial"/>
          <w:szCs w:val="24"/>
        </w:rPr>
        <w:t>aprilom</w:t>
      </w:r>
      <w:r w:rsidR="00D00667" w:rsidRPr="00C511EA">
        <w:rPr>
          <w:rFonts w:ascii="Arial" w:hAnsi="Arial" w:cs="Arial"/>
          <w:szCs w:val="24"/>
        </w:rPr>
        <w:t xml:space="preserve"> 202</w:t>
      </w:r>
      <w:r w:rsidR="00C511EA" w:rsidRPr="00C511EA">
        <w:rPr>
          <w:rFonts w:ascii="Arial" w:hAnsi="Arial" w:cs="Arial"/>
          <w:szCs w:val="24"/>
        </w:rPr>
        <w:t>5</w:t>
      </w:r>
      <w:r w:rsidR="00D00667" w:rsidRPr="00C511EA">
        <w:rPr>
          <w:rFonts w:ascii="Arial" w:hAnsi="Arial" w:cs="Arial"/>
          <w:szCs w:val="24"/>
        </w:rPr>
        <w:t xml:space="preserve"> </w:t>
      </w:r>
      <w:r w:rsidR="00B95FDD">
        <w:rPr>
          <w:rFonts w:ascii="Arial" w:hAnsi="Arial" w:cs="Arial"/>
          <w:szCs w:val="24"/>
        </w:rPr>
        <w:t xml:space="preserve">preživljali </w:t>
      </w:r>
      <w:r w:rsidRPr="00C511EA">
        <w:rPr>
          <w:rFonts w:ascii="Arial" w:hAnsi="Arial" w:cs="Arial"/>
          <w:szCs w:val="24"/>
        </w:rPr>
        <w:t>v šolo</w:t>
      </w:r>
      <w:r w:rsidR="00C511EA" w:rsidRPr="00C511EA">
        <w:rPr>
          <w:rFonts w:ascii="Arial" w:hAnsi="Arial" w:cs="Arial"/>
          <w:szCs w:val="24"/>
        </w:rPr>
        <w:t xml:space="preserve"> v naravi</w:t>
      </w:r>
      <w:r w:rsidRPr="00C511EA">
        <w:rPr>
          <w:rFonts w:ascii="Arial" w:hAnsi="Arial" w:cs="Arial"/>
          <w:szCs w:val="24"/>
        </w:rPr>
        <w:t xml:space="preserve"> </w:t>
      </w:r>
      <w:r w:rsidR="00B95FDD">
        <w:rPr>
          <w:rFonts w:ascii="Arial" w:hAnsi="Arial" w:cs="Arial"/>
          <w:szCs w:val="24"/>
        </w:rPr>
        <w:t xml:space="preserve">v </w:t>
      </w:r>
      <w:r w:rsidR="00D00667" w:rsidRPr="00C511EA">
        <w:rPr>
          <w:rFonts w:ascii="Arial" w:hAnsi="Arial" w:cs="Arial"/>
          <w:szCs w:val="24"/>
        </w:rPr>
        <w:t xml:space="preserve">CŠOD </w:t>
      </w:r>
      <w:r w:rsidR="00B13F0E" w:rsidRPr="00C511EA">
        <w:rPr>
          <w:rFonts w:ascii="Arial" w:hAnsi="Arial" w:cs="Arial"/>
          <w:szCs w:val="24"/>
        </w:rPr>
        <w:t>Lipa</w:t>
      </w:r>
      <w:r w:rsidR="00B95FDD">
        <w:rPr>
          <w:rFonts w:ascii="Arial" w:hAnsi="Arial" w:cs="Arial"/>
          <w:szCs w:val="24"/>
        </w:rPr>
        <w:t xml:space="preserve"> (</w:t>
      </w:r>
      <w:r w:rsidR="00C511EA" w:rsidRPr="00C511EA">
        <w:rPr>
          <w:rFonts w:ascii="Arial" w:hAnsi="Arial" w:cs="Arial"/>
          <w:szCs w:val="24"/>
        </w:rPr>
        <w:t>Črmošnjice</w:t>
      </w:r>
      <w:r w:rsidR="00B95FDD">
        <w:rPr>
          <w:rFonts w:ascii="Arial" w:hAnsi="Arial" w:cs="Arial"/>
          <w:szCs w:val="24"/>
        </w:rPr>
        <w:t>)</w:t>
      </w:r>
      <w:r w:rsidR="00C511EA" w:rsidRPr="00C511EA">
        <w:rPr>
          <w:rFonts w:ascii="Arial" w:hAnsi="Arial" w:cs="Arial"/>
          <w:szCs w:val="24"/>
        </w:rPr>
        <w:t>,</w:t>
      </w:r>
      <w:r w:rsidR="00D00667" w:rsidRPr="00C511EA">
        <w:rPr>
          <w:rFonts w:ascii="Arial" w:hAnsi="Arial" w:cs="Arial"/>
          <w:szCs w:val="24"/>
        </w:rPr>
        <w:t xml:space="preserve"> kjer bodo </w:t>
      </w:r>
      <w:r w:rsidR="00880D6A">
        <w:rPr>
          <w:rFonts w:ascii="Arial" w:hAnsi="Arial" w:cs="Arial"/>
          <w:szCs w:val="24"/>
        </w:rPr>
        <w:t>izvedli nekaj dni</w:t>
      </w:r>
      <w:r w:rsidRPr="00C511EA">
        <w:rPr>
          <w:rFonts w:ascii="Arial" w:hAnsi="Arial" w:cs="Arial"/>
          <w:szCs w:val="24"/>
        </w:rPr>
        <w:t xml:space="preserve"> dejavnosti iz LDN.</w:t>
      </w:r>
    </w:p>
    <w:p w14:paraId="5AD82CFD" w14:textId="5EC32433" w:rsidR="00B82DDC" w:rsidRPr="00C511EA" w:rsidRDefault="00B82DDC" w:rsidP="007038A1">
      <w:pPr>
        <w:jc w:val="both"/>
        <w:rPr>
          <w:rFonts w:ascii="Arial" w:hAnsi="Arial" w:cs="Arial"/>
          <w:szCs w:val="24"/>
        </w:rPr>
      </w:pPr>
      <w:r w:rsidRPr="00C511EA">
        <w:rPr>
          <w:rFonts w:ascii="Arial" w:hAnsi="Arial" w:cs="Arial"/>
          <w:szCs w:val="24"/>
        </w:rPr>
        <w:t xml:space="preserve">Za učence 3. razreda bomo </w:t>
      </w:r>
      <w:r w:rsidR="00B80F91" w:rsidRPr="00C511EA">
        <w:rPr>
          <w:rFonts w:ascii="Arial" w:hAnsi="Arial" w:cs="Arial"/>
          <w:szCs w:val="24"/>
        </w:rPr>
        <w:t xml:space="preserve">spomladi v dveh delih </w:t>
      </w:r>
      <w:r w:rsidR="00C511EA" w:rsidRPr="00C511EA">
        <w:rPr>
          <w:rFonts w:ascii="Arial" w:hAnsi="Arial" w:cs="Arial"/>
          <w:szCs w:val="24"/>
        </w:rPr>
        <w:t>(od 5</w:t>
      </w:r>
      <w:r w:rsidR="00B95FDD">
        <w:rPr>
          <w:rFonts w:ascii="Arial" w:hAnsi="Arial" w:cs="Arial"/>
          <w:szCs w:val="24"/>
        </w:rPr>
        <w:t xml:space="preserve">. </w:t>
      </w:r>
      <w:r w:rsidR="005F2A1C" w:rsidRPr="00C511EA">
        <w:rPr>
          <w:rFonts w:ascii="Arial" w:hAnsi="Arial" w:cs="Arial"/>
          <w:szCs w:val="24"/>
        </w:rPr>
        <w:t xml:space="preserve">do </w:t>
      </w:r>
      <w:r w:rsidR="00B95FDD">
        <w:rPr>
          <w:rFonts w:ascii="Arial" w:hAnsi="Arial" w:cs="Arial"/>
          <w:szCs w:val="24"/>
        </w:rPr>
        <w:t xml:space="preserve">9. maja </w:t>
      </w:r>
      <w:r w:rsidR="00C511EA" w:rsidRPr="00C511EA">
        <w:rPr>
          <w:rFonts w:ascii="Arial" w:hAnsi="Arial" w:cs="Arial"/>
          <w:szCs w:val="24"/>
        </w:rPr>
        <w:t>2025 in od 19. do 23</w:t>
      </w:r>
      <w:r w:rsidR="00B95FDD">
        <w:rPr>
          <w:rFonts w:ascii="Arial" w:hAnsi="Arial" w:cs="Arial"/>
          <w:szCs w:val="24"/>
        </w:rPr>
        <w:t>. maja</w:t>
      </w:r>
      <w:r w:rsidR="005F2A1C" w:rsidRPr="00C511EA">
        <w:rPr>
          <w:rFonts w:ascii="Arial" w:hAnsi="Arial" w:cs="Arial"/>
          <w:szCs w:val="24"/>
        </w:rPr>
        <w:t xml:space="preserve"> 202</w:t>
      </w:r>
      <w:r w:rsidR="00C511EA" w:rsidRPr="00C511EA">
        <w:rPr>
          <w:rFonts w:ascii="Arial" w:hAnsi="Arial" w:cs="Arial"/>
          <w:szCs w:val="24"/>
        </w:rPr>
        <w:t>5</w:t>
      </w:r>
      <w:r w:rsidR="005F2A1C" w:rsidRPr="00C511EA">
        <w:rPr>
          <w:rFonts w:ascii="Arial" w:hAnsi="Arial" w:cs="Arial"/>
          <w:szCs w:val="24"/>
        </w:rPr>
        <w:t xml:space="preserve">) </w:t>
      </w:r>
      <w:r w:rsidRPr="00C511EA">
        <w:rPr>
          <w:rFonts w:ascii="Arial" w:hAnsi="Arial" w:cs="Arial"/>
          <w:szCs w:val="24"/>
        </w:rPr>
        <w:t xml:space="preserve">organizirali </w:t>
      </w:r>
      <w:r w:rsidR="00C511EA" w:rsidRPr="00C511EA">
        <w:rPr>
          <w:rFonts w:ascii="Arial" w:hAnsi="Arial" w:cs="Arial"/>
          <w:szCs w:val="24"/>
        </w:rPr>
        <w:t>20-</w:t>
      </w:r>
      <w:r w:rsidR="00C14E98" w:rsidRPr="00C511EA">
        <w:rPr>
          <w:rFonts w:ascii="Arial" w:hAnsi="Arial" w:cs="Arial"/>
          <w:szCs w:val="24"/>
        </w:rPr>
        <w:t xml:space="preserve">urni plavalni tečaj v bazenu v </w:t>
      </w:r>
      <w:proofErr w:type="spellStart"/>
      <w:r w:rsidR="00C14E98" w:rsidRPr="00C511EA">
        <w:rPr>
          <w:rFonts w:ascii="Arial" w:hAnsi="Arial" w:cs="Arial"/>
          <w:szCs w:val="24"/>
        </w:rPr>
        <w:t>Zapolju</w:t>
      </w:r>
      <w:proofErr w:type="spellEnd"/>
      <w:r w:rsidR="00C14E98" w:rsidRPr="00C511EA">
        <w:rPr>
          <w:rFonts w:ascii="Arial" w:hAnsi="Arial" w:cs="Arial"/>
          <w:szCs w:val="24"/>
        </w:rPr>
        <w:t xml:space="preserve"> </w:t>
      </w:r>
      <w:r w:rsidR="00B95FDD">
        <w:rPr>
          <w:rFonts w:ascii="Arial" w:hAnsi="Arial" w:cs="Arial"/>
          <w:szCs w:val="24"/>
        </w:rPr>
        <w:t>(Logatec)</w:t>
      </w:r>
      <w:r w:rsidR="00C14E98" w:rsidRPr="00571780">
        <w:rPr>
          <w:rFonts w:ascii="Arial" w:hAnsi="Arial" w:cs="Arial"/>
          <w:szCs w:val="24"/>
        </w:rPr>
        <w:t>.</w:t>
      </w:r>
      <w:r w:rsidR="00880D6A" w:rsidRPr="00571780">
        <w:rPr>
          <w:rFonts w:ascii="Arial" w:hAnsi="Arial" w:cs="Arial"/>
          <w:szCs w:val="24"/>
        </w:rPr>
        <w:t xml:space="preserve"> Prvič bomo organizirali tudi privajanje na vodo za učence 1. </w:t>
      </w:r>
      <w:r w:rsidR="00B95FDD">
        <w:rPr>
          <w:rFonts w:ascii="Arial" w:hAnsi="Arial" w:cs="Arial"/>
          <w:szCs w:val="24"/>
        </w:rPr>
        <w:t>razreda</w:t>
      </w:r>
      <w:r w:rsidR="00880D6A" w:rsidRPr="00571780">
        <w:rPr>
          <w:rFonts w:ascii="Arial" w:hAnsi="Arial" w:cs="Arial"/>
          <w:szCs w:val="24"/>
        </w:rPr>
        <w:t xml:space="preserve"> v </w:t>
      </w:r>
      <w:r w:rsidR="00B91945" w:rsidRPr="00571780">
        <w:rPr>
          <w:rFonts w:ascii="Arial" w:hAnsi="Arial" w:cs="Arial"/>
          <w:szCs w:val="24"/>
        </w:rPr>
        <w:t xml:space="preserve">obsegu 10 ur </w:t>
      </w:r>
      <w:r w:rsidR="00880D6A" w:rsidRPr="00571780">
        <w:rPr>
          <w:rFonts w:ascii="Arial" w:hAnsi="Arial" w:cs="Arial"/>
          <w:szCs w:val="24"/>
        </w:rPr>
        <w:t>od</w:t>
      </w:r>
      <w:r w:rsidR="00B95FDD">
        <w:rPr>
          <w:rFonts w:ascii="Arial" w:hAnsi="Arial" w:cs="Arial"/>
          <w:szCs w:val="24"/>
        </w:rPr>
        <w:t xml:space="preserve"> 5. do 9. maja</w:t>
      </w:r>
      <w:r w:rsidR="00FB7A9C" w:rsidRPr="00571780">
        <w:rPr>
          <w:rFonts w:ascii="Arial" w:hAnsi="Arial" w:cs="Arial"/>
          <w:szCs w:val="24"/>
        </w:rPr>
        <w:t xml:space="preserve"> 2025 v času podaljšanega bivanja.</w:t>
      </w:r>
      <w:r w:rsidR="00FB7A9C">
        <w:rPr>
          <w:rFonts w:ascii="Arial" w:hAnsi="Arial" w:cs="Arial"/>
          <w:szCs w:val="24"/>
        </w:rPr>
        <w:t xml:space="preserve"> </w:t>
      </w:r>
    </w:p>
    <w:p w14:paraId="3242DEEC" w14:textId="5F869564" w:rsidR="00C33937" w:rsidRPr="00C511EA" w:rsidRDefault="00C33937" w:rsidP="007038A1">
      <w:pPr>
        <w:jc w:val="both"/>
        <w:rPr>
          <w:rFonts w:ascii="Arial" w:hAnsi="Arial" w:cs="Arial"/>
          <w:szCs w:val="24"/>
        </w:rPr>
      </w:pPr>
      <w:r w:rsidRPr="00C511EA">
        <w:rPr>
          <w:rFonts w:ascii="Arial" w:hAnsi="Arial" w:cs="Arial"/>
          <w:szCs w:val="24"/>
        </w:rPr>
        <w:t xml:space="preserve">Šola omogoča plačilo </w:t>
      </w:r>
      <w:r w:rsidR="00515A9B" w:rsidRPr="00C511EA">
        <w:rPr>
          <w:rFonts w:ascii="Arial" w:hAnsi="Arial" w:cs="Arial"/>
          <w:szCs w:val="24"/>
        </w:rPr>
        <w:t>za vse naštete dejavnosti</w:t>
      </w:r>
      <w:r w:rsidR="005F0543" w:rsidRPr="00C511EA">
        <w:rPr>
          <w:rFonts w:ascii="Arial" w:hAnsi="Arial" w:cs="Arial"/>
          <w:szCs w:val="24"/>
        </w:rPr>
        <w:t xml:space="preserve"> </w:t>
      </w:r>
      <w:r w:rsidRPr="00C511EA">
        <w:rPr>
          <w:rFonts w:ascii="Arial" w:hAnsi="Arial" w:cs="Arial"/>
          <w:szCs w:val="24"/>
        </w:rPr>
        <w:t xml:space="preserve">v več obrokih, kljub temu pa starše, ki bodo imeli težave s </w:t>
      </w:r>
      <w:r w:rsidRPr="00C511EA">
        <w:rPr>
          <w:rFonts w:ascii="Arial" w:hAnsi="Arial" w:cs="Arial"/>
          <w:szCs w:val="24"/>
        </w:rPr>
        <w:lastRenderedPageBreak/>
        <w:t>plačilom stroškov šole v naravi</w:t>
      </w:r>
      <w:r w:rsidR="00A949EC">
        <w:rPr>
          <w:rFonts w:ascii="Arial" w:hAnsi="Arial" w:cs="Arial"/>
          <w:szCs w:val="24"/>
        </w:rPr>
        <w:t>,</w:t>
      </w:r>
      <w:r w:rsidRPr="00C511EA">
        <w:rPr>
          <w:rFonts w:ascii="Arial" w:hAnsi="Arial" w:cs="Arial"/>
          <w:szCs w:val="24"/>
        </w:rPr>
        <w:t xml:space="preserve"> prosimo, da se pravočasno ogla</w:t>
      </w:r>
      <w:r w:rsidR="00061443" w:rsidRPr="00C511EA">
        <w:rPr>
          <w:rFonts w:ascii="Arial" w:hAnsi="Arial" w:cs="Arial"/>
          <w:szCs w:val="24"/>
        </w:rPr>
        <w:t>sijo v šolski svetovalni službi, da bomo skupaj poiskali možnosti pomoči pri plačilu.</w:t>
      </w:r>
    </w:p>
    <w:p w14:paraId="4A6EC49F" w14:textId="11C2EF1D" w:rsidR="00C33937" w:rsidRPr="00C511EA" w:rsidRDefault="00A949EC" w:rsidP="007038A1">
      <w:pPr>
        <w:jc w:val="both"/>
        <w:rPr>
          <w:rFonts w:ascii="Arial" w:hAnsi="Arial" w:cs="Arial"/>
          <w:szCs w:val="24"/>
        </w:rPr>
      </w:pPr>
      <w:r>
        <w:rPr>
          <w:rFonts w:ascii="Arial" w:hAnsi="Arial" w:cs="Arial"/>
          <w:szCs w:val="24"/>
        </w:rPr>
        <w:t xml:space="preserve">Poleg tega </w:t>
      </w:r>
      <w:r w:rsidR="00C33937" w:rsidRPr="00C511EA">
        <w:rPr>
          <w:rFonts w:ascii="Arial" w:hAnsi="Arial" w:cs="Arial"/>
          <w:szCs w:val="24"/>
        </w:rPr>
        <w:t xml:space="preserve">se iz državnega proračuna zagotavljajo sredstva za sofinanciranje šole v naravi eni generaciji učencev in tudi sredstva za subvencioniranje za </w:t>
      </w:r>
      <w:r w:rsidR="001174F9" w:rsidRPr="00C511EA">
        <w:rPr>
          <w:rFonts w:ascii="Arial" w:hAnsi="Arial" w:cs="Arial"/>
          <w:szCs w:val="24"/>
        </w:rPr>
        <w:t xml:space="preserve">starše </w:t>
      </w:r>
      <w:r w:rsidR="00C33937" w:rsidRPr="00C511EA">
        <w:rPr>
          <w:rFonts w:ascii="Arial" w:hAnsi="Arial" w:cs="Arial"/>
          <w:szCs w:val="24"/>
        </w:rPr>
        <w:t>učence</w:t>
      </w:r>
      <w:r w:rsidR="001174F9" w:rsidRPr="00C511EA">
        <w:rPr>
          <w:rFonts w:ascii="Arial" w:hAnsi="Arial" w:cs="Arial"/>
          <w:szCs w:val="24"/>
        </w:rPr>
        <w:t>v</w:t>
      </w:r>
      <w:r w:rsidR="00C33937" w:rsidRPr="00C511EA">
        <w:rPr>
          <w:rFonts w:ascii="Arial" w:hAnsi="Arial" w:cs="Arial"/>
          <w:szCs w:val="24"/>
        </w:rPr>
        <w:t xml:space="preserve">, ki zaradi socialnega položaja ne zmorejo v celoti plačati </w:t>
      </w:r>
      <w:r w:rsidR="00B95FDD">
        <w:rPr>
          <w:rFonts w:ascii="Arial" w:hAnsi="Arial" w:cs="Arial"/>
          <w:szCs w:val="24"/>
        </w:rPr>
        <w:t xml:space="preserve">celotnega </w:t>
      </w:r>
      <w:r w:rsidR="00C33937" w:rsidRPr="00C511EA">
        <w:rPr>
          <w:rFonts w:ascii="Arial" w:hAnsi="Arial" w:cs="Arial"/>
          <w:szCs w:val="24"/>
        </w:rPr>
        <w:t>prispevka</w:t>
      </w:r>
      <w:r w:rsidR="00405C71" w:rsidRPr="00C511EA">
        <w:rPr>
          <w:rFonts w:ascii="Arial" w:hAnsi="Arial" w:cs="Arial"/>
          <w:szCs w:val="24"/>
        </w:rPr>
        <w:t xml:space="preserve">. </w:t>
      </w:r>
      <w:r w:rsidR="00C33937" w:rsidRPr="00C511EA">
        <w:rPr>
          <w:rFonts w:ascii="Arial" w:hAnsi="Arial" w:cs="Arial"/>
          <w:szCs w:val="24"/>
        </w:rPr>
        <w:t>Sredstva za sub</w:t>
      </w:r>
      <w:r w:rsidR="00B95FDD">
        <w:rPr>
          <w:rFonts w:ascii="Arial" w:hAnsi="Arial" w:cs="Arial"/>
          <w:szCs w:val="24"/>
        </w:rPr>
        <w:t>vencije se bodo razdelila skladno</w:t>
      </w:r>
      <w:r w:rsidR="00C33937" w:rsidRPr="00C511EA">
        <w:rPr>
          <w:rFonts w:ascii="Arial" w:hAnsi="Arial" w:cs="Arial"/>
          <w:szCs w:val="24"/>
        </w:rPr>
        <w:t xml:space="preserve"> s podrobnimi merili, ki jih je sprejel svet šole.</w:t>
      </w:r>
      <w:r w:rsidR="00061443" w:rsidRPr="00C511EA">
        <w:rPr>
          <w:rFonts w:ascii="Arial" w:hAnsi="Arial" w:cs="Arial"/>
          <w:szCs w:val="24"/>
        </w:rPr>
        <w:t xml:space="preserve"> </w:t>
      </w:r>
    </w:p>
    <w:p w14:paraId="3F7943E7" w14:textId="533990CD" w:rsidR="00DF0CEE" w:rsidRPr="000C42AA" w:rsidRDefault="00E43C8E" w:rsidP="00DE6BDA">
      <w:pPr>
        <w:jc w:val="both"/>
        <w:rPr>
          <w:rFonts w:ascii="Arial" w:hAnsi="Arial" w:cs="Arial"/>
          <w:szCs w:val="24"/>
        </w:rPr>
      </w:pPr>
      <w:r w:rsidRPr="00C511EA">
        <w:rPr>
          <w:rFonts w:ascii="Arial" w:hAnsi="Arial" w:cs="Arial"/>
          <w:szCs w:val="24"/>
        </w:rPr>
        <w:t>Oktobra</w:t>
      </w:r>
      <w:r w:rsidR="00C511EA" w:rsidRPr="00C511EA">
        <w:rPr>
          <w:rFonts w:ascii="Arial" w:hAnsi="Arial" w:cs="Arial"/>
          <w:szCs w:val="24"/>
        </w:rPr>
        <w:t xml:space="preserve"> </w:t>
      </w:r>
      <w:r w:rsidR="00B82DDC" w:rsidRPr="00C511EA">
        <w:rPr>
          <w:rFonts w:ascii="Arial" w:hAnsi="Arial" w:cs="Arial"/>
          <w:szCs w:val="24"/>
        </w:rPr>
        <w:t xml:space="preserve">bomo </w:t>
      </w:r>
      <w:r w:rsidR="005423C8" w:rsidRPr="00C511EA">
        <w:rPr>
          <w:rFonts w:ascii="Arial" w:hAnsi="Arial" w:cs="Arial"/>
          <w:szCs w:val="24"/>
        </w:rPr>
        <w:t xml:space="preserve">organizirali </w:t>
      </w:r>
      <w:r w:rsidR="00405C71" w:rsidRPr="00C511EA">
        <w:rPr>
          <w:rFonts w:ascii="Arial" w:hAnsi="Arial" w:cs="Arial"/>
          <w:szCs w:val="24"/>
        </w:rPr>
        <w:t>naravoslovni</w:t>
      </w:r>
      <w:r w:rsidR="005B6B1E" w:rsidRPr="00C511EA">
        <w:rPr>
          <w:rFonts w:ascii="Arial" w:hAnsi="Arial" w:cs="Arial"/>
          <w:szCs w:val="24"/>
        </w:rPr>
        <w:t xml:space="preserve"> </w:t>
      </w:r>
      <w:r w:rsidR="00B92937" w:rsidRPr="00C511EA">
        <w:rPr>
          <w:rFonts w:ascii="Arial" w:hAnsi="Arial" w:cs="Arial"/>
          <w:szCs w:val="24"/>
        </w:rPr>
        <w:t>tabor za nadarjene</w:t>
      </w:r>
      <w:r w:rsidR="00C511EA" w:rsidRPr="00C511EA">
        <w:rPr>
          <w:rFonts w:ascii="Arial" w:hAnsi="Arial" w:cs="Arial"/>
          <w:szCs w:val="24"/>
        </w:rPr>
        <w:t xml:space="preserve"> in vedoželjne</w:t>
      </w:r>
      <w:r w:rsidR="00B92937" w:rsidRPr="00C511EA">
        <w:rPr>
          <w:rFonts w:ascii="Arial" w:hAnsi="Arial" w:cs="Arial"/>
          <w:szCs w:val="24"/>
        </w:rPr>
        <w:t xml:space="preserve"> učence</w:t>
      </w:r>
      <w:r w:rsidR="00DE6BDA" w:rsidRPr="00C511EA">
        <w:rPr>
          <w:rFonts w:ascii="Arial" w:hAnsi="Arial" w:cs="Arial"/>
          <w:szCs w:val="24"/>
        </w:rPr>
        <w:t xml:space="preserve"> z </w:t>
      </w:r>
      <w:r w:rsidR="00C511EA" w:rsidRPr="00C511EA">
        <w:rPr>
          <w:rFonts w:ascii="Arial" w:hAnsi="Arial" w:cs="Arial"/>
          <w:szCs w:val="24"/>
        </w:rPr>
        <w:t>naravoslovno</w:t>
      </w:r>
      <w:r w:rsidR="00DE6BDA" w:rsidRPr="00C511EA">
        <w:rPr>
          <w:rFonts w:ascii="Arial" w:hAnsi="Arial" w:cs="Arial"/>
          <w:szCs w:val="24"/>
        </w:rPr>
        <w:t xml:space="preserve"> vsebino.</w:t>
      </w:r>
      <w:bookmarkStart w:id="26" w:name="_Toc110415143"/>
    </w:p>
    <w:p w14:paraId="650FF011" w14:textId="19EEFC6C" w:rsidR="004B28C0" w:rsidRDefault="000C42AA" w:rsidP="004B28C0">
      <w:pPr>
        <w:pStyle w:val="Naslov2"/>
        <w:rPr>
          <w:rStyle w:val="NaslovZnak"/>
          <w:rFonts w:ascii="Arial" w:hAnsi="Arial" w:cs="Arial"/>
          <w:i w:val="0"/>
          <w:sz w:val="24"/>
          <w:szCs w:val="24"/>
        </w:rPr>
      </w:pPr>
      <w:bookmarkStart w:id="27" w:name="_Toc180393280"/>
      <w:r w:rsidRPr="000C42AA">
        <w:rPr>
          <w:i w:val="0"/>
          <w:szCs w:val="24"/>
        </w:rPr>
        <w:t>PROJEKTNO DE</w:t>
      </w:r>
      <w:r w:rsidRPr="000C42AA">
        <w:rPr>
          <w:rStyle w:val="NaslovZnak"/>
          <w:rFonts w:ascii="Arial" w:hAnsi="Arial" w:cs="Arial"/>
          <w:i w:val="0"/>
          <w:sz w:val="24"/>
          <w:szCs w:val="24"/>
        </w:rPr>
        <w:t>LO</w:t>
      </w:r>
      <w:bookmarkEnd w:id="26"/>
      <w:bookmarkEnd w:id="27"/>
    </w:p>
    <w:p w14:paraId="005681AC" w14:textId="77777777" w:rsidR="004B28C0" w:rsidRPr="004B28C0" w:rsidRDefault="004B28C0" w:rsidP="004B28C0"/>
    <w:p w14:paraId="24A532D6" w14:textId="00D8593B" w:rsidR="0084124C" w:rsidRPr="00A949EC" w:rsidRDefault="007B76B5" w:rsidP="007038A1">
      <w:pPr>
        <w:jc w:val="both"/>
        <w:rPr>
          <w:rFonts w:ascii="Arial" w:hAnsi="Arial" w:cs="Arial"/>
          <w:szCs w:val="24"/>
        </w:rPr>
      </w:pPr>
      <w:r w:rsidRPr="00A949EC">
        <w:rPr>
          <w:rFonts w:ascii="Arial" w:hAnsi="Arial" w:cs="Arial"/>
          <w:szCs w:val="24"/>
        </w:rPr>
        <w:t>V tem šolskem letu</w:t>
      </w:r>
      <w:r w:rsidR="00A949EC" w:rsidRPr="00A949EC">
        <w:rPr>
          <w:rFonts w:ascii="Arial" w:hAnsi="Arial" w:cs="Arial"/>
          <w:szCs w:val="24"/>
        </w:rPr>
        <w:t xml:space="preserve"> smo vključeni</w:t>
      </w:r>
      <w:r w:rsidR="0084124C" w:rsidRPr="00A949EC">
        <w:rPr>
          <w:rFonts w:ascii="Arial" w:hAnsi="Arial" w:cs="Arial"/>
          <w:szCs w:val="24"/>
        </w:rPr>
        <w:t xml:space="preserve"> v projekt </w:t>
      </w:r>
      <w:r w:rsidR="00613763">
        <w:rPr>
          <w:rFonts w:ascii="Arial" w:hAnsi="Arial" w:cs="Arial"/>
          <w:szCs w:val="24"/>
        </w:rPr>
        <w:t>Š</w:t>
      </w:r>
      <w:r w:rsidR="003B2E81" w:rsidRPr="00A949EC">
        <w:rPr>
          <w:rFonts w:ascii="Arial" w:hAnsi="Arial" w:cs="Arial"/>
          <w:szCs w:val="24"/>
        </w:rPr>
        <w:t>olska shema</w:t>
      </w:r>
      <w:r w:rsidR="0084124C" w:rsidRPr="00A949EC">
        <w:rPr>
          <w:rFonts w:ascii="Arial" w:hAnsi="Arial" w:cs="Arial"/>
          <w:szCs w:val="24"/>
        </w:rPr>
        <w:t>, v okviru katerega bomo učencem dvajsetkr</w:t>
      </w:r>
      <w:r w:rsidR="003B2E81" w:rsidRPr="00A949EC">
        <w:rPr>
          <w:rFonts w:ascii="Arial" w:hAnsi="Arial" w:cs="Arial"/>
          <w:szCs w:val="24"/>
        </w:rPr>
        <w:t>at brezplačno razdelili sadje in</w:t>
      </w:r>
      <w:r w:rsidR="0084124C" w:rsidRPr="00A949EC">
        <w:rPr>
          <w:rFonts w:ascii="Arial" w:hAnsi="Arial" w:cs="Arial"/>
          <w:szCs w:val="24"/>
        </w:rPr>
        <w:t xml:space="preserve"> zelenjavo slovenskih pridelovalcev</w:t>
      </w:r>
      <w:r w:rsidR="003B2E81" w:rsidRPr="00A949EC">
        <w:rPr>
          <w:rFonts w:ascii="Arial" w:hAnsi="Arial" w:cs="Arial"/>
          <w:szCs w:val="24"/>
        </w:rPr>
        <w:t xml:space="preserve"> ter mleko in mlečne izdelke lokalnih pridelovalcev</w:t>
      </w:r>
      <w:r w:rsidR="0084124C" w:rsidRPr="00A949EC">
        <w:rPr>
          <w:rFonts w:ascii="Arial" w:hAnsi="Arial" w:cs="Arial"/>
          <w:szCs w:val="24"/>
        </w:rPr>
        <w:t>.</w:t>
      </w:r>
    </w:p>
    <w:p w14:paraId="709C023F" w14:textId="39E28755" w:rsidR="005B0E78" w:rsidRPr="00A949EC" w:rsidRDefault="00613763" w:rsidP="007038A1">
      <w:pPr>
        <w:jc w:val="both"/>
        <w:rPr>
          <w:rFonts w:ascii="Arial" w:hAnsi="Arial" w:cs="Arial"/>
          <w:szCs w:val="24"/>
        </w:rPr>
      </w:pPr>
      <w:r>
        <w:rPr>
          <w:rFonts w:ascii="Arial" w:hAnsi="Arial" w:cs="Arial"/>
          <w:szCs w:val="24"/>
        </w:rPr>
        <w:t>15. novembra 2024 bomo izvedli tradicionalni slovenski zajtrk.</w:t>
      </w:r>
    </w:p>
    <w:p w14:paraId="3B86FDB9" w14:textId="7FA1AD7E" w:rsidR="00A949EC" w:rsidRPr="00B21F48" w:rsidRDefault="00581BA1" w:rsidP="0054575F">
      <w:pPr>
        <w:spacing w:line="276" w:lineRule="auto"/>
        <w:rPr>
          <w:rFonts w:ascii="Arial" w:hAnsi="Arial" w:cs="Arial"/>
          <w:szCs w:val="24"/>
        </w:rPr>
      </w:pPr>
      <w:r w:rsidRPr="00A949EC">
        <w:rPr>
          <w:rFonts w:ascii="Arial" w:hAnsi="Arial" w:cs="Arial"/>
          <w:szCs w:val="24"/>
        </w:rPr>
        <w:t>N</w:t>
      </w:r>
      <w:r w:rsidR="00A949EC">
        <w:rPr>
          <w:rFonts w:ascii="Arial" w:hAnsi="Arial" w:cs="Arial"/>
          <w:szCs w:val="24"/>
        </w:rPr>
        <w:t>adaljevali bo</w:t>
      </w:r>
      <w:r w:rsidR="00613763">
        <w:rPr>
          <w:rFonts w:ascii="Arial" w:hAnsi="Arial" w:cs="Arial"/>
          <w:szCs w:val="24"/>
        </w:rPr>
        <w:t xml:space="preserve">mo tudi projekte: </w:t>
      </w:r>
      <w:r w:rsidR="00A949EC">
        <w:rPr>
          <w:rFonts w:ascii="Arial" w:hAnsi="Arial" w:cs="Arial"/>
          <w:szCs w:val="24"/>
        </w:rPr>
        <w:t>T</w:t>
      </w:r>
      <w:r w:rsidRPr="00A949EC">
        <w:rPr>
          <w:rFonts w:ascii="Arial" w:hAnsi="Arial" w:cs="Arial"/>
          <w:szCs w:val="24"/>
        </w:rPr>
        <w:t>eden branja</w:t>
      </w:r>
      <w:r w:rsidR="00A949EC">
        <w:rPr>
          <w:rFonts w:ascii="Arial" w:hAnsi="Arial" w:cs="Arial"/>
          <w:szCs w:val="24"/>
        </w:rPr>
        <w:t xml:space="preserve">, </w:t>
      </w:r>
      <w:r w:rsidR="00DB10A6" w:rsidRPr="00A949EC">
        <w:rPr>
          <w:rFonts w:ascii="Arial" w:hAnsi="Arial" w:cs="Arial"/>
          <w:szCs w:val="24"/>
        </w:rPr>
        <w:t>Rastem s knjigo</w:t>
      </w:r>
      <w:r w:rsidR="00A949EC">
        <w:rPr>
          <w:rFonts w:ascii="Arial" w:hAnsi="Arial" w:cs="Arial"/>
          <w:szCs w:val="24"/>
        </w:rPr>
        <w:t>, Brati gore, Bralna značka (sl</w:t>
      </w:r>
      <w:r w:rsidR="00613763">
        <w:rPr>
          <w:rFonts w:ascii="Arial" w:hAnsi="Arial" w:cs="Arial"/>
          <w:szCs w:val="24"/>
        </w:rPr>
        <w:t xml:space="preserve">ovenska, angleška in nemška), Medgeneracijsko in </w:t>
      </w:r>
      <w:proofErr w:type="spellStart"/>
      <w:r w:rsidR="00613763">
        <w:rPr>
          <w:rFonts w:ascii="Arial" w:hAnsi="Arial" w:cs="Arial"/>
          <w:szCs w:val="24"/>
        </w:rPr>
        <w:t>medvrstniško</w:t>
      </w:r>
      <w:proofErr w:type="spellEnd"/>
      <w:r w:rsidR="00613763">
        <w:rPr>
          <w:rFonts w:ascii="Arial" w:hAnsi="Arial" w:cs="Arial"/>
          <w:szCs w:val="24"/>
        </w:rPr>
        <w:t xml:space="preserve"> branje, Mednarodna izmenjava knjižnih kazalk idr.</w:t>
      </w:r>
      <w:r w:rsidR="00A949EC" w:rsidRPr="0054575F">
        <w:rPr>
          <w:rFonts w:ascii="Arial" w:hAnsi="Arial" w:cs="Arial"/>
          <w:szCs w:val="24"/>
        </w:rPr>
        <w:t xml:space="preserve"> </w:t>
      </w:r>
      <w:r w:rsidR="00613763">
        <w:rPr>
          <w:rFonts w:ascii="Arial" w:hAnsi="Arial" w:cs="Arial"/>
          <w:szCs w:val="24"/>
        </w:rPr>
        <w:t>U</w:t>
      </w:r>
      <w:r w:rsidR="0054575F" w:rsidRPr="0054575F">
        <w:rPr>
          <w:rFonts w:ascii="Arial" w:hAnsi="Arial" w:cs="Arial"/>
          <w:szCs w:val="24"/>
        </w:rPr>
        <w:t xml:space="preserve">čenci </w:t>
      </w:r>
      <w:r w:rsidR="00613763">
        <w:rPr>
          <w:rFonts w:ascii="Arial" w:hAnsi="Arial" w:cs="Arial"/>
          <w:szCs w:val="24"/>
        </w:rPr>
        <w:t>bodo aktivno sodelovali v SUŠ, i</w:t>
      </w:r>
      <w:r w:rsidR="0054575F" w:rsidRPr="0054575F">
        <w:rPr>
          <w:rFonts w:ascii="Arial" w:hAnsi="Arial" w:cs="Arial"/>
          <w:szCs w:val="24"/>
        </w:rPr>
        <w:t xml:space="preserve">zdali </w:t>
      </w:r>
      <w:r w:rsidR="00613763">
        <w:rPr>
          <w:rFonts w:ascii="Arial" w:hAnsi="Arial" w:cs="Arial"/>
          <w:szCs w:val="24"/>
        </w:rPr>
        <w:t xml:space="preserve">pa </w:t>
      </w:r>
      <w:r w:rsidR="0054575F" w:rsidRPr="0054575F">
        <w:rPr>
          <w:rFonts w:ascii="Arial" w:hAnsi="Arial" w:cs="Arial"/>
          <w:szCs w:val="24"/>
        </w:rPr>
        <w:t xml:space="preserve">bomo </w:t>
      </w:r>
      <w:r w:rsidR="00613763">
        <w:rPr>
          <w:rFonts w:ascii="Arial" w:hAnsi="Arial" w:cs="Arial"/>
          <w:szCs w:val="24"/>
        </w:rPr>
        <w:t xml:space="preserve">tudi </w:t>
      </w:r>
      <w:r w:rsidR="0054575F" w:rsidRPr="0054575F">
        <w:rPr>
          <w:rFonts w:ascii="Arial" w:hAnsi="Arial" w:cs="Arial"/>
          <w:szCs w:val="24"/>
        </w:rPr>
        <w:t>šolski časopis.</w:t>
      </w:r>
    </w:p>
    <w:p w14:paraId="46EBEE29" w14:textId="4111F531" w:rsidR="00A17241" w:rsidRDefault="005E2611" w:rsidP="00613763">
      <w:pPr>
        <w:jc w:val="both"/>
        <w:rPr>
          <w:rFonts w:ascii="Arial" w:hAnsi="Arial" w:cs="Arial"/>
          <w:b/>
        </w:rPr>
      </w:pPr>
      <w:r w:rsidRPr="00A949EC">
        <w:rPr>
          <w:rFonts w:ascii="Arial" w:hAnsi="Arial" w:cs="Arial"/>
          <w:szCs w:val="24"/>
        </w:rPr>
        <w:br w:type="page"/>
      </w:r>
      <w:bookmarkStart w:id="28" w:name="_Toc180393281"/>
      <w:r w:rsidR="000C42AA" w:rsidRPr="000C42AA">
        <w:rPr>
          <w:rFonts w:ascii="Arial" w:hAnsi="Arial" w:cs="Arial"/>
          <w:b/>
        </w:rPr>
        <w:lastRenderedPageBreak/>
        <w:t>ŠOLSKI OKOLIŠ IN ŠOLSKI PROSTOR</w:t>
      </w:r>
      <w:bookmarkEnd w:id="28"/>
    </w:p>
    <w:p w14:paraId="68F83004" w14:textId="77777777" w:rsidR="004B28C0" w:rsidRPr="00613763" w:rsidRDefault="004B28C0" w:rsidP="00613763">
      <w:pPr>
        <w:jc w:val="both"/>
        <w:rPr>
          <w:rFonts w:ascii="Arial" w:hAnsi="Arial" w:cs="Arial"/>
          <w:szCs w:val="24"/>
        </w:rPr>
      </w:pPr>
    </w:p>
    <w:p w14:paraId="641C6BD1" w14:textId="6AAA9D98" w:rsidR="00D57294" w:rsidRPr="005E2611" w:rsidRDefault="00D57294" w:rsidP="00B21F48">
      <w:pPr>
        <w:shd w:val="clear" w:color="auto" w:fill="FFFFFF"/>
        <w:jc w:val="both"/>
        <w:rPr>
          <w:rFonts w:ascii="Arial" w:hAnsi="Arial" w:cs="Arial"/>
          <w:szCs w:val="24"/>
        </w:rPr>
      </w:pPr>
      <w:r w:rsidRPr="005E2611">
        <w:rPr>
          <w:rFonts w:ascii="Arial" w:hAnsi="Arial" w:cs="Arial"/>
          <w:szCs w:val="24"/>
        </w:rPr>
        <w:t>Šolski okoliš, določen z odlokom o ustanovitvi, obsega</w:t>
      </w:r>
      <w:r w:rsidR="00B21F48">
        <w:rPr>
          <w:rFonts w:ascii="Arial" w:hAnsi="Arial" w:cs="Arial"/>
          <w:szCs w:val="24"/>
        </w:rPr>
        <w:t xml:space="preserve"> področji KS Rovte in KS Vrh Svetih Treh Kraljev, s</w:t>
      </w:r>
      <w:r w:rsidRPr="005E2611">
        <w:rPr>
          <w:rFonts w:ascii="Arial" w:hAnsi="Arial" w:cs="Arial"/>
          <w:szCs w:val="24"/>
        </w:rPr>
        <w:t>icer pa je prilagodljiv v predelih, ki mejijo na sosednji šolski okoliš. Šolski prostor, v okviru katerega šola prevzema odgovornost za učence, obsega</w:t>
      </w:r>
      <w:r w:rsidR="00B21F48">
        <w:rPr>
          <w:rFonts w:ascii="Arial" w:hAnsi="Arial" w:cs="Arial"/>
          <w:szCs w:val="24"/>
        </w:rPr>
        <w:t xml:space="preserve"> objekt šole, telovadnico</w:t>
      </w:r>
      <w:r w:rsidR="00B21F48" w:rsidRPr="00542D3A">
        <w:rPr>
          <w:rFonts w:ascii="Arial" w:hAnsi="Arial" w:cs="Arial"/>
          <w:szCs w:val="24"/>
        </w:rPr>
        <w:t xml:space="preserve"> v Domu krajanov, </w:t>
      </w:r>
      <w:r w:rsidR="00B21F48">
        <w:rPr>
          <w:rFonts w:ascii="Arial" w:hAnsi="Arial" w:cs="Arial"/>
          <w:szCs w:val="24"/>
        </w:rPr>
        <w:t xml:space="preserve">vhode v šolo in dohodne poti, </w:t>
      </w:r>
      <w:r w:rsidR="00B21F48" w:rsidRPr="00542D3A">
        <w:rPr>
          <w:rFonts w:ascii="Arial" w:hAnsi="Arial" w:cs="Arial"/>
          <w:szCs w:val="24"/>
        </w:rPr>
        <w:t>parkirišče, </w:t>
      </w:r>
      <w:r w:rsidR="00B21F48">
        <w:rPr>
          <w:rFonts w:ascii="Arial" w:hAnsi="Arial" w:cs="Arial"/>
          <w:szCs w:val="24"/>
        </w:rPr>
        <w:t xml:space="preserve">dvorišče in </w:t>
      </w:r>
      <w:r w:rsidR="00B21F48" w:rsidRPr="00542D3A">
        <w:rPr>
          <w:rFonts w:ascii="Arial" w:hAnsi="Arial" w:cs="Arial"/>
          <w:szCs w:val="24"/>
        </w:rPr>
        <w:t>igrišče na Kovku</w:t>
      </w:r>
      <w:r w:rsidR="00B21F48">
        <w:rPr>
          <w:rFonts w:ascii="Arial" w:hAnsi="Arial" w:cs="Arial"/>
          <w:szCs w:val="24"/>
        </w:rPr>
        <w:t xml:space="preserve"> </w:t>
      </w:r>
      <w:r w:rsidR="00B21F48" w:rsidRPr="005E2611">
        <w:rPr>
          <w:rFonts w:ascii="Arial" w:hAnsi="Arial" w:cs="Arial"/>
          <w:szCs w:val="24"/>
        </w:rPr>
        <w:t>z dostopno cest</w:t>
      </w:r>
      <w:r w:rsidR="00B21F48">
        <w:rPr>
          <w:rFonts w:ascii="Arial" w:hAnsi="Arial" w:cs="Arial"/>
          <w:szCs w:val="24"/>
        </w:rPr>
        <w:t xml:space="preserve">o. </w:t>
      </w:r>
      <w:r w:rsidR="00B21F48" w:rsidRPr="00542D3A">
        <w:rPr>
          <w:rFonts w:ascii="Arial" w:hAnsi="Arial" w:cs="Arial"/>
          <w:szCs w:val="24"/>
        </w:rPr>
        <w:t xml:space="preserve">V šolski prostor </w:t>
      </w:r>
      <w:r w:rsidR="00FC0886">
        <w:rPr>
          <w:rFonts w:ascii="Arial" w:hAnsi="Arial" w:cs="Arial"/>
          <w:szCs w:val="24"/>
        </w:rPr>
        <w:t>POŠ</w:t>
      </w:r>
      <w:r w:rsidR="00B21F48" w:rsidRPr="00542D3A">
        <w:rPr>
          <w:rFonts w:ascii="Arial" w:hAnsi="Arial" w:cs="Arial"/>
          <w:szCs w:val="24"/>
        </w:rPr>
        <w:t xml:space="preserve"> Vrh Svetih Treh Kraljev</w:t>
      </w:r>
      <w:r w:rsidR="00B21F48">
        <w:rPr>
          <w:rFonts w:ascii="Arial" w:hAnsi="Arial" w:cs="Arial"/>
          <w:szCs w:val="24"/>
        </w:rPr>
        <w:t xml:space="preserve"> sodijo </w:t>
      </w:r>
      <w:r w:rsidR="00B21F48" w:rsidRPr="00542D3A">
        <w:rPr>
          <w:rFonts w:ascii="Arial" w:hAnsi="Arial" w:cs="Arial"/>
          <w:szCs w:val="24"/>
        </w:rPr>
        <w:t>objekt šole, dvorišče</w:t>
      </w:r>
      <w:r w:rsidR="00B21F48">
        <w:rPr>
          <w:rFonts w:ascii="Arial" w:hAnsi="Arial" w:cs="Arial"/>
          <w:szCs w:val="24"/>
        </w:rPr>
        <w:t xml:space="preserve"> in </w:t>
      </w:r>
      <w:r w:rsidR="00B21F48" w:rsidRPr="00542D3A">
        <w:rPr>
          <w:rFonts w:ascii="Arial" w:hAnsi="Arial" w:cs="Arial"/>
          <w:szCs w:val="24"/>
        </w:rPr>
        <w:t>šolsko igrišče.</w:t>
      </w:r>
      <w:r w:rsidR="00B21F48">
        <w:rPr>
          <w:rFonts w:ascii="Arial" w:hAnsi="Arial" w:cs="Arial"/>
          <w:szCs w:val="24"/>
        </w:rPr>
        <w:t xml:space="preserve"> P</w:t>
      </w:r>
      <w:r w:rsidRPr="005E2611">
        <w:rPr>
          <w:rFonts w:ascii="Arial" w:hAnsi="Arial" w:cs="Arial"/>
          <w:szCs w:val="24"/>
        </w:rPr>
        <w:t>revzem odgovornosti velja le za čas pouka in organiziranih dejavnosti.</w:t>
      </w:r>
    </w:p>
    <w:p w14:paraId="3161115C" w14:textId="77777777" w:rsidR="00A17241" w:rsidRPr="00982FA6" w:rsidRDefault="00A17241" w:rsidP="007038A1">
      <w:pPr>
        <w:jc w:val="both"/>
        <w:rPr>
          <w:rFonts w:ascii="Arial" w:hAnsi="Arial" w:cs="Arial"/>
          <w:szCs w:val="24"/>
          <w:highlight w:val="yellow"/>
        </w:rPr>
      </w:pPr>
    </w:p>
    <w:p w14:paraId="73E3C77E" w14:textId="77777777" w:rsidR="00026061" w:rsidRPr="00C511EA" w:rsidRDefault="00026061" w:rsidP="007038A1">
      <w:pPr>
        <w:jc w:val="both"/>
        <w:rPr>
          <w:rFonts w:ascii="Arial" w:hAnsi="Arial" w:cs="Arial"/>
          <w:szCs w:val="24"/>
        </w:rPr>
      </w:pPr>
    </w:p>
    <w:p w14:paraId="04691B26" w14:textId="2D878E40" w:rsidR="00745A57" w:rsidRPr="000C42AA" w:rsidRDefault="000C42AA" w:rsidP="000C42AA">
      <w:pPr>
        <w:pStyle w:val="Naslov1"/>
        <w:rPr>
          <w:rFonts w:ascii="Arial" w:hAnsi="Arial" w:cs="Arial"/>
          <w:b/>
          <w:i w:val="0"/>
        </w:rPr>
      </w:pPr>
      <w:bookmarkStart w:id="29" w:name="_Toc180393282"/>
      <w:r w:rsidRPr="000C42AA">
        <w:rPr>
          <w:rFonts w:ascii="Arial" w:hAnsi="Arial" w:cs="Arial"/>
          <w:b/>
          <w:i w:val="0"/>
        </w:rPr>
        <w:t>PODRUŽNIČNA ŠOLA VRH SVETIH TREH KRALJEV</w:t>
      </w:r>
      <w:bookmarkEnd w:id="29"/>
    </w:p>
    <w:p w14:paraId="6FC06DFE" w14:textId="099F2AC9" w:rsidR="000967BF" w:rsidRPr="00C511EA" w:rsidRDefault="000967BF" w:rsidP="000967BF">
      <w:pPr>
        <w:shd w:val="clear" w:color="auto" w:fill="FFFFFF"/>
        <w:jc w:val="both"/>
        <w:rPr>
          <w:szCs w:val="24"/>
        </w:rPr>
      </w:pPr>
    </w:p>
    <w:p w14:paraId="32BCFD84" w14:textId="71304833" w:rsidR="000967BF" w:rsidRPr="00C511EA" w:rsidRDefault="000967BF" w:rsidP="000967BF">
      <w:pPr>
        <w:shd w:val="clear" w:color="auto" w:fill="FFFFFF"/>
        <w:jc w:val="both"/>
        <w:rPr>
          <w:szCs w:val="24"/>
        </w:rPr>
      </w:pPr>
      <w:r w:rsidRPr="00C511EA">
        <w:rPr>
          <w:rFonts w:ascii="Arial" w:hAnsi="Arial" w:cs="Arial"/>
          <w:szCs w:val="24"/>
        </w:rPr>
        <w:t>Naša podružnična šola je šola s kombiniranim poukom.</w:t>
      </w:r>
      <w:r w:rsidR="00DA09BD">
        <w:rPr>
          <w:szCs w:val="24"/>
        </w:rPr>
        <w:t xml:space="preserve"> </w:t>
      </w:r>
      <w:r w:rsidR="00FC0886">
        <w:rPr>
          <w:rFonts w:ascii="Arial" w:hAnsi="Arial" w:cs="Arial"/>
          <w:szCs w:val="24"/>
        </w:rPr>
        <w:t>To</w:t>
      </w:r>
      <w:r w:rsidRPr="00C511EA">
        <w:rPr>
          <w:rFonts w:ascii="Arial" w:hAnsi="Arial" w:cs="Arial"/>
          <w:szCs w:val="24"/>
        </w:rPr>
        <w:t xml:space="preserve"> ni le ustanova, v kateri poteka pouk pod specifičnimi pogoji, ampak je v prvi vrsti vzgojno-izobraževalna ustanova. Svoje vzgojne naloge ne izpolnjuje le</w:t>
      </w:r>
      <w:r w:rsidR="00FC0886">
        <w:rPr>
          <w:rFonts w:ascii="Arial" w:hAnsi="Arial" w:cs="Arial"/>
          <w:szCs w:val="24"/>
        </w:rPr>
        <w:t xml:space="preserve"> s posredovanjem znanja, z </w:t>
      </w:r>
      <w:r w:rsidRPr="00C511EA">
        <w:rPr>
          <w:rFonts w:ascii="Arial" w:hAnsi="Arial" w:cs="Arial"/>
          <w:szCs w:val="24"/>
        </w:rPr>
        <w:t xml:space="preserve">razvijanjem navad in veščin </w:t>
      </w:r>
      <w:r w:rsidRPr="00470C86">
        <w:rPr>
          <w:rFonts w:ascii="Arial" w:hAnsi="Arial" w:cs="Arial"/>
          <w:szCs w:val="24"/>
        </w:rPr>
        <w:t>pod posebnimi pogoji, temveč razvija</w:t>
      </w:r>
      <w:r w:rsidR="00DA09BD" w:rsidRPr="00470C86">
        <w:rPr>
          <w:rFonts w:ascii="Arial" w:hAnsi="Arial" w:cs="Arial"/>
          <w:szCs w:val="24"/>
        </w:rPr>
        <w:t>,</w:t>
      </w:r>
      <w:r w:rsidRPr="00470C86">
        <w:rPr>
          <w:rFonts w:ascii="Arial" w:hAnsi="Arial" w:cs="Arial"/>
          <w:szCs w:val="24"/>
        </w:rPr>
        <w:t xml:space="preserve"> kakor vsaka</w:t>
      </w:r>
      <w:r w:rsidRPr="00C511EA">
        <w:rPr>
          <w:rFonts w:ascii="Arial" w:hAnsi="Arial" w:cs="Arial"/>
          <w:szCs w:val="24"/>
        </w:rPr>
        <w:t xml:space="preserve"> druga šola, učenčeve sposobnosti, oblikuje poteze njegovega značaja, uvaja v njegovo vedenje splošna pravila obnašanja v družbi, prispeva k fizičnemu usposabljanju ter </w:t>
      </w:r>
      <w:r w:rsidR="00EB58AD">
        <w:rPr>
          <w:rFonts w:ascii="Arial" w:hAnsi="Arial" w:cs="Arial"/>
          <w:szCs w:val="24"/>
        </w:rPr>
        <w:t>nudi</w:t>
      </w:r>
      <w:r w:rsidRPr="00C511EA">
        <w:rPr>
          <w:rFonts w:ascii="Arial" w:hAnsi="Arial" w:cs="Arial"/>
          <w:szCs w:val="24"/>
        </w:rPr>
        <w:t xml:space="preserve"> elemente estetske vzgoje. Medtem ko dosega izobraževalne cilje s poukom, dosega vzgojne tako s poukom kakor z življenjem učencev</w:t>
      </w:r>
      <w:r w:rsidR="00C409D1">
        <w:rPr>
          <w:rFonts w:ascii="Arial" w:hAnsi="Arial" w:cs="Arial"/>
          <w:szCs w:val="24"/>
        </w:rPr>
        <w:t xml:space="preserve"> v šolskem kolektivu. Tako pouk</w:t>
      </w:r>
      <w:r w:rsidRPr="00C511EA">
        <w:rPr>
          <w:rFonts w:ascii="Arial" w:hAnsi="Arial" w:cs="Arial"/>
          <w:szCs w:val="24"/>
        </w:rPr>
        <w:t xml:space="preserve"> kakor tudi šolski kolektiv imata v kombiniranem oddelku svoje </w:t>
      </w:r>
      <w:r w:rsidRPr="00C511EA">
        <w:rPr>
          <w:rFonts w:ascii="Arial" w:hAnsi="Arial" w:cs="Arial"/>
          <w:szCs w:val="24"/>
        </w:rPr>
        <w:lastRenderedPageBreak/>
        <w:t>posebnosti. Pri pouku izvirajo posebnosti iz istočasnega dela z več razredi, v življenju kolektiva pa izvirajo iz okoliščin, da so v oddelku otroci različne starosti.</w:t>
      </w:r>
    </w:p>
    <w:p w14:paraId="17568639" w14:textId="5E03BBC9" w:rsidR="000967BF" w:rsidRPr="00C511EA" w:rsidRDefault="000967BF" w:rsidP="000967BF">
      <w:pPr>
        <w:shd w:val="clear" w:color="auto" w:fill="FFFFFF"/>
        <w:jc w:val="both"/>
        <w:rPr>
          <w:szCs w:val="24"/>
        </w:rPr>
      </w:pPr>
      <w:r w:rsidRPr="00C511EA">
        <w:rPr>
          <w:rFonts w:ascii="Arial" w:hAnsi="Arial" w:cs="Arial"/>
          <w:szCs w:val="24"/>
        </w:rPr>
        <w:t>Pri tej problematiki je potrebno še posebej pokazati na tiste številne vzgojne možnosti kombiniranega pouka, ki pogosto ost</w:t>
      </w:r>
      <w:r w:rsidR="00DA09BD">
        <w:rPr>
          <w:rFonts w:ascii="Arial" w:hAnsi="Arial" w:cs="Arial"/>
          <w:szCs w:val="24"/>
        </w:rPr>
        <w:t>ajajo neopažene</w:t>
      </w:r>
      <w:r w:rsidRPr="00C511EA">
        <w:rPr>
          <w:rFonts w:ascii="Arial" w:hAnsi="Arial" w:cs="Arial"/>
          <w:szCs w:val="24"/>
        </w:rPr>
        <w:t xml:space="preserve"> ali pa </w:t>
      </w:r>
      <w:r w:rsidR="00C409D1">
        <w:rPr>
          <w:rFonts w:ascii="Arial" w:hAnsi="Arial" w:cs="Arial"/>
          <w:szCs w:val="24"/>
        </w:rPr>
        <w:t>so</w:t>
      </w:r>
      <w:r w:rsidRPr="00C511EA">
        <w:rPr>
          <w:rFonts w:ascii="Arial" w:hAnsi="Arial" w:cs="Arial"/>
          <w:szCs w:val="24"/>
        </w:rPr>
        <w:t xml:space="preserve"> na prvi pogled </w:t>
      </w:r>
      <w:r w:rsidR="00C409D1">
        <w:rPr>
          <w:rFonts w:ascii="Arial" w:hAnsi="Arial" w:cs="Arial"/>
          <w:szCs w:val="24"/>
        </w:rPr>
        <w:t xml:space="preserve">videti </w:t>
      </w:r>
      <w:r w:rsidRPr="00C511EA">
        <w:rPr>
          <w:rFonts w:ascii="Arial" w:hAnsi="Arial" w:cs="Arial"/>
          <w:szCs w:val="24"/>
        </w:rPr>
        <w:t>celo kot ovire vzgoje, vendar v rokah dobrega učitelja s pozitivno vrednostjo lahko uravnove</w:t>
      </w:r>
      <w:r w:rsidR="00C409D1">
        <w:rPr>
          <w:rFonts w:ascii="Arial" w:hAnsi="Arial" w:cs="Arial"/>
          <w:szCs w:val="24"/>
        </w:rPr>
        <w:t>sijo težave dela v teh oddelkih (Rosič, 1992).</w:t>
      </w:r>
    </w:p>
    <w:p w14:paraId="6D68074E" w14:textId="77777777" w:rsidR="000967BF" w:rsidRPr="00C511EA" w:rsidRDefault="000967BF" w:rsidP="000967BF">
      <w:pPr>
        <w:shd w:val="clear" w:color="auto" w:fill="FFFFFF"/>
        <w:jc w:val="both"/>
        <w:rPr>
          <w:szCs w:val="24"/>
        </w:rPr>
      </w:pPr>
      <w:r w:rsidRPr="00C511EA">
        <w:rPr>
          <w:rFonts w:ascii="Arial" w:hAnsi="Arial" w:cs="Arial"/>
          <w:szCs w:val="24"/>
        </w:rPr>
        <w:t> </w:t>
      </w:r>
    </w:p>
    <w:p w14:paraId="4AED29EE" w14:textId="04A96BF2" w:rsidR="000967BF" w:rsidRPr="00C511EA" w:rsidRDefault="000967BF" w:rsidP="000967BF">
      <w:pPr>
        <w:shd w:val="clear" w:color="auto" w:fill="FFFFFF"/>
        <w:jc w:val="both"/>
        <w:rPr>
          <w:szCs w:val="24"/>
        </w:rPr>
      </w:pPr>
      <w:r w:rsidRPr="00C511EA">
        <w:rPr>
          <w:rFonts w:ascii="Arial" w:hAnsi="Arial" w:cs="Arial"/>
          <w:szCs w:val="24"/>
        </w:rPr>
        <w:t xml:space="preserve">Podružnični šoli Vrh Svetih Treh Kraljev so pred več kot </w:t>
      </w:r>
      <w:r w:rsidR="00DA09BD">
        <w:rPr>
          <w:rFonts w:ascii="Arial" w:hAnsi="Arial" w:cs="Arial"/>
          <w:szCs w:val="24"/>
        </w:rPr>
        <w:t>70</w:t>
      </w:r>
      <w:r w:rsidRPr="00C511EA">
        <w:rPr>
          <w:rFonts w:ascii="Arial" w:hAnsi="Arial" w:cs="Arial"/>
          <w:szCs w:val="24"/>
        </w:rPr>
        <w:t xml:space="preserve"> leti določili pravo lokacijo; sončno in ravno dovolj umaknjeno od ceste. Pred šolo so ji v kasnejših letih postavili igrišče, ki </w:t>
      </w:r>
      <w:r w:rsidR="00C409D1">
        <w:rPr>
          <w:rFonts w:ascii="Arial" w:hAnsi="Arial" w:cs="Arial"/>
          <w:szCs w:val="24"/>
        </w:rPr>
        <w:t>omogoča izvajanje</w:t>
      </w:r>
      <w:r w:rsidRPr="00C511EA">
        <w:rPr>
          <w:rFonts w:ascii="Arial" w:hAnsi="Arial" w:cs="Arial"/>
          <w:szCs w:val="24"/>
        </w:rPr>
        <w:t xml:space="preserve"> športne vzgoje</w:t>
      </w:r>
      <w:r w:rsidR="00C409D1">
        <w:rPr>
          <w:rFonts w:ascii="Arial" w:hAnsi="Arial" w:cs="Arial"/>
          <w:szCs w:val="24"/>
        </w:rPr>
        <w:t xml:space="preserve"> in</w:t>
      </w:r>
      <w:r w:rsidRPr="00C511EA">
        <w:rPr>
          <w:rFonts w:ascii="Arial" w:hAnsi="Arial" w:cs="Arial"/>
          <w:szCs w:val="24"/>
        </w:rPr>
        <w:t xml:space="preserve"> učenje na prostem ter najrazličnejše oblike rekreacije (pred poukom in po njem). Šola stoji na višini dobrih 800 m in je najvišje ležeča podružnična šola v naši občini.</w:t>
      </w:r>
    </w:p>
    <w:p w14:paraId="076E6D33" w14:textId="77777777" w:rsidR="000967BF" w:rsidRPr="00C511EA" w:rsidRDefault="000967BF" w:rsidP="000967BF">
      <w:pPr>
        <w:shd w:val="clear" w:color="auto" w:fill="FFFFFF"/>
        <w:jc w:val="both"/>
        <w:rPr>
          <w:szCs w:val="24"/>
        </w:rPr>
      </w:pPr>
      <w:r w:rsidRPr="00C511EA">
        <w:rPr>
          <w:rFonts w:ascii="Arial" w:hAnsi="Arial" w:cs="Arial"/>
          <w:szCs w:val="24"/>
        </w:rPr>
        <w:t> </w:t>
      </w:r>
    </w:p>
    <w:p w14:paraId="325FF9EC" w14:textId="39A689D6" w:rsidR="000967BF" w:rsidRPr="00A029D9" w:rsidRDefault="000967BF" w:rsidP="000967BF">
      <w:pPr>
        <w:shd w:val="clear" w:color="auto" w:fill="FFFFFF"/>
        <w:jc w:val="both"/>
        <w:rPr>
          <w:rFonts w:ascii="Arial" w:hAnsi="Arial" w:cs="Arial"/>
          <w:szCs w:val="24"/>
        </w:rPr>
      </w:pPr>
      <w:r w:rsidRPr="00C511EA">
        <w:rPr>
          <w:rFonts w:ascii="Arial" w:hAnsi="Arial" w:cs="Arial"/>
          <w:szCs w:val="24"/>
        </w:rPr>
        <w:t>Vzgojno-izobraževalno delo poteka v dv</w:t>
      </w:r>
      <w:r w:rsidR="00C409D1">
        <w:rPr>
          <w:rFonts w:ascii="Arial" w:hAnsi="Arial" w:cs="Arial"/>
          <w:szCs w:val="24"/>
        </w:rPr>
        <w:t xml:space="preserve">eh velikih svetlih učilnicah, </w:t>
      </w:r>
      <w:r w:rsidRPr="00C511EA">
        <w:rPr>
          <w:rFonts w:ascii="Arial" w:hAnsi="Arial" w:cs="Arial"/>
          <w:szCs w:val="24"/>
        </w:rPr>
        <w:t xml:space="preserve">t. i. rumeni sobi (namenjeni </w:t>
      </w:r>
      <w:r w:rsidR="00C409D1">
        <w:rPr>
          <w:rFonts w:ascii="Arial" w:hAnsi="Arial" w:cs="Arial"/>
          <w:szCs w:val="24"/>
        </w:rPr>
        <w:t>individualnemu delu z otroki),</w:t>
      </w:r>
      <w:r w:rsidRPr="00C511EA">
        <w:rPr>
          <w:rFonts w:ascii="Arial" w:hAnsi="Arial" w:cs="Arial"/>
          <w:szCs w:val="24"/>
        </w:rPr>
        <w:t xml:space="preserve"> šolski telovadnici in na velikem igrišču pred šolo. Šola ima tudi svojo kuhinjo, v kateri otroci dobijo okusno malico. Pred šolo imamo igrala, ki so otrokom še posebej v veselje.</w:t>
      </w:r>
    </w:p>
    <w:p w14:paraId="3449A008" w14:textId="77777777" w:rsidR="00A029D9" w:rsidRPr="00A029D9" w:rsidRDefault="00A029D9" w:rsidP="00A029D9">
      <w:pPr>
        <w:shd w:val="clear" w:color="auto" w:fill="FFFFFF"/>
        <w:jc w:val="both"/>
        <w:rPr>
          <w:rFonts w:ascii="Arial" w:hAnsi="Arial" w:cs="Arial"/>
          <w:szCs w:val="24"/>
        </w:rPr>
      </w:pPr>
      <w:r w:rsidRPr="00A029D9">
        <w:rPr>
          <w:rFonts w:ascii="Arial" w:hAnsi="Arial" w:cs="Arial"/>
          <w:szCs w:val="24"/>
        </w:rPr>
        <w:t xml:space="preserve">Pouk poteka v dveh kombiniranih oddelkih 1. in 2. ter 3. in 4. razreda. Za učence v času jutranjega varstva, pouka in podaljšanega bivanja skrbimo razredničarki Ana Kreč in </w:t>
      </w:r>
      <w:proofErr w:type="spellStart"/>
      <w:r w:rsidRPr="00A029D9">
        <w:rPr>
          <w:rFonts w:ascii="Arial" w:hAnsi="Arial" w:cs="Arial"/>
          <w:szCs w:val="24"/>
        </w:rPr>
        <w:t>Agnes</w:t>
      </w:r>
      <w:proofErr w:type="spellEnd"/>
      <w:r w:rsidRPr="00A029D9">
        <w:rPr>
          <w:rFonts w:ascii="Arial" w:hAnsi="Arial" w:cs="Arial"/>
          <w:szCs w:val="24"/>
        </w:rPr>
        <w:t xml:space="preserve"> </w:t>
      </w:r>
      <w:proofErr w:type="spellStart"/>
      <w:r w:rsidRPr="00A029D9">
        <w:rPr>
          <w:rFonts w:ascii="Arial" w:hAnsi="Arial" w:cs="Arial"/>
          <w:szCs w:val="24"/>
        </w:rPr>
        <w:t>Pajsar</w:t>
      </w:r>
      <w:proofErr w:type="spellEnd"/>
      <w:r w:rsidRPr="00A029D9">
        <w:rPr>
          <w:rFonts w:ascii="Arial" w:hAnsi="Arial" w:cs="Arial"/>
          <w:szCs w:val="24"/>
        </w:rPr>
        <w:t xml:space="preserve"> Korenč, učiteljici Neža Jesenko in Mihaela Kavčič. Dodatno strokovno pomoč ter specialno pedagoško diagnostiko v teh oddelkih izvaja specialna pedagoginja Teja Žakelj.</w:t>
      </w:r>
    </w:p>
    <w:p w14:paraId="22FEFB22" w14:textId="36F370EB" w:rsidR="00AA549D" w:rsidRPr="000967BF" w:rsidRDefault="000967BF" w:rsidP="00A029D9">
      <w:pPr>
        <w:shd w:val="clear" w:color="auto" w:fill="FFFFFF"/>
        <w:jc w:val="both"/>
        <w:rPr>
          <w:highlight w:val="yellow"/>
        </w:rPr>
      </w:pPr>
      <w:r w:rsidRPr="00C511EA">
        <w:rPr>
          <w:rFonts w:ascii="Arial" w:hAnsi="Arial" w:cs="Arial"/>
          <w:szCs w:val="24"/>
        </w:rPr>
        <w:lastRenderedPageBreak/>
        <w:t>V letošnjem letu je na podružnični šoli zagotovljeno jutranje varstvo od 7.30 do začetka pouka, po pouku pa podaljšano bivanje traja do 16.30. Za pripravo malice in čiste šolske prostore skrbi gospodin</w:t>
      </w:r>
      <w:r w:rsidR="00F5573F">
        <w:rPr>
          <w:rFonts w:ascii="Arial" w:hAnsi="Arial" w:cs="Arial"/>
          <w:szCs w:val="24"/>
        </w:rPr>
        <w:t>ja Marta Grof, hišnišk</w:t>
      </w:r>
      <w:r w:rsidR="00470C86">
        <w:rPr>
          <w:rFonts w:ascii="Arial" w:hAnsi="Arial" w:cs="Arial"/>
          <w:szCs w:val="24"/>
        </w:rPr>
        <w:t>a</w:t>
      </w:r>
      <w:r w:rsidRPr="00C511EA">
        <w:rPr>
          <w:rFonts w:ascii="Arial" w:hAnsi="Arial" w:cs="Arial"/>
          <w:szCs w:val="24"/>
        </w:rPr>
        <w:t xml:space="preserve"> opravlja David Možina.</w:t>
      </w:r>
      <w:r w:rsidR="00745A57" w:rsidRPr="00C511EA">
        <w:rPr>
          <w:rFonts w:ascii="Arial" w:hAnsi="Arial" w:cs="Arial"/>
          <w:szCs w:val="24"/>
          <w:highlight w:val="yellow"/>
        </w:rPr>
        <w:t xml:space="preserve"> </w:t>
      </w:r>
    </w:p>
    <w:p w14:paraId="7177CC7B" w14:textId="5FC2A29B" w:rsidR="00DF0CEE" w:rsidRPr="00982FA6" w:rsidRDefault="00DF0CEE" w:rsidP="00AA549D">
      <w:pPr>
        <w:jc w:val="both"/>
        <w:rPr>
          <w:rFonts w:ascii="Arial" w:hAnsi="Arial" w:cs="Arial"/>
          <w:szCs w:val="24"/>
          <w:highlight w:val="yellow"/>
        </w:rPr>
      </w:pPr>
      <w:bookmarkStart w:id="30" w:name="_GoBack"/>
      <w:bookmarkEnd w:id="30"/>
    </w:p>
    <w:p w14:paraId="7B7526C7" w14:textId="02688E0F" w:rsidR="00961136" w:rsidRDefault="000C42AA" w:rsidP="00050018">
      <w:pPr>
        <w:pStyle w:val="Naslov1"/>
        <w:rPr>
          <w:rFonts w:ascii="Arial" w:hAnsi="Arial" w:cs="Arial"/>
          <w:b/>
          <w:i w:val="0"/>
        </w:rPr>
      </w:pPr>
      <w:bookmarkStart w:id="31" w:name="_Toc180393283"/>
      <w:r w:rsidRPr="000C42AA">
        <w:rPr>
          <w:rFonts w:ascii="Arial" w:hAnsi="Arial" w:cs="Arial"/>
          <w:b/>
          <w:i w:val="0"/>
        </w:rPr>
        <w:t>HIŠNI RED</w:t>
      </w:r>
      <w:bookmarkEnd w:id="31"/>
    </w:p>
    <w:p w14:paraId="72EEE0BB" w14:textId="77777777" w:rsidR="00470C86" w:rsidRPr="00470C86" w:rsidRDefault="00470C86" w:rsidP="00470C86"/>
    <w:p w14:paraId="07D7CF4A" w14:textId="77777777" w:rsidR="00E13253" w:rsidRPr="00050018" w:rsidRDefault="00E13253" w:rsidP="00E13253">
      <w:pPr>
        <w:jc w:val="both"/>
        <w:rPr>
          <w:rFonts w:ascii="Arial" w:hAnsi="Arial" w:cs="Arial"/>
        </w:rPr>
      </w:pPr>
      <w:r w:rsidRPr="00050018">
        <w:rPr>
          <w:rFonts w:ascii="Arial" w:hAnsi="Arial" w:cs="Arial"/>
        </w:rPr>
        <w:t xml:space="preserve">HIŠNI RED OŠ ROVTE, ki ga sprejme OŠ Rovte, temelji na Zakonu o osnovi šoli, ki ga je sprejelo Ministrstvo za vzgojo in izobraževanje. </w:t>
      </w:r>
    </w:p>
    <w:p w14:paraId="0191986B" w14:textId="77777777" w:rsidR="00E13253" w:rsidRPr="00050018" w:rsidRDefault="00E13253" w:rsidP="00E13253">
      <w:pPr>
        <w:jc w:val="both"/>
        <w:rPr>
          <w:rFonts w:ascii="Arial" w:hAnsi="Arial" w:cs="Arial"/>
        </w:rPr>
      </w:pPr>
    </w:p>
    <w:p w14:paraId="18E7330B" w14:textId="649F3B89" w:rsidR="00E13253" w:rsidRPr="00050018" w:rsidRDefault="00E13253" w:rsidP="00E13253">
      <w:pPr>
        <w:jc w:val="both"/>
        <w:rPr>
          <w:rFonts w:ascii="Arial" w:hAnsi="Arial" w:cs="Arial"/>
        </w:rPr>
      </w:pPr>
      <w:r w:rsidRPr="00050018">
        <w:rPr>
          <w:rFonts w:ascii="Arial" w:hAnsi="Arial" w:cs="Arial"/>
        </w:rPr>
        <w:t xml:space="preserve">I. SPLOŠNE DOLOČBE </w:t>
      </w:r>
    </w:p>
    <w:p w14:paraId="0DDC4021" w14:textId="77777777" w:rsidR="004F6C65" w:rsidRPr="00050018" w:rsidRDefault="004F6C65" w:rsidP="00E13253">
      <w:pPr>
        <w:jc w:val="both"/>
        <w:rPr>
          <w:rFonts w:ascii="Arial" w:hAnsi="Arial" w:cs="Arial"/>
        </w:rPr>
      </w:pPr>
    </w:p>
    <w:p w14:paraId="1495EB57" w14:textId="596F4936" w:rsidR="00E13253" w:rsidRPr="00050018" w:rsidRDefault="00E13253" w:rsidP="00E13253">
      <w:pPr>
        <w:jc w:val="center"/>
        <w:rPr>
          <w:rFonts w:ascii="Arial" w:hAnsi="Arial" w:cs="Arial"/>
        </w:rPr>
      </w:pPr>
      <w:r w:rsidRPr="00050018">
        <w:rPr>
          <w:rFonts w:ascii="Arial" w:hAnsi="Arial" w:cs="Arial"/>
        </w:rPr>
        <w:t>1. člen</w:t>
      </w:r>
    </w:p>
    <w:p w14:paraId="1D58769C" w14:textId="77777777" w:rsidR="004F6C65" w:rsidRPr="00050018" w:rsidRDefault="004F6C65" w:rsidP="00E13253">
      <w:pPr>
        <w:jc w:val="center"/>
        <w:rPr>
          <w:rFonts w:ascii="Arial" w:hAnsi="Arial" w:cs="Arial"/>
        </w:rPr>
      </w:pPr>
    </w:p>
    <w:p w14:paraId="2774AF28" w14:textId="66E0C404" w:rsidR="00E13253" w:rsidRPr="00050018" w:rsidRDefault="00E13253" w:rsidP="00E13253">
      <w:pPr>
        <w:jc w:val="both"/>
        <w:rPr>
          <w:rFonts w:ascii="Arial" w:hAnsi="Arial" w:cs="Arial"/>
        </w:rPr>
      </w:pPr>
      <w:r w:rsidRPr="00050018">
        <w:rPr>
          <w:rFonts w:ascii="Arial" w:hAnsi="Arial" w:cs="Arial"/>
        </w:rPr>
        <w:t xml:space="preserve">S tem hišnim redom Osnovna šola Rovte, Rovte 90 a, 1373 Rovte, določa: - območje šole in površine, ki sodijo v šolski prostor, - poslovni čas in uradne ure, - uporabo šolskega prostora, - organizacijo nadzora, - ukrepe za zagotavljanje varnosti, - ukrepe za zagotavljanje reda in čistoče, - ostale določbe, ki so pomembne za življenje in delo v šoli. </w:t>
      </w:r>
    </w:p>
    <w:p w14:paraId="6BAF7D31" w14:textId="52333617" w:rsidR="004F6C65" w:rsidRPr="00050018" w:rsidRDefault="004F6C65" w:rsidP="00E13253">
      <w:pPr>
        <w:jc w:val="both"/>
        <w:rPr>
          <w:rFonts w:ascii="Arial" w:hAnsi="Arial" w:cs="Arial"/>
        </w:rPr>
      </w:pPr>
    </w:p>
    <w:p w14:paraId="6C25F7BC" w14:textId="44330735" w:rsidR="00E13253" w:rsidRPr="00050018" w:rsidRDefault="00E13253" w:rsidP="00E13253">
      <w:pPr>
        <w:jc w:val="center"/>
        <w:rPr>
          <w:rFonts w:ascii="Arial" w:hAnsi="Arial" w:cs="Arial"/>
        </w:rPr>
      </w:pPr>
      <w:r w:rsidRPr="00050018">
        <w:rPr>
          <w:rFonts w:ascii="Arial" w:hAnsi="Arial" w:cs="Arial"/>
        </w:rPr>
        <w:t>2. člen</w:t>
      </w:r>
    </w:p>
    <w:p w14:paraId="74A85FFB" w14:textId="77777777" w:rsidR="004F6C65" w:rsidRPr="00050018" w:rsidRDefault="004F6C65" w:rsidP="00E13253">
      <w:pPr>
        <w:jc w:val="center"/>
        <w:rPr>
          <w:rFonts w:ascii="Arial" w:hAnsi="Arial" w:cs="Arial"/>
        </w:rPr>
      </w:pPr>
    </w:p>
    <w:p w14:paraId="1183DBDC" w14:textId="53E4844A" w:rsidR="00E13253" w:rsidRPr="00050018" w:rsidRDefault="00E13253" w:rsidP="00E13253">
      <w:pPr>
        <w:jc w:val="both"/>
        <w:rPr>
          <w:rFonts w:ascii="Arial" w:hAnsi="Arial" w:cs="Arial"/>
        </w:rPr>
      </w:pPr>
      <w:r w:rsidRPr="00050018">
        <w:rPr>
          <w:rFonts w:ascii="Arial" w:hAnsi="Arial" w:cs="Arial"/>
        </w:rPr>
        <w:t xml:space="preserve">Hišni red velja za: - Osnovno šolo Rovte, Rovte 90 a, 1373 Rovte in - Podružnično šolo Vrh Svetih Treh Kraljev, Vrh Sv. Treh Kraljev 19, 1373 Rovte. </w:t>
      </w:r>
    </w:p>
    <w:p w14:paraId="00B3EADF" w14:textId="77777777" w:rsidR="004F6C65" w:rsidRPr="00050018" w:rsidRDefault="004F6C65" w:rsidP="00E13253">
      <w:pPr>
        <w:jc w:val="both"/>
        <w:rPr>
          <w:rFonts w:ascii="Arial" w:hAnsi="Arial" w:cs="Arial"/>
        </w:rPr>
      </w:pPr>
    </w:p>
    <w:p w14:paraId="41272AD5" w14:textId="1851EBBF" w:rsidR="00E13253" w:rsidRPr="00050018" w:rsidRDefault="00E13253" w:rsidP="00E13253">
      <w:pPr>
        <w:jc w:val="center"/>
        <w:rPr>
          <w:rFonts w:ascii="Arial" w:hAnsi="Arial" w:cs="Arial"/>
        </w:rPr>
      </w:pPr>
      <w:r w:rsidRPr="00050018">
        <w:rPr>
          <w:rFonts w:ascii="Arial" w:hAnsi="Arial" w:cs="Arial"/>
        </w:rPr>
        <w:t>3. člen</w:t>
      </w:r>
    </w:p>
    <w:p w14:paraId="19CDBC81" w14:textId="77777777" w:rsidR="004F6C65" w:rsidRPr="00050018" w:rsidRDefault="004F6C65" w:rsidP="00E13253">
      <w:pPr>
        <w:jc w:val="center"/>
        <w:rPr>
          <w:rFonts w:ascii="Arial" w:hAnsi="Arial" w:cs="Arial"/>
        </w:rPr>
      </w:pPr>
    </w:p>
    <w:p w14:paraId="3511E989" w14:textId="0C428853" w:rsidR="00E13253" w:rsidRPr="00050018" w:rsidRDefault="00E13253" w:rsidP="00E13253">
      <w:pPr>
        <w:jc w:val="both"/>
        <w:rPr>
          <w:rFonts w:ascii="Arial" w:hAnsi="Arial" w:cs="Arial"/>
        </w:rPr>
      </w:pPr>
      <w:r w:rsidRPr="00050018">
        <w:rPr>
          <w:rFonts w:ascii="Arial" w:hAnsi="Arial" w:cs="Arial"/>
        </w:rPr>
        <w:lastRenderedPageBreak/>
        <w:t xml:space="preserve">Učenci, delavci šole in obiskovalci so dolžni upoštevati določila hišnega reda in določila o dejavnosti vzgoje in izobraževanja. Učenci, delavci šole in obiskovalci so dolžni ravnati tako, da je zagotovljena varnost oseb, stvari in materialnih dobrin v šoli in na zunanjih šolskih površinah in tako, da ne motijo vzgojno-izobraževalnega dela na šoli. </w:t>
      </w:r>
    </w:p>
    <w:p w14:paraId="6F7483D5" w14:textId="77777777" w:rsidR="004F6C65" w:rsidRPr="00050018" w:rsidRDefault="004F6C65" w:rsidP="00E13253">
      <w:pPr>
        <w:jc w:val="both"/>
        <w:rPr>
          <w:rFonts w:ascii="Arial" w:hAnsi="Arial" w:cs="Arial"/>
        </w:rPr>
      </w:pPr>
    </w:p>
    <w:p w14:paraId="2E0846A2" w14:textId="0606E99C" w:rsidR="00E13253" w:rsidRPr="00050018" w:rsidRDefault="00E13253" w:rsidP="00E13253">
      <w:pPr>
        <w:jc w:val="center"/>
        <w:rPr>
          <w:rFonts w:ascii="Arial" w:hAnsi="Arial" w:cs="Arial"/>
        </w:rPr>
      </w:pPr>
      <w:r w:rsidRPr="00050018">
        <w:rPr>
          <w:rFonts w:ascii="Arial" w:hAnsi="Arial" w:cs="Arial"/>
        </w:rPr>
        <w:t>4. člen</w:t>
      </w:r>
    </w:p>
    <w:p w14:paraId="523CB28E" w14:textId="77777777" w:rsidR="004F6C65" w:rsidRPr="00050018" w:rsidRDefault="004F6C65" w:rsidP="00E13253">
      <w:pPr>
        <w:jc w:val="center"/>
        <w:rPr>
          <w:rFonts w:ascii="Arial" w:hAnsi="Arial" w:cs="Arial"/>
        </w:rPr>
      </w:pPr>
    </w:p>
    <w:p w14:paraId="4419D6EB" w14:textId="77777777" w:rsidR="00E13253" w:rsidRPr="00050018" w:rsidRDefault="00E13253" w:rsidP="00E13253">
      <w:pPr>
        <w:jc w:val="both"/>
        <w:rPr>
          <w:rFonts w:ascii="Arial" w:hAnsi="Arial" w:cs="Arial"/>
        </w:rPr>
      </w:pPr>
      <w:r w:rsidRPr="00050018">
        <w:rPr>
          <w:rFonts w:ascii="Arial" w:hAnsi="Arial" w:cs="Arial"/>
        </w:rPr>
        <w:t xml:space="preserve">Pravice in dolžnosti delavcev šole in učencev so urejene in določene z zakonom, podzakonskimi akti in notranjimi akti šole. </w:t>
      </w:r>
    </w:p>
    <w:p w14:paraId="62BEDEB9" w14:textId="77777777" w:rsidR="00E13253" w:rsidRPr="00050018" w:rsidRDefault="00E13253" w:rsidP="00E13253">
      <w:pPr>
        <w:jc w:val="both"/>
        <w:rPr>
          <w:rFonts w:ascii="Arial" w:hAnsi="Arial" w:cs="Arial"/>
        </w:rPr>
      </w:pPr>
    </w:p>
    <w:p w14:paraId="4183448F" w14:textId="0DAF68FD" w:rsidR="00E13253" w:rsidRPr="00050018" w:rsidRDefault="00E13253" w:rsidP="00E13253">
      <w:pPr>
        <w:jc w:val="both"/>
        <w:rPr>
          <w:rFonts w:ascii="Arial" w:hAnsi="Arial" w:cs="Arial"/>
        </w:rPr>
      </w:pPr>
      <w:r w:rsidRPr="00050018">
        <w:rPr>
          <w:rFonts w:ascii="Arial" w:hAnsi="Arial" w:cs="Arial"/>
        </w:rPr>
        <w:t xml:space="preserve">II. OBMOČJE ŠOLE IN POVRŠINE, KI SODIJO V ŠOLSKI PROSTOR </w:t>
      </w:r>
    </w:p>
    <w:p w14:paraId="1D5B5C8C" w14:textId="77777777" w:rsidR="004F6C65" w:rsidRPr="00050018" w:rsidRDefault="004F6C65" w:rsidP="00E13253">
      <w:pPr>
        <w:jc w:val="both"/>
        <w:rPr>
          <w:rFonts w:ascii="Arial" w:hAnsi="Arial" w:cs="Arial"/>
        </w:rPr>
      </w:pPr>
    </w:p>
    <w:p w14:paraId="571B5D0A" w14:textId="720579DA" w:rsidR="00E13253" w:rsidRPr="00050018" w:rsidRDefault="00E13253" w:rsidP="00E13253">
      <w:pPr>
        <w:jc w:val="center"/>
        <w:rPr>
          <w:rFonts w:ascii="Arial" w:hAnsi="Arial" w:cs="Arial"/>
        </w:rPr>
      </w:pPr>
      <w:r w:rsidRPr="00050018">
        <w:rPr>
          <w:rFonts w:ascii="Arial" w:hAnsi="Arial" w:cs="Arial"/>
        </w:rPr>
        <w:t>5. člen</w:t>
      </w:r>
    </w:p>
    <w:p w14:paraId="572092D6" w14:textId="77777777" w:rsidR="004F6C65" w:rsidRPr="00050018" w:rsidRDefault="004F6C65" w:rsidP="00E13253">
      <w:pPr>
        <w:jc w:val="center"/>
        <w:rPr>
          <w:rFonts w:ascii="Arial" w:hAnsi="Arial" w:cs="Arial"/>
        </w:rPr>
      </w:pPr>
    </w:p>
    <w:p w14:paraId="0B377B63" w14:textId="77777777" w:rsidR="00E13253" w:rsidRPr="00050018" w:rsidRDefault="00E13253" w:rsidP="00E13253">
      <w:pPr>
        <w:jc w:val="both"/>
        <w:rPr>
          <w:rFonts w:ascii="Arial" w:hAnsi="Arial" w:cs="Arial"/>
        </w:rPr>
      </w:pPr>
      <w:r w:rsidRPr="00050018">
        <w:rPr>
          <w:rFonts w:ascii="Arial" w:hAnsi="Arial" w:cs="Arial"/>
        </w:rPr>
        <w:t xml:space="preserve">Za šolski prostor se štejejo objekt šole in vse površine, ki sodijo v šolski prostor in jih šola uporablja za vzgojno-izobraževalni proces ter jih nadzoruje. V šolski prostor Osnovne šole Rovte, Rovte 90 a, 1373 Rovte, sodijo: - objekt šole in telovadnica v Domu krajanov, - vhodi v šolo in dohodne poti, - parkirišče, - dvorišče, - igrišče na Kovku. V šolski prostor Podružnične šole Vrh Svetih Treh Kraljev, Vrh Sv. Treh Kraljev 19, 1373 Rovte, sodijo: - objekt šole, - dvorišče, - šolsko igrišče. </w:t>
      </w:r>
    </w:p>
    <w:p w14:paraId="43DA5147" w14:textId="77777777" w:rsidR="00E13253" w:rsidRPr="00050018" w:rsidRDefault="00E13253" w:rsidP="00E13253">
      <w:pPr>
        <w:jc w:val="both"/>
        <w:rPr>
          <w:rFonts w:ascii="Arial" w:hAnsi="Arial" w:cs="Arial"/>
        </w:rPr>
      </w:pPr>
    </w:p>
    <w:p w14:paraId="50E16FF1" w14:textId="1D27AC5D" w:rsidR="00E13253" w:rsidRPr="00050018" w:rsidRDefault="00E13253" w:rsidP="00E13253">
      <w:pPr>
        <w:jc w:val="both"/>
        <w:rPr>
          <w:rFonts w:ascii="Arial" w:hAnsi="Arial" w:cs="Arial"/>
        </w:rPr>
      </w:pPr>
      <w:r w:rsidRPr="00050018">
        <w:rPr>
          <w:rFonts w:ascii="Arial" w:hAnsi="Arial" w:cs="Arial"/>
        </w:rPr>
        <w:t xml:space="preserve">III. POSLOVNI ČAS IN URADNE URE </w:t>
      </w:r>
    </w:p>
    <w:p w14:paraId="160C2A6E" w14:textId="77777777" w:rsidR="004F6C65" w:rsidRPr="00050018" w:rsidRDefault="004F6C65" w:rsidP="00E13253">
      <w:pPr>
        <w:jc w:val="both"/>
        <w:rPr>
          <w:rFonts w:ascii="Arial" w:hAnsi="Arial" w:cs="Arial"/>
        </w:rPr>
      </w:pPr>
    </w:p>
    <w:p w14:paraId="3D9E16D2" w14:textId="77C3C4A8" w:rsidR="00E13253" w:rsidRPr="00050018" w:rsidRDefault="00E13253" w:rsidP="00E13253">
      <w:pPr>
        <w:jc w:val="center"/>
        <w:rPr>
          <w:rFonts w:ascii="Arial" w:hAnsi="Arial" w:cs="Arial"/>
        </w:rPr>
      </w:pPr>
      <w:r w:rsidRPr="00050018">
        <w:rPr>
          <w:rFonts w:ascii="Arial" w:hAnsi="Arial" w:cs="Arial"/>
        </w:rPr>
        <w:t>6. člen</w:t>
      </w:r>
    </w:p>
    <w:p w14:paraId="2C5C4CC8" w14:textId="77777777" w:rsidR="004F6C65" w:rsidRPr="00050018" w:rsidRDefault="004F6C65" w:rsidP="00E13253">
      <w:pPr>
        <w:jc w:val="center"/>
        <w:rPr>
          <w:rFonts w:ascii="Arial" w:hAnsi="Arial" w:cs="Arial"/>
        </w:rPr>
      </w:pPr>
    </w:p>
    <w:p w14:paraId="28DAB11A" w14:textId="77777777" w:rsidR="00E13253" w:rsidRPr="00050018" w:rsidRDefault="00E13253" w:rsidP="00E13253">
      <w:pPr>
        <w:jc w:val="both"/>
        <w:rPr>
          <w:rFonts w:ascii="Arial" w:hAnsi="Arial" w:cs="Arial"/>
        </w:rPr>
      </w:pPr>
      <w:r w:rsidRPr="00050018">
        <w:rPr>
          <w:rFonts w:ascii="Arial" w:hAnsi="Arial" w:cs="Arial"/>
        </w:rPr>
        <w:t xml:space="preserve">Poslovni čas Osnovne šole Rovte je v času pouka od ponedeljka do petka od 6.00 do 16.00. Če je v šolskem koledarju določeno, da poteka pouk tudi v soboto, je poslovni čas po prilagojenem urniku. Poslovni čas Podružnične šole Vrh Svetih Treh Kraljev je v času pouka od ponedeljka do petka od 7.30 do 16.30. Če je v šolskem koledarju določeno, da poteka pouk tudi v soboto, je poslovni čas po prilagojenem urniku. Poslovni čas šole se v času pouka prostih dni lahko tudi spremeni, o čemer odloča ravnatelj šole. Obvestilo o spremembi poslovnega časa šole v času pouka prostih dni se objavi na spletni strani šole in na glavnem vhodu v šolo. </w:t>
      </w:r>
    </w:p>
    <w:p w14:paraId="0AB61D36" w14:textId="15073426" w:rsidR="00E13253" w:rsidRPr="00050018" w:rsidRDefault="00E13253" w:rsidP="00E13253">
      <w:pPr>
        <w:jc w:val="center"/>
        <w:rPr>
          <w:rFonts w:ascii="Arial" w:hAnsi="Arial" w:cs="Arial"/>
        </w:rPr>
      </w:pPr>
      <w:r w:rsidRPr="00050018">
        <w:rPr>
          <w:rFonts w:ascii="Arial" w:hAnsi="Arial" w:cs="Arial"/>
        </w:rPr>
        <w:t>7. člen</w:t>
      </w:r>
    </w:p>
    <w:p w14:paraId="50685FAF" w14:textId="77777777" w:rsidR="004F6C65" w:rsidRPr="00050018" w:rsidRDefault="004F6C65" w:rsidP="00E13253">
      <w:pPr>
        <w:jc w:val="center"/>
        <w:rPr>
          <w:rFonts w:ascii="Arial" w:hAnsi="Arial" w:cs="Arial"/>
        </w:rPr>
      </w:pPr>
    </w:p>
    <w:p w14:paraId="327F9354" w14:textId="7BDFB6D3" w:rsidR="00E13253" w:rsidRPr="00050018" w:rsidRDefault="00E13253" w:rsidP="00E13253">
      <w:pPr>
        <w:jc w:val="both"/>
        <w:rPr>
          <w:rFonts w:ascii="Arial" w:hAnsi="Arial" w:cs="Arial"/>
        </w:rPr>
      </w:pPr>
      <w:r w:rsidRPr="00050018">
        <w:rPr>
          <w:rFonts w:ascii="Arial" w:hAnsi="Arial" w:cs="Arial"/>
        </w:rPr>
        <w:t xml:space="preserve">Uradne ure v Osnovni šoli Rovte so: - za tajništvo in računovodstvo med 7.00 in 12.00, - za knjižnico v času pouka med 7.30 in 13.30, - za šolsko svetovalno službo v času pouka med 8.00 in 13.00. Uradne ure pedagoških delavcev so v času skupnih in individualnih govorilnih ur, roditeljskih sestankov in drugih oblikah dela s starši ter so določene z letnim delovnim načrtom šole in objavljene v vsakoletni publikaciji in na spletni strani šole. Ravnatelj in pomočnik ravnatelja sprejemata stranke v času uradnih ur tajništva in računovodstva šole ali po predhodnem dogovoru. V času pouka prostih dni se uradne ure iz prvega odstavka tega člena lahko spremenijo, o čemer odloča ravnatelj šole. Sprememba uradnih ur se objavi na spletni strani šole in na glavnem vhodu v šolo. Delovni čas se organizira in poteka skladno s šolskim koledarjem in urnikom. </w:t>
      </w:r>
    </w:p>
    <w:p w14:paraId="5075A75A" w14:textId="77777777" w:rsidR="00E13253" w:rsidRPr="00050018" w:rsidRDefault="00E13253" w:rsidP="00E13253">
      <w:pPr>
        <w:jc w:val="both"/>
        <w:rPr>
          <w:rFonts w:ascii="Arial" w:hAnsi="Arial" w:cs="Arial"/>
        </w:rPr>
      </w:pPr>
    </w:p>
    <w:p w14:paraId="26B1089E" w14:textId="039F62A4" w:rsidR="00E13253" w:rsidRPr="00050018" w:rsidRDefault="00E13253" w:rsidP="00E13253">
      <w:pPr>
        <w:jc w:val="both"/>
        <w:rPr>
          <w:rFonts w:ascii="Arial" w:hAnsi="Arial" w:cs="Arial"/>
        </w:rPr>
      </w:pPr>
      <w:r w:rsidRPr="00050018">
        <w:rPr>
          <w:rFonts w:ascii="Arial" w:hAnsi="Arial" w:cs="Arial"/>
        </w:rPr>
        <w:t xml:space="preserve">IV. UPORABA ŠOLSKEGA PROSTORA </w:t>
      </w:r>
    </w:p>
    <w:p w14:paraId="1497D119" w14:textId="77777777" w:rsidR="004F6C65" w:rsidRPr="00050018" w:rsidRDefault="004F6C65" w:rsidP="00E13253">
      <w:pPr>
        <w:jc w:val="both"/>
        <w:rPr>
          <w:rFonts w:ascii="Arial" w:hAnsi="Arial" w:cs="Arial"/>
        </w:rPr>
      </w:pPr>
    </w:p>
    <w:p w14:paraId="21BB733F" w14:textId="255F1DD5" w:rsidR="00E13253" w:rsidRPr="00050018" w:rsidRDefault="00E13253" w:rsidP="00E13253">
      <w:pPr>
        <w:jc w:val="center"/>
        <w:rPr>
          <w:rFonts w:ascii="Arial" w:hAnsi="Arial" w:cs="Arial"/>
        </w:rPr>
      </w:pPr>
      <w:r w:rsidRPr="00050018">
        <w:rPr>
          <w:rFonts w:ascii="Arial" w:hAnsi="Arial" w:cs="Arial"/>
        </w:rPr>
        <w:t>8. člen</w:t>
      </w:r>
    </w:p>
    <w:p w14:paraId="4D084DB1" w14:textId="77777777" w:rsidR="004F6C65" w:rsidRPr="00050018" w:rsidRDefault="004F6C65" w:rsidP="00E13253">
      <w:pPr>
        <w:jc w:val="center"/>
        <w:rPr>
          <w:rFonts w:ascii="Arial" w:hAnsi="Arial" w:cs="Arial"/>
        </w:rPr>
      </w:pPr>
    </w:p>
    <w:p w14:paraId="4FCB89DF" w14:textId="64710B7B" w:rsidR="004F6C65" w:rsidRPr="00050018" w:rsidRDefault="00E13253" w:rsidP="00E13253">
      <w:pPr>
        <w:jc w:val="both"/>
        <w:rPr>
          <w:rFonts w:ascii="Arial" w:hAnsi="Arial" w:cs="Arial"/>
        </w:rPr>
      </w:pPr>
      <w:r w:rsidRPr="00050018">
        <w:rPr>
          <w:rFonts w:ascii="Arial" w:hAnsi="Arial" w:cs="Arial"/>
        </w:rPr>
        <w:t xml:space="preserve">Šolski prostor je prostor, kjer se lahko zadržujejo le zaposleni in tisti učenci, ki so glede na šolski okoliš vpisani v šolo. V šolskem prostoru in na dejavnostih, ki jih organizira šola, je prepovedano: - gibanje nezaposlenih, razen v primerih, ko so dogovorjeni z enim od zaposlenih delavcev šole. Starši prvošolca v šolo pospremijo največ prvih 5 delovnih dni, kasneje pa tudi prvošolci sami vstopajo v šolo in jo sami tudi zapuščajo. Prvošolce vozače spremi v šolo in na avtobus ali kombi dežurni učitelj; - kajenje (cigaret, elektronskih cigaret …), </w:t>
      </w:r>
      <w:proofErr w:type="spellStart"/>
      <w:r w:rsidRPr="00050018">
        <w:rPr>
          <w:rFonts w:ascii="Arial" w:hAnsi="Arial" w:cs="Arial"/>
        </w:rPr>
        <w:t>vejpanje</w:t>
      </w:r>
      <w:proofErr w:type="spellEnd"/>
      <w:r w:rsidRPr="00050018">
        <w:rPr>
          <w:rFonts w:ascii="Arial" w:hAnsi="Arial" w:cs="Arial"/>
        </w:rPr>
        <w:t>, uživanje ostalih tobačnih izdelkov (</w:t>
      </w:r>
      <w:proofErr w:type="spellStart"/>
      <w:r w:rsidRPr="00050018">
        <w:rPr>
          <w:rFonts w:ascii="Arial" w:hAnsi="Arial" w:cs="Arial"/>
        </w:rPr>
        <w:t>snus</w:t>
      </w:r>
      <w:proofErr w:type="spellEnd"/>
      <w:r w:rsidRPr="00050018">
        <w:rPr>
          <w:rFonts w:ascii="Arial" w:hAnsi="Arial" w:cs="Arial"/>
        </w:rPr>
        <w:t xml:space="preserve">, fuge ali tobaka za oralno uporabo oziroma tobak za žvečenje …), uživanje drog ter drugih psihoaktivnih sredstev; - vnašanje, ponujanje, prodajanje in uživanje alkoholnih pijač ter pijač z oznako 0,0 ‰ alkohola (tudi te pijače lahko vsebujejo alkohol, do 0,5 ‰); - vnašanje in uživanje energijskih pijač ter ostalih izdelkov, ki vsebujejo kofein; - vnašanje orožja (strelivo, noži, ostri predmeti, frače, zračne pištole …); - vnašanje in uporaba pirotehničnih in drugih sredstev; - vnašanje, branje ali gledanje pornografskega materiala; - prodajanje knjig in drugih predmetov učencem šole; - vsako fizično in psihično nasilje nad učenci in delavci šole; - namerno uničevanje šolske lastnine ali lastnine drugih učencev in delavcev šole; - neupravičeno zapuščanje šolskih prostorov v času poteka vzgojno-izobraževalnega procesa; - nagibanje skozi okna; - </w:t>
      </w:r>
      <w:r w:rsidRPr="00050018">
        <w:rPr>
          <w:rFonts w:ascii="Arial" w:hAnsi="Arial" w:cs="Arial"/>
        </w:rPr>
        <w:lastRenderedPageBreak/>
        <w:t>vstopanje v šolo z rolerji, skiroji; - nedovoljeno fotografiranje in snemanje; - vsa ostala dejanja, ki jih veljavna zakonodaja opredeljuje kot kazniva. Če obstaja sum, da je učenec s seboj prinesel katerokoli izmed prepovedanih snovi, ki so naštete v tem členu, lahko zaposleni na šoli odredi pregled učenčeve garderobne omarice, šolske torbe in/ali drugih osebnih stvari, pri čemer morajo biti pri pregledu prisotni učenec in vsaj dva zaposlena iz šole. Učenec prepovedan predmet ali snov izroči zaposlenemu. Zaposleni izpolni zapisnik o začasnem odvzemu predmeta, ga izroči ra</w:t>
      </w:r>
      <w:r w:rsidR="00DF0CEE" w:rsidRPr="00050018">
        <w:rPr>
          <w:rFonts w:ascii="Arial" w:hAnsi="Arial" w:cs="Arial"/>
        </w:rPr>
        <w:t>zredniku, ta pa obvesti starše.</w:t>
      </w:r>
    </w:p>
    <w:p w14:paraId="2BA32FBD" w14:textId="77777777" w:rsidR="004F6C65" w:rsidRPr="00050018" w:rsidRDefault="004F6C65" w:rsidP="00E13253">
      <w:pPr>
        <w:jc w:val="both"/>
        <w:rPr>
          <w:rFonts w:ascii="Arial" w:hAnsi="Arial" w:cs="Arial"/>
        </w:rPr>
      </w:pPr>
    </w:p>
    <w:p w14:paraId="1909F3C7" w14:textId="072A34F8" w:rsidR="00E13253" w:rsidRPr="00050018" w:rsidRDefault="00E13253" w:rsidP="00E13253">
      <w:pPr>
        <w:jc w:val="center"/>
        <w:rPr>
          <w:rFonts w:ascii="Arial" w:hAnsi="Arial" w:cs="Arial"/>
        </w:rPr>
      </w:pPr>
      <w:r w:rsidRPr="00050018">
        <w:rPr>
          <w:rFonts w:ascii="Arial" w:hAnsi="Arial" w:cs="Arial"/>
        </w:rPr>
        <w:t>9. člen</w:t>
      </w:r>
    </w:p>
    <w:p w14:paraId="793EC251" w14:textId="77777777" w:rsidR="004F6C65" w:rsidRPr="00050018" w:rsidRDefault="004F6C65" w:rsidP="00E13253">
      <w:pPr>
        <w:jc w:val="center"/>
        <w:rPr>
          <w:rFonts w:ascii="Arial" w:hAnsi="Arial" w:cs="Arial"/>
        </w:rPr>
      </w:pPr>
    </w:p>
    <w:p w14:paraId="020E96FD" w14:textId="1A2493BE" w:rsidR="00E13253" w:rsidRPr="00050018" w:rsidRDefault="00E13253" w:rsidP="00E13253">
      <w:pPr>
        <w:jc w:val="both"/>
        <w:rPr>
          <w:rFonts w:ascii="Arial" w:hAnsi="Arial" w:cs="Arial"/>
        </w:rPr>
      </w:pPr>
      <w:r w:rsidRPr="00050018">
        <w:rPr>
          <w:rFonts w:ascii="Arial" w:hAnsi="Arial" w:cs="Arial"/>
        </w:rPr>
        <w:t xml:space="preserve">Šolski prostor lahko uporabljajo tudi najemniki prostorov pod pogojem, da se za uporabo šolskega prostora dogovorijo z vodstvom šole. </w:t>
      </w:r>
    </w:p>
    <w:p w14:paraId="084498F9" w14:textId="77777777" w:rsidR="004F6C65" w:rsidRPr="00050018" w:rsidRDefault="004F6C65" w:rsidP="00E13253">
      <w:pPr>
        <w:jc w:val="both"/>
        <w:rPr>
          <w:rFonts w:ascii="Arial" w:hAnsi="Arial" w:cs="Arial"/>
        </w:rPr>
      </w:pPr>
    </w:p>
    <w:p w14:paraId="4A40CFE3" w14:textId="0321ADA8" w:rsidR="00E13253" w:rsidRPr="00050018" w:rsidRDefault="00E13253" w:rsidP="00E13253">
      <w:pPr>
        <w:jc w:val="center"/>
        <w:rPr>
          <w:rFonts w:ascii="Arial" w:hAnsi="Arial" w:cs="Arial"/>
        </w:rPr>
      </w:pPr>
      <w:r w:rsidRPr="00050018">
        <w:rPr>
          <w:rFonts w:ascii="Arial" w:hAnsi="Arial" w:cs="Arial"/>
        </w:rPr>
        <w:t>10.</w:t>
      </w:r>
      <w:r w:rsidR="00DA09BD" w:rsidRPr="00050018">
        <w:rPr>
          <w:rFonts w:ascii="Arial" w:hAnsi="Arial" w:cs="Arial"/>
        </w:rPr>
        <w:t xml:space="preserve"> </w:t>
      </w:r>
      <w:r w:rsidRPr="00050018">
        <w:rPr>
          <w:rFonts w:ascii="Arial" w:hAnsi="Arial" w:cs="Arial"/>
        </w:rPr>
        <w:t>člen</w:t>
      </w:r>
    </w:p>
    <w:p w14:paraId="5990A3DF" w14:textId="77777777" w:rsidR="004F6C65" w:rsidRPr="00050018" w:rsidRDefault="004F6C65" w:rsidP="00E13253">
      <w:pPr>
        <w:jc w:val="center"/>
        <w:rPr>
          <w:rFonts w:ascii="Arial" w:hAnsi="Arial" w:cs="Arial"/>
        </w:rPr>
      </w:pPr>
    </w:p>
    <w:p w14:paraId="7288478F" w14:textId="133A447B" w:rsidR="00E13253" w:rsidRPr="00050018" w:rsidRDefault="00E13253" w:rsidP="00E13253">
      <w:pPr>
        <w:jc w:val="both"/>
        <w:rPr>
          <w:rFonts w:ascii="Arial" w:hAnsi="Arial" w:cs="Arial"/>
        </w:rPr>
      </w:pPr>
      <w:r w:rsidRPr="00050018">
        <w:rPr>
          <w:rFonts w:ascii="Arial" w:hAnsi="Arial" w:cs="Arial"/>
        </w:rPr>
        <w:t xml:space="preserve">Šolski prostor v Osnovni šoli Rovte in Podružnični šoli Vrh Svetih Treh Kraljev se uporablja za izvajanje vzgojno-izobraževalnega procesa v šolski stavbi in na zunanjih površinah, ki sodijo v območje šole. </w:t>
      </w:r>
    </w:p>
    <w:p w14:paraId="7D4C24BE" w14:textId="2B13CD7B" w:rsidR="004F6C65" w:rsidRPr="00050018" w:rsidRDefault="004F6C65" w:rsidP="00E13253">
      <w:pPr>
        <w:jc w:val="both"/>
        <w:rPr>
          <w:rFonts w:ascii="Arial" w:hAnsi="Arial" w:cs="Arial"/>
        </w:rPr>
      </w:pPr>
    </w:p>
    <w:p w14:paraId="035968D0" w14:textId="1308FFA9" w:rsidR="00E13253" w:rsidRPr="00050018" w:rsidRDefault="00E13253" w:rsidP="00E13253">
      <w:pPr>
        <w:jc w:val="center"/>
        <w:rPr>
          <w:rFonts w:ascii="Arial" w:hAnsi="Arial" w:cs="Arial"/>
        </w:rPr>
      </w:pPr>
      <w:r w:rsidRPr="00050018">
        <w:rPr>
          <w:rFonts w:ascii="Arial" w:hAnsi="Arial" w:cs="Arial"/>
        </w:rPr>
        <w:t>11.</w:t>
      </w:r>
      <w:r w:rsidR="00DA09BD" w:rsidRPr="00050018">
        <w:rPr>
          <w:rFonts w:ascii="Arial" w:hAnsi="Arial" w:cs="Arial"/>
        </w:rPr>
        <w:t xml:space="preserve"> </w:t>
      </w:r>
      <w:r w:rsidRPr="00050018">
        <w:rPr>
          <w:rFonts w:ascii="Arial" w:hAnsi="Arial" w:cs="Arial"/>
        </w:rPr>
        <w:t>člen</w:t>
      </w:r>
    </w:p>
    <w:p w14:paraId="66C92F80" w14:textId="77777777" w:rsidR="004F6C65" w:rsidRPr="00050018" w:rsidRDefault="004F6C65" w:rsidP="00E13253">
      <w:pPr>
        <w:jc w:val="center"/>
        <w:rPr>
          <w:rFonts w:ascii="Arial" w:hAnsi="Arial" w:cs="Arial"/>
        </w:rPr>
      </w:pPr>
    </w:p>
    <w:p w14:paraId="28F96283" w14:textId="5B33C483" w:rsidR="00E13253" w:rsidRPr="00050018" w:rsidRDefault="00E13253" w:rsidP="00E13253">
      <w:pPr>
        <w:jc w:val="both"/>
        <w:rPr>
          <w:rFonts w:ascii="Arial" w:hAnsi="Arial" w:cs="Arial"/>
        </w:rPr>
      </w:pPr>
      <w:r w:rsidRPr="00050018">
        <w:rPr>
          <w:rFonts w:ascii="Arial" w:hAnsi="Arial" w:cs="Arial"/>
        </w:rPr>
        <w:t xml:space="preserve">V prostorih šole ni dovoljeno povzročanje hrupa, uporaba prostorov na način, da bi bil moten pouk, in uporaba prostorov na način, da bi se povzročala škoda. Zaradi varnosti lahko ravnatelj šole začasno omeji </w:t>
      </w:r>
      <w:r w:rsidRPr="00050018">
        <w:rPr>
          <w:rFonts w:ascii="Arial" w:hAnsi="Arial" w:cs="Arial"/>
        </w:rPr>
        <w:lastRenderedPageBreak/>
        <w:t xml:space="preserve">prosto gibanje na posameznih območjih šolskega prostora. </w:t>
      </w:r>
    </w:p>
    <w:p w14:paraId="6C06BCEA" w14:textId="77777777" w:rsidR="004F6C65" w:rsidRPr="00050018" w:rsidRDefault="004F6C65" w:rsidP="00E13253">
      <w:pPr>
        <w:jc w:val="both"/>
        <w:rPr>
          <w:rFonts w:ascii="Arial" w:hAnsi="Arial" w:cs="Arial"/>
        </w:rPr>
      </w:pPr>
    </w:p>
    <w:p w14:paraId="73B35BCB" w14:textId="5F671EDF" w:rsidR="00E13253" w:rsidRPr="00050018" w:rsidRDefault="00E13253" w:rsidP="00E13253">
      <w:pPr>
        <w:jc w:val="center"/>
        <w:rPr>
          <w:rFonts w:ascii="Arial" w:hAnsi="Arial" w:cs="Arial"/>
        </w:rPr>
      </w:pPr>
      <w:r w:rsidRPr="00050018">
        <w:rPr>
          <w:rFonts w:ascii="Arial" w:hAnsi="Arial" w:cs="Arial"/>
        </w:rPr>
        <w:t>12.</w:t>
      </w:r>
      <w:r w:rsidR="00DA09BD" w:rsidRPr="00050018">
        <w:rPr>
          <w:rFonts w:ascii="Arial" w:hAnsi="Arial" w:cs="Arial"/>
        </w:rPr>
        <w:t xml:space="preserve"> </w:t>
      </w:r>
      <w:r w:rsidRPr="00050018">
        <w:rPr>
          <w:rFonts w:ascii="Arial" w:hAnsi="Arial" w:cs="Arial"/>
        </w:rPr>
        <w:t>člen</w:t>
      </w:r>
    </w:p>
    <w:p w14:paraId="4BAFC2A5" w14:textId="77777777" w:rsidR="004F6C65" w:rsidRPr="00050018" w:rsidRDefault="004F6C65" w:rsidP="00E13253">
      <w:pPr>
        <w:jc w:val="center"/>
        <w:rPr>
          <w:rFonts w:ascii="Arial" w:hAnsi="Arial" w:cs="Arial"/>
        </w:rPr>
      </w:pPr>
    </w:p>
    <w:p w14:paraId="5EC99133" w14:textId="10196180" w:rsidR="00E13253" w:rsidRPr="00050018" w:rsidRDefault="00E13253" w:rsidP="00E13253">
      <w:pPr>
        <w:jc w:val="both"/>
        <w:rPr>
          <w:rFonts w:ascii="Arial" w:hAnsi="Arial" w:cs="Arial"/>
        </w:rPr>
      </w:pPr>
      <w:r w:rsidRPr="00050018">
        <w:rPr>
          <w:rFonts w:ascii="Arial" w:hAnsi="Arial" w:cs="Arial"/>
        </w:rPr>
        <w:t>Upravne prostore šole uporablja uprava šole. Tehnično osebje šole uporablja prostore, ki jim jih določi ravnatelj.</w:t>
      </w:r>
    </w:p>
    <w:p w14:paraId="1BB0927B" w14:textId="39BEA967" w:rsidR="004F6C65" w:rsidRPr="00050018" w:rsidRDefault="004F6C65" w:rsidP="00E13253">
      <w:pPr>
        <w:jc w:val="both"/>
        <w:rPr>
          <w:rFonts w:ascii="Arial" w:hAnsi="Arial" w:cs="Arial"/>
        </w:rPr>
      </w:pPr>
    </w:p>
    <w:p w14:paraId="62AA3EB7" w14:textId="41533B33" w:rsidR="00E13253" w:rsidRPr="00050018" w:rsidRDefault="00E13253" w:rsidP="00E13253">
      <w:pPr>
        <w:jc w:val="center"/>
        <w:rPr>
          <w:rFonts w:ascii="Arial" w:hAnsi="Arial" w:cs="Arial"/>
        </w:rPr>
      </w:pPr>
      <w:r w:rsidRPr="00050018">
        <w:rPr>
          <w:rFonts w:ascii="Arial" w:hAnsi="Arial" w:cs="Arial"/>
        </w:rPr>
        <w:t>13.</w:t>
      </w:r>
      <w:r w:rsidR="00DA09BD" w:rsidRPr="00050018">
        <w:rPr>
          <w:rFonts w:ascii="Arial" w:hAnsi="Arial" w:cs="Arial"/>
        </w:rPr>
        <w:t xml:space="preserve"> </w:t>
      </w:r>
      <w:r w:rsidRPr="00050018">
        <w:rPr>
          <w:rFonts w:ascii="Arial" w:hAnsi="Arial" w:cs="Arial"/>
        </w:rPr>
        <w:t>člen</w:t>
      </w:r>
    </w:p>
    <w:p w14:paraId="2F2FBCE9" w14:textId="77777777" w:rsidR="004F6C65" w:rsidRPr="00050018" w:rsidRDefault="004F6C65" w:rsidP="00E13253">
      <w:pPr>
        <w:jc w:val="center"/>
        <w:rPr>
          <w:rFonts w:ascii="Arial" w:hAnsi="Arial" w:cs="Arial"/>
        </w:rPr>
      </w:pPr>
    </w:p>
    <w:p w14:paraId="55E5240D" w14:textId="5A82DE66" w:rsidR="00E13253" w:rsidRPr="00050018" w:rsidRDefault="00E13253" w:rsidP="00E13253">
      <w:pPr>
        <w:jc w:val="both"/>
        <w:rPr>
          <w:rFonts w:ascii="Arial" w:hAnsi="Arial" w:cs="Arial"/>
        </w:rPr>
      </w:pPr>
      <w:r w:rsidRPr="00050018">
        <w:rPr>
          <w:rFonts w:ascii="Arial" w:hAnsi="Arial" w:cs="Arial"/>
        </w:rPr>
        <w:t xml:space="preserve">Prehrana se v šoli pripravlja v šolski kuhinji. Vstop v kuhinjske prostore je dovoljen samo kuhinjskemu osebju in vodji šolske prehrane, ki izjemoma lahko dovoli vstop v kuhinjo tudi ostalim delavcem šole, ki skrbijo za vzdrževanje opreme, in zunanjim obiskovalcem, ki so pomembni za dosledno izvajanje in kontrolo HACCP programa. Jedilnico uporabljajo učenci in delavci šole v času malice in kosila, po potrebi tudi za izvajanje pouka. </w:t>
      </w:r>
    </w:p>
    <w:p w14:paraId="699AC4B2" w14:textId="77777777" w:rsidR="004F6C65" w:rsidRPr="00050018" w:rsidRDefault="004F6C65" w:rsidP="00E13253">
      <w:pPr>
        <w:jc w:val="both"/>
        <w:rPr>
          <w:rFonts w:ascii="Arial" w:hAnsi="Arial" w:cs="Arial"/>
        </w:rPr>
      </w:pPr>
    </w:p>
    <w:p w14:paraId="194A3E1B" w14:textId="796BADB6" w:rsidR="00E13253" w:rsidRPr="00050018" w:rsidRDefault="00E13253" w:rsidP="00E13253">
      <w:pPr>
        <w:jc w:val="center"/>
        <w:rPr>
          <w:rFonts w:ascii="Arial" w:hAnsi="Arial" w:cs="Arial"/>
        </w:rPr>
      </w:pPr>
      <w:r w:rsidRPr="00050018">
        <w:rPr>
          <w:rFonts w:ascii="Arial" w:hAnsi="Arial" w:cs="Arial"/>
        </w:rPr>
        <w:t>14.</w:t>
      </w:r>
      <w:r w:rsidR="00DA09BD" w:rsidRPr="00050018">
        <w:rPr>
          <w:rFonts w:ascii="Arial" w:hAnsi="Arial" w:cs="Arial"/>
        </w:rPr>
        <w:t xml:space="preserve"> </w:t>
      </w:r>
      <w:r w:rsidRPr="00050018">
        <w:rPr>
          <w:rFonts w:ascii="Arial" w:hAnsi="Arial" w:cs="Arial"/>
        </w:rPr>
        <w:t>člen</w:t>
      </w:r>
    </w:p>
    <w:p w14:paraId="6E9227FA" w14:textId="77777777" w:rsidR="004F6C65" w:rsidRPr="00050018" w:rsidRDefault="004F6C65" w:rsidP="00E13253">
      <w:pPr>
        <w:jc w:val="center"/>
        <w:rPr>
          <w:rFonts w:ascii="Arial" w:hAnsi="Arial" w:cs="Arial"/>
        </w:rPr>
      </w:pPr>
    </w:p>
    <w:p w14:paraId="62227E7F" w14:textId="48196375" w:rsidR="00E13253" w:rsidRPr="00050018" w:rsidRDefault="00E13253" w:rsidP="00E13253">
      <w:pPr>
        <w:jc w:val="both"/>
        <w:rPr>
          <w:rFonts w:ascii="Arial" w:hAnsi="Arial" w:cs="Arial"/>
        </w:rPr>
      </w:pPr>
      <w:r w:rsidRPr="00050018">
        <w:rPr>
          <w:rFonts w:ascii="Arial" w:hAnsi="Arial" w:cs="Arial"/>
        </w:rPr>
        <w:t xml:space="preserve">Garderobe se uporabljajo za odlaganje obleke, obutve, dežnikov, šolskih potrebščin in drugih predmetov v dogovoru z učitelji. V garderobe učenci ne smejo odlagati: - hrane in pijače, - živali, - alkoholnih pijač, cigaret, </w:t>
      </w:r>
      <w:proofErr w:type="spellStart"/>
      <w:r w:rsidRPr="00050018">
        <w:rPr>
          <w:rFonts w:ascii="Arial" w:hAnsi="Arial" w:cs="Arial"/>
        </w:rPr>
        <w:t>vejpov</w:t>
      </w:r>
      <w:proofErr w:type="spellEnd"/>
      <w:r w:rsidRPr="00050018">
        <w:rPr>
          <w:rFonts w:ascii="Arial" w:hAnsi="Arial" w:cs="Arial"/>
        </w:rPr>
        <w:t xml:space="preserve">, elektronskih cigaret in drugih tobačnih izdelkov, drog ter drugih psihoaktivnih sredstev, orožja (noži, frače, ostri predmeti, zračne pištole …), pirotehničnih sredstev, - pornografskega materiala. Šola ne odgovarja za vredne predmete, mobilne </w:t>
      </w:r>
      <w:r w:rsidRPr="00050018">
        <w:rPr>
          <w:rFonts w:ascii="Arial" w:hAnsi="Arial" w:cs="Arial"/>
        </w:rPr>
        <w:lastRenderedPageBreak/>
        <w:t xml:space="preserve">telefone in druge elektronske naprave ter denar v garderobah. </w:t>
      </w:r>
    </w:p>
    <w:p w14:paraId="1109626A" w14:textId="77777777" w:rsidR="004F6C65" w:rsidRPr="00050018" w:rsidRDefault="004F6C65" w:rsidP="00E13253">
      <w:pPr>
        <w:jc w:val="both"/>
        <w:rPr>
          <w:rFonts w:ascii="Arial" w:hAnsi="Arial" w:cs="Arial"/>
        </w:rPr>
      </w:pPr>
    </w:p>
    <w:p w14:paraId="035954E1" w14:textId="04786D4D" w:rsidR="00E13253" w:rsidRPr="00050018" w:rsidRDefault="00E13253" w:rsidP="00E13253">
      <w:pPr>
        <w:jc w:val="center"/>
        <w:rPr>
          <w:rFonts w:ascii="Arial" w:hAnsi="Arial" w:cs="Arial"/>
        </w:rPr>
      </w:pPr>
      <w:r w:rsidRPr="00050018">
        <w:rPr>
          <w:rFonts w:ascii="Arial" w:hAnsi="Arial" w:cs="Arial"/>
        </w:rPr>
        <w:t>15.</w:t>
      </w:r>
      <w:r w:rsidR="00DA09BD" w:rsidRPr="00050018">
        <w:rPr>
          <w:rFonts w:ascii="Arial" w:hAnsi="Arial" w:cs="Arial"/>
        </w:rPr>
        <w:t xml:space="preserve"> </w:t>
      </w:r>
      <w:r w:rsidRPr="00050018">
        <w:rPr>
          <w:rFonts w:ascii="Arial" w:hAnsi="Arial" w:cs="Arial"/>
        </w:rPr>
        <w:t>člen</w:t>
      </w:r>
    </w:p>
    <w:p w14:paraId="2342776A" w14:textId="77777777" w:rsidR="004F6C65" w:rsidRPr="00050018" w:rsidRDefault="004F6C65" w:rsidP="00E13253">
      <w:pPr>
        <w:jc w:val="center"/>
        <w:rPr>
          <w:rFonts w:ascii="Arial" w:hAnsi="Arial" w:cs="Arial"/>
        </w:rPr>
      </w:pPr>
    </w:p>
    <w:p w14:paraId="7872DC7F" w14:textId="1E17044F" w:rsidR="00E13253" w:rsidRPr="00050018" w:rsidRDefault="00E13253" w:rsidP="00E13253">
      <w:pPr>
        <w:jc w:val="both"/>
        <w:rPr>
          <w:rFonts w:ascii="Arial" w:hAnsi="Arial" w:cs="Arial"/>
        </w:rPr>
      </w:pPr>
      <w:r w:rsidRPr="00050018">
        <w:rPr>
          <w:rFonts w:ascii="Arial" w:hAnsi="Arial" w:cs="Arial"/>
        </w:rPr>
        <w:t xml:space="preserve">Vsi delavci šole, učenci in drugi izvajalci programov odgovarjajo za inventar, učila in vso ostalo opremo v šoli in so moralno in materialno odgovorni za skrbno uporabo opreme in prostorov šole. </w:t>
      </w:r>
    </w:p>
    <w:p w14:paraId="740D018B" w14:textId="7BBFE835" w:rsidR="00DF0CEE" w:rsidRPr="00050018" w:rsidRDefault="00DF0CEE" w:rsidP="00E13253">
      <w:pPr>
        <w:jc w:val="both"/>
        <w:rPr>
          <w:rFonts w:ascii="Arial" w:hAnsi="Arial" w:cs="Arial"/>
        </w:rPr>
      </w:pPr>
    </w:p>
    <w:p w14:paraId="7F8C1D42" w14:textId="0E01DBFE" w:rsidR="00E13253" w:rsidRPr="00050018" w:rsidRDefault="00E13253" w:rsidP="00E13253">
      <w:pPr>
        <w:jc w:val="center"/>
        <w:rPr>
          <w:rFonts w:ascii="Arial" w:hAnsi="Arial" w:cs="Arial"/>
        </w:rPr>
      </w:pPr>
      <w:r w:rsidRPr="00050018">
        <w:rPr>
          <w:rFonts w:ascii="Arial" w:hAnsi="Arial" w:cs="Arial"/>
        </w:rPr>
        <w:t>16.</w:t>
      </w:r>
      <w:r w:rsidR="00DA09BD" w:rsidRPr="00050018">
        <w:rPr>
          <w:rFonts w:ascii="Arial" w:hAnsi="Arial" w:cs="Arial"/>
        </w:rPr>
        <w:t xml:space="preserve"> </w:t>
      </w:r>
      <w:r w:rsidRPr="00050018">
        <w:rPr>
          <w:rFonts w:ascii="Arial" w:hAnsi="Arial" w:cs="Arial"/>
        </w:rPr>
        <w:t>člen</w:t>
      </w:r>
    </w:p>
    <w:p w14:paraId="12B1BDF9" w14:textId="77777777" w:rsidR="004F6C65" w:rsidRPr="00050018" w:rsidRDefault="004F6C65" w:rsidP="00E13253">
      <w:pPr>
        <w:jc w:val="center"/>
        <w:rPr>
          <w:rFonts w:ascii="Arial" w:hAnsi="Arial" w:cs="Arial"/>
        </w:rPr>
      </w:pPr>
    </w:p>
    <w:p w14:paraId="52162CB1" w14:textId="0E83A57E" w:rsidR="00E13253" w:rsidRPr="00050018" w:rsidRDefault="00E13253" w:rsidP="00E13253">
      <w:pPr>
        <w:jc w:val="both"/>
        <w:rPr>
          <w:rFonts w:ascii="Arial" w:hAnsi="Arial" w:cs="Arial"/>
        </w:rPr>
      </w:pPr>
      <w:r w:rsidRPr="00050018">
        <w:rPr>
          <w:rFonts w:ascii="Arial" w:hAnsi="Arial" w:cs="Arial"/>
        </w:rPr>
        <w:t xml:space="preserve">Dejavnosti, ki ne sodijo v šolski program, se izvajajo v popoldanskem času. Za vse uporabnike šolskih prostorov v popoldanskem času velja ta hišni red. Uporabnik v celoti odgovarja tudi za škodo, nastalo v času uporabe šolskega prostora. O uporabi prostorov šole v popoldanskem času se vodi evidenca v tajništvu. Zunanji uporabniki lahko šolske prostore uporabljajo le po vnaprej dogovorjenem, javno objavljenem urniku. Če uporabnik želi uporabljati prostore izven zanj določenega časa, se mora o tem predhodno dogovoriti z vodstvom šole. Najemniki šolskih prostorov so odgovorni za opremo, šolski inventar in prostor v skladu z najemno pogodbo. Vsako kršenje pravil pomeni odvzem pravice do uporabe prostorov. </w:t>
      </w:r>
    </w:p>
    <w:p w14:paraId="739F6FB4" w14:textId="77777777" w:rsidR="004F6C65" w:rsidRPr="00050018" w:rsidRDefault="004F6C65" w:rsidP="00E13253">
      <w:pPr>
        <w:jc w:val="both"/>
        <w:rPr>
          <w:rFonts w:ascii="Arial" w:hAnsi="Arial" w:cs="Arial"/>
        </w:rPr>
      </w:pPr>
    </w:p>
    <w:p w14:paraId="461B8886" w14:textId="3F187225" w:rsidR="00E13253" w:rsidRPr="00050018" w:rsidRDefault="00E13253" w:rsidP="00E13253">
      <w:pPr>
        <w:jc w:val="center"/>
        <w:rPr>
          <w:rFonts w:ascii="Arial" w:hAnsi="Arial" w:cs="Arial"/>
        </w:rPr>
      </w:pPr>
      <w:r w:rsidRPr="00050018">
        <w:rPr>
          <w:rFonts w:ascii="Arial" w:hAnsi="Arial" w:cs="Arial"/>
        </w:rPr>
        <w:t>17.</w:t>
      </w:r>
      <w:r w:rsidR="00DA09BD" w:rsidRPr="00050018">
        <w:rPr>
          <w:rFonts w:ascii="Arial" w:hAnsi="Arial" w:cs="Arial"/>
        </w:rPr>
        <w:t xml:space="preserve"> </w:t>
      </w:r>
      <w:r w:rsidRPr="00050018">
        <w:rPr>
          <w:rFonts w:ascii="Arial" w:hAnsi="Arial" w:cs="Arial"/>
        </w:rPr>
        <w:t>člen</w:t>
      </w:r>
    </w:p>
    <w:p w14:paraId="13A5F428" w14:textId="77777777" w:rsidR="004F6C65" w:rsidRPr="00050018" w:rsidRDefault="004F6C65" w:rsidP="00E13253">
      <w:pPr>
        <w:jc w:val="center"/>
        <w:rPr>
          <w:rFonts w:ascii="Arial" w:hAnsi="Arial" w:cs="Arial"/>
        </w:rPr>
      </w:pPr>
    </w:p>
    <w:p w14:paraId="0B926500" w14:textId="72302252" w:rsidR="00E13253" w:rsidRPr="00050018" w:rsidRDefault="00E13253" w:rsidP="00E13253">
      <w:pPr>
        <w:jc w:val="both"/>
        <w:rPr>
          <w:rFonts w:ascii="Arial" w:hAnsi="Arial" w:cs="Arial"/>
        </w:rPr>
      </w:pPr>
      <w:r w:rsidRPr="00050018">
        <w:rPr>
          <w:rFonts w:ascii="Arial" w:hAnsi="Arial" w:cs="Arial"/>
        </w:rPr>
        <w:t xml:space="preserve">V primeru, da na zunanjih šolskih površinah potekajo vzgojno-izobraževalne dejavnosti, uporaba zunanjih šolskih površin zunanjim obiskovalcem ni dovoljena. </w:t>
      </w:r>
    </w:p>
    <w:p w14:paraId="73BF04F3" w14:textId="4D18AF9F" w:rsidR="00E13253" w:rsidRPr="00050018" w:rsidRDefault="00E13253" w:rsidP="00E13253">
      <w:pPr>
        <w:jc w:val="both"/>
        <w:rPr>
          <w:rFonts w:ascii="Arial" w:hAnsi="Arial" w:cs="Arial"/>
        </w:rPr>
      </w:pPr>
    </w:p>
    <w:p w14:paraId="16D2AD15" w14:textId="541EC8A1" w:rsidR="00E13253" w:rsidRPr="00050018" w:rsidRDefault="00E13253" w:rsidP="00E13253">
      <w:pPr>
        <w:jc w:val="both"/>
        <w:rPr>
          <w:rFonts w:ascii="Arial" w:hAnsi="Arial" w:cs="Arial"/>
        </w:rPr>
      </w:pPr>
      <w:r w:rsidRPr="00050018">
        <w:rPr>
          <w:rFonts w:ascii="Arial" w:hAnsi="Arial" w:cs="Arial"/>
        </w:rPr>
        <w:t xml:space="preserve">V. ORGANIZACIJA NADZORA </w:t>
      </w:r>
    </w:p>
    <w:p w14:paraId="3C03B1FD" w14:textId="77777777" w:rsidR="004F6C65" w:rsidRPr="00050018" w:rsidRDefault="004F6C65" w:rsidP="00E13253">
      <w:pPr>
        <w:jc w:val="both"/>
        <w:rPr>
          <w:rFonts w:ascii="Arial" w:hAnsi="Arial" w:cs="Arial"/>
        </w:rPr>
      </w:pPr>
    </w:p>
    <w:p w14:paraId="1DFBE7F8" w14:textId="075FBF84" w:rsidR="00E13253" w:rsidRPr="00050018" w:rsidRDefault="00E13253" w:rsidP="00E13253">
      <w:pPr>
        <w:jc w:val="center"/>
        <w:rPr>
          <w:rFonts w:ascii="Arial" w:hAnsi="Arial" w:cs="Arial"/>
        </w:rPr>
      </w:pPr>
      <w:r w:rsidRPr="00050018">
        <w:rPr>
          <w:rFonts w:ascii="Arial" w:hAnsi="Arial" w:cs="Arial"/>
        </w:rPr>
        <w:t>18.</w:t>
      </w:r>
      <w:r w:rsidR="00DA09BD" w:rsidRPr="00050018">
        <w:rPr>
          <w:rFonts w:ascii="Arial" w:hAnsi="Arial" w:cs="Arial"/>
        </w:rPr>
        <w:t xml:space="preserve"> </w:t>
      </w:r>
      <w:r w:rsidRPr="00050018">
        <w:rPr>
          <w:rFonts w:ascii="Arial" w:hAnsi="Arial" w:cs="Arial"/>
        </w:rPr>
        <w:t>člen</w:t>
      </w:r>
    </w:p>
    <w:p w14:paraId="1206714F" w14:textId="77777777" w:rsidR="004F6C65" w:rsidRPr="00050018" w:rsidRDefault="004F6C65" w:rsidP="00E13253">
      <w:pPr>
        <w:jc w:val="center"/>
        <w:rPr>
          <w:rFonts w:ascii="Arial" w:hAnsi="Arial" w:cs="Arial"/>
        </w:rPr>
      </w:pPr>
    </w:p>
    <w:p w14:paraId="7F4E787F" w14:textId="3F2C7DE4" w:rsidR="00E13253" w:rsidRPr="00050018" w:rsidRDefault="00E13253" w:rsidP="00E13253">
      <w:pPr>
        <w:jc w:val="both"/>
        <w:rPr>
          <w:rFonts w:ascii="Arial" w:hAnsi="Arial" w:cs="Arial"/>
        </w:rPr>
      </w:pPr>
      <w:r w:rsidRPr="00050018">
        <w:rPr>
          <w:rFonts w:ascii="Arial" w:hAnsi="Arial" w:cs="Arial"/>
        </w:rPr>
        <w:t xml:space="preserve">Nadzor šolskega prostora v času pouka in drugih dejavnostih, ki jih organizira šola, izvajajo vsi delavci šole in drugi izvajalci dejavnosti. Učenci pri tem le sodelujejo. Vsi delavci šole morajo biti pozorni na gibanje neznanih zunanjih obiskovalcev, posebno še v primeru, ko le-ti navezujejo stike z učenci. </w:t>
      </w:r>
    </w:p>
    <w:p w14:paraId="076B5B56" w14:textId="38BE3F04" w:rsidR="004F6C65" w:rsidRPr="00050018" w:rsidRDefault="004F6C65" w:rsidP="00E13253">
      <w:pPr>
        <w:jc w:val="both"/>
        <w:rPr>
          <w:rFonts w:ascii="Arial" w:hAnsi="Arial" w:cs="Arial"/>
        </w:rPr>
      </w:pPr>
    </w:p>
    <w:p w14:paraId="52CCC5B1" w14:textId="5799DF11" w:rsidR="00E13253" w:rsidRPr="00050018" w:rsidRDefault="00E13253" w:rsidP="00E13253">
      <w:pPr>
        <w:jc w:val="center"/>
        <w:rPr>
          <w:rFonts w:ascii="Arial" w:hAnsi="Arial" w:cs="Arial"/>
        </w:rPr>
      </w:pPr>
      <w:r w:rsidRPr="00050018">
        <w:rPr>
          <w:rFonts w:ascii="Arial" w:hAnsi="Arial" w:cs="Arial"/>
        </w:rPr>
        <w:t>19.</w:t>
      </w:r>
      <w:r w:rsidR="00DA09BD" w:rsidRPr="00050018">
        <w:rPr>
          <w:rFonts w:ascii="Arial" w:hAnsi="Arial" w:cs="Arial"/>
        </w:rPr>
        <w:t xml:space="preserve"> </w:t>
      </w:r>
      <w:r w:rsidRPr="00050018">
        <w:rPr>
          <w:rFonts w:ascii="Arial" w:hAnsi="Arial" w:cs="Arial"/>
        </w:rPr>
        <w:t>člen</w:t>
      </w:r>
    </w:p>
    <w:p w14:paraId="4025B85E" w14:textId="77777777" w:rsidR="004F6C65" w:rsidRPr="00050018" w:rsidRDefault="004F6C65" w:rsidP="00E13253">
      <w:pPr>
        <w:jc w:val="center"/>
        <w:rPr>
          <w:rFonts w:ascii="Arial" w:hAnsi="Arial" w:cs="Arial"/>
        </w:rPr>
      </w:pPr>
    </w:p>
    <w:p w14:paraId="446E8F8A" w14:textId="330B5DB9" w:rsidR="00E13253" w:rsidRPr="00050018" w:rsidRDefault="00E13253" w:rsidP="00E13253">
      <w:pPr>
        <w:jc w:val="both"/>
        <w:rPr>
          <w:rFonts w:ascii="Arial" w:hAnsi="Arial" w:cs="Arial"/>
        </w:rPr>
      </w:pPr>
      <w:r w:rsidRPr="00050018">
        <w:rPr>
          <w:rFonts w:ascii="Arial" w:hAnsi="Arial" w:cs="Arial"/>
        </w:rPr>
        <w:t xml:space="preserve">Dežurstvo na šoli izvajajo zaposleni in dežurni učenec. Dežurstvo učencev je organizirano v Osnovni šoli Rovte, medtem ko dežurstva na Podružnični šoli Vrh Svetih Treh Kraljev ni. Učenci z odločbami ne dežurajo. Zadrževanje ostalih učencev na dežurnem mestu ni dovoljeno. Za določanje dežurnega učenca je zadolžen razrednik. Morebitno menjavo dežurnega učenca mora odobriti učitelj oz. razrednik. </w:t>
      </w:r>
    </w:p>
    <w:p w14:paraId="561741D2" w14:textId="77777777" w:rsidR="004F6C65" w:rsidRPr="00050018" w:rsidRDefault="004F6C65" w:rsidP="00E13253">
      <w:pPr>
        <w:jc w:val="both"/>
        <w:rPr>
          <w:rFonts w:ascii="Arial" w:hAnsi="Arial" w:cs="Arial"/>
        </w:rPr>
      </w:pPr>
    </w:p>
    <w:p w14:paraId="0B4F980E" w14:textId="13740F0E" w:rsidR="00E13253" w:rsidRPr="00050018" w:rsidRDefault="00E13253" w:rsidP="00E13253">
      <w:pPr>
        <w:jc w:val="center"/>
        <w:rPr>
          <w:rFonts w:ascii="Arial" w:hAnsi="Arial" w:cs="Arial"/>
        </w:rPr>
      </w:pPr>
      <w:r w:rsidRPr="00050018">
        <w:rPr>
          <w:rFonts w:ascii="Arial" w:hAnsi="Arial" w:cs="Arial"/>
        </w:rPr>
        <w:t>20.</w:t>
      </w:r>
      <w:r w:rsidR="00DA09BD" w:rsidRPr="00050018">
        <w:rPr>
          <w:rFonts w:ascii="Arial" w:hAnsi="Arial" w:cs="Arial"/>
        </w:rPr>
        <w:t xml:space="preserve"> </w:t>
      </w:r>
      <w:r w:rsidRPr="00050018">
        <w:rPr>
          <w:rFonts w:ascii="Arial" w:hAnsi="Arial" w:cs="Arial"/>
        </w:rPr>
        <w:t>člen</w:t>
      </w:r>
    </w:p>
    <w:p w14:paraId="26366CF2" w14:textId="77777777" w:rsidR="004F6C65" w:rsidRPr="00050018" w:rsidRDefault="004F6C65" w:rsidP="00E13253">
      <w:pPr>
        <w:jc w:val="center"/>
        <w:rPr>
          <w:rFonts w:ascii="Arial" w:hAnsi="Arial" w:cs="Arial"/>
        </w:rPr>
      </w:pPr>
    </w:p>
    <w:p w14:paraId="0C93894B" w14:textId="101F4043" w:rsidR="00E13253" w:rsidRPr="00050018" w:rsidRDefault="00E13253" w:rsidP="00E13253">
      <w:pPr>
        <w:jc w:val="both"/>
        <w:rPr>
          <w:rFonts w:ascii="Arial" w:hAnsi="Arial" w:cs="Arial"/>
        </w:rPr>
      </w:pPr>
      <w:r w:rsidRPr="00050018">
        <w:rPr>
          <w:rFonts w:ascii="Arial" w:hAnsi="Arial" w:cs="Arial"/>
        </w:rPr>
        <w:t xml:space="preserve">V popoldanskem času, po končanih dejavnostih v šoli, ponoči, ob koncu tedna, ob praznikih, med šolskimi počitnicami in pouka prostih dneh je objekt šole zaklenjen. </w:t>
      </w:r>
    </w:p>
    <w:p w14:paraId="19F0F101" w14:textId="77777777" w:rsidR="004F6C65" w:rsidRPr="00050018" w:rsidRDefault="004F6C65" w:rsidP="00E13253">
      <w:pPr>
        <w:jc w:val="both"/>
        <w:rPr>
          <w:rFonts w:ascii="Arial" w:hAnsi="Arial" w:cs="Arial"/>
        </w:rPr>
      </w:pPr>
    </w:p>
    <w:p w14:paraId="5410B33E" w14:textId="15692C61" w:rsidR="00E13253" w:rsidRPr="00050018" w:rsidRDefault="00E13253" w:rsidP="00E13253">
      <w:pPr>
        <w:jc w:val="center"/>
        <w:rPr>
          <w:rFonts w:ascii="Arial" w:hAnsi="Arial" w:cs="Arial"/>
        </w:rPr>
      </w:pPr>
      <w:r w:rsidRPr="00050018">
        <w:rPr>
          <w:rFonts w:ascii="Arial" w:hAnsi="Arial" w:cs="Arial"/>
        </w:rPr>
        <w:t>21.</w:t>
      </w:r>
      <w:r w:rsidR="00DA09BD" w:rsidRPr="00050018">
        <w:rPr>
          <w:rFonts w:ascii="Arial" w:hAnsi="Arial" w:cs="Arial"/>
        </w:rPr>
        <w:t xml:space="preserve"> </w:t>
      </w:r>
      <w:r w:rsidRPr="00050018">
        <w:rPr>
          <w:rFonts w:ascii="Arial" w:hAnsi="Arial" w:cs="Arial"/>
        </w:rPr>
        <w:t>člen</w:t>
      </w:r>
    </w:p>
    <w:p w14:paraId="779BE090" w14:textId="77777777" w:rsidR="004F6C65" w:rsidRPr="00050018" w:rsidRDefault="004F6C65" w:rsidP="00E13253">
      <w:pPr>
        <w:jc w:val="center"/>
        <w:rPr>
          <w:rFonts w:ascii="Arial" w:hAnsi="Arial" w:cs="Arial"/>
        </w:rPr>
      </w:pPr>
    </w:p>
    <w:p w14:paraId="4721E66D" w14:textId="3E2C5C81" w:rsidR="00E13253" w:rsidRPr="00050018" w:rsidRDefault="00E13253" w:rsidP="00E13253">
      <w:pPr>
        <w:jc w:val="both"/>
        <w:rPr>
          <w:rFonts w:ascii="Arial" w:hAnsi="Arial" w:cs="Arial"/>
        </w:rPr>
      </w:pPr>
      <w:r w:rsidRPr="00050018">
        <w:rPr>
          <w:rFonts w:ascii="Arial" w:hAnsi="Arial" w:cs="Arial"/>
        </w:rPr>
        <w:lastRenderedPageBreak/>
        <w:t xml:space="preserve">V času pouka je možen vstop v zgradbo le skozi glavni vhod; trije zasilni izhodi so zaprti, vendar nezaklenjeni. Zadrževanje na zunanji strani zasilnih izhodov ni dovoljeno (balkon pri telovadnici v 1. nadstropju in oba zasilna izhoda v pritličju). Ključ za glavni vhod v šolo imajo nekateri zaposleni na šoli. Vsi zunanji uporabniki prostorov, ki so vodje dejavnosti, se za odpiranje in zapiranje šolskih prostorov predhodno dogovorijo z vodstvom šole. Ključe dobijo zaposleni in zunanji uporabniki. Zanje so odgovorni, zato se morajo tudi podpisati. Seznam ključev in oseb, katerim so bili ključi dani, hrani tajnica. O vsaki izgubi ali kraji ključa je dolžan imetnik ključa takoj obvestiti vodstvo šole in tajništvo. </w:t>
      </w:r>
    </w:p>
    <w:p w14:paraId="46E59E39" w14:textId="77777777" w:rsidR="004F6C65" w:rsidRPr="00050018" w:rsidRDefault="004F6C65" w:rsidP="00E13253">
      <w:pPr>
        <w:jc w:val="both"/>
        <w:rPr>
          <w:rFonts w:ascii="Arial" w:hAnsi="Arial" w:cs="Arial"/>
        </w:rPr>
      </w:pPr>
    </w:p>
    <w:p w14:paraId="6AA876E4" w14:textId="49D434DA" w:rsidR="00E13253" w:rsidRPr="00050018" w:rsidRDefault="00E13253" w:rsidP="00E13253">
      <w:pPr>
        <w:jc w:val="center"/>
        <w:rPr>
          <w:rFonts w:ascii="Arial" w:hAnsi="Arial" w:cs="Arial"/>
        </w:rPr>
      </w:pPr>
      <w:r w:rsidRPr="00050018">
        <w:rPr>
          <w:rFonts w:ascii="Arial" w:hAnsi="Arial" w:cs="Arial"/>
        </w:rPr>
        <w:t>22.</w:t>
      </w:r>
      <w:r w:rsidR="00DA09BD" w:rsidRPr="00050018">
        <w:rPr>
          <w:rFonts w:ascii="Arial" w:hAnsi="Arial" w:cs="Arial"/>
        </w:rPr>
        <w:t xml:space="preserve"> </w:t>
      </w:r>
      <w:r w:rsidRPr="00050018">
        <w:rPr>
          <w:rFonts w:ascii="Arial" w:hAnsi="Arial" w:cs="Arial"/>
        </w:rPr>
        <w:t>člen</w:t>
      </w:r>
    </w:p>
    <w:p w14:paraId="466044CE" w14:textId="77777777" w:rsidR="004F6C65" w:rsidRPr="00050018" w:rsidRDefault="004F6C65" w:rsidP="00E13253">
      <w:pPr>
        <w:jc w:val="center"/>
        <w:rPr>
          <w:rFonts w:ascii="Arial" w:hAnsi="Arial" w:cs="Arial"/>
        </w:rPr>
      </w:pPr>
    </w:p>
    <w:p w14:paraId="44F29187" w14:textId="57BAB67E" w:rsidR="00E13253" w:rsidRPr="00050018" w:rsidRDefault="00E13253" w:rsidP="00E13253">
      <w:pPr>
        <w:jc w:val="both"/>
        <w:rPr>
          <w:rFonts w:ascii="Arial" w:hAnsi="Arial" w:cs="Arial"/>
        </w:rPr>
      </w:pPr>
      <w:r w:rsidRPr="00050018">
        <w:rPr>
          <w:rFonts w:ascii="Arial" w:hAnsi="Arial" w:cs="Arial"/>
        </w:rPr>
        <w:t>Zadrževanje učencev v garderobah ni dovoljeno.</w:t>
      </w:r>
    </w:p>
    <w:p w14:paraId="2C05205B" w14:textId="113F7C9D" w:rsidR="004F6C65" w:rsidRPr="00050018" w:rsidRDefault="004F6C65" w:rsidP="00E13253">
      <w:pPr>
        <w:jc w:val="both"/>
        <w:rPr>
          <w:rFonts w:ascii="Arial" w:hAnsi="Arial" w:cs="Arial"/>
        </w:rPr>
      </w:pPr>
    </w:p>
    <w:p w14:paraId="3986E86A" w14:textId="21E14060" w:rsidR="00E13253" w:rsidRPr="00050018" w:rsidRDefault="00E13253" w:rsidP="00E13253">
      <w:pPr>
        <w:jc w:val="center"/>
        <w:rPr>
          <w:rFonts w:ascii="Arial" w:hAnsi="Arial" w:cs="Arial"/>
        </w:rPr>
      </w:pPr>
      <w:r w:rsidRPr="00050018">
        <w:rPr>
          <w:rFonts w:ascii="Arial" w:hAnsi="Arial" w:cs="Arial"/>
        </w:rPr>
        <w:t>23.</w:t>
      </w:r>
      <w:r w:rsidR="00DA09BD" w:rsidRPr="00050018">
        <w:rPr>
          <w:rFonts w:ascii="Arial" w:hAnsi="Arial" w:cs="Arial"/>
        </w:rPr>
        <w:t xml:space="preserve"> </w:t>
      </w:r>
      <w:r w:rsidRPr="00050018">
        <w:rPr>
          <w:rFonts w:ascii="Arial" w:hAnsi="Arial" w:cs="Arial"/>
        </w:rPr>
        <w:t>člen</w:t>
      </w:r>
    </w:p>
    <w:p w14:paraId="34E86CB6" w14:textId="77777777" w:rsidR="004F6C65" w:rsidRPr="00050018" w:rsidRDefault="004F6C65" w:rsidP="00E13253">
      <w:pPr>
        <w:jc w:val="center"/>
        <w:rPr>
          <w:rFonts w:ascii="Arial" w:hAnsi="Arial" w:cs="Arial"/>
        </w:rPr>
      </w:pPr>
    </w:p>
    <w:p w14:paraId="3DA6B12A" w14:textId="754DEE78" w:rsidR="00E13253" w:rsidRPr="00050018" w:rsidRDefault="00E13253" w:rsidP="00E13253">
      <w:pPr>
        <w:jc w:val="both"/>
        <w:rPr>
          <w:rFonts w:ascii="Arial" w:hAnsi="Arial" w:cs="Arial"/>
        </w:rPr>
      </w:pPr>
      <w:r w:rsidRPr="00050018">
        <w:rPr>
          <w:rFonts w:ascii="Arial" w:hAnsi="Arial" w:cs="Arial"/>
        </w:rPr>
        <w:t xml:space="preserve">Vse učilnice, razen učilnic razredne stopnje, odklepajo učitelji pred začetkom ure vzgojno-izobraževanega dela. Učitelj mora zagotoviti, da se ob zvočnem signalu oziroma začetku ure začne vzgojno-izobraževalno delo, in poskrbeti, da so učilnice predmetne stopnje pravočasno odklenjene. Kabinete in specialne učilnice mora po čiščenju zaklepati čistilka. Po končanih šolskih obveznostih učenci odidejo domov in se ne zadržujejo v prostorih šole ali izven nje. Zadrževanje v šolskih prostorih po končanem pouku je dovoljeno samo v primeru organiziranega varstva ali na podlagi dovoljenja </w:t>
      </w:r>
      <w:r w:rsidRPr="00050018">
        <w:rPr>
          <w:rFonts w:ascii="Arial" w:hAnsi="Arial" w:cs="Arial"/>
        </w:rPr>
        <w:lastRenderedPageBreak/>
        <w:t xml:space="preserve">razrednika, dežurnega učitelja oziroma ravnatelja šole. V času pouka je možen vstop v zgradbo le skozi glavni vhod. </w:t>
      </w:r>
    </w:p>
    <w:p w14:paraId="7A26504B" w14:textId="77777777" w:rsidR="00E13253" w:rsidRPr="00050018" w:rsidRDefault="00E13253" w:rsidP="00E13253">
      <w:pPr>
        <w:jc w:val="both"/>
        <w:rPr>
          <w:rFonts w:ascii="Arial" w:hAnsi="Arial" w:cs="Arial"/>
        </w:rPr>
      </w:pPr>
    </w:p>
    <w:p w14:paraId="3BCC9164" w14:textId="682E60FC" w:rsidR="00E13253" w:rsidRPr="00050018" w:rsidRDefault="00E13253" w:rsidP="00E13253">
      <w:pPr>
        <w:jc w:val="both"/>
        <w:rPr>
          <w:rFonts w:ascii="Arial" w:hAnsi="Arial" w:cs="Arial"/>
        </w:rPr>
      </w:pPr>
      <w:r w:rsidRPr="00050018">
        <w:rPr>
          <w:rFonts w:ascii="Arial" w:hAnsi="Arial" w:cs="Arial"/>
        </w:rPr>
        <w:t xml:space="preserve">VI. UKREPI ZA ZAGOTAVLJANJE VARNOSTI </w:t>
      </w:r>
    </w:p>
    <w:p w14:paraId="564B8CBF" w14:textId="77777777" w:rsidR="004F6C65" w:rsidRPr="00050018" w:rsidRDefault="004F6C65" w:rsidP="00E13253">
      <w:pPr>
        <w:jc w:val="both"/>
        <w:rPr>
          <w:rFonts w:ascii="Arial" w:hAnsi="Arial" w:cs="Arial"/>
        </w:rPr>
      </w:pPr>
    </w:p>
    <w:p w14:paraId="744578BF" w14:textId="70BDD347" w:rsidR="00E13253" w:rsidRPr="00050018" w:rsidRDefault="00E13253" w:rsidP="00E13253">
      <w:pPr>
        <w:jc w:val="center"/>
        <w:rPr>
          <w:rFonts w:ascii="Arial" w:hAnsi="Arial" w:cs="Arial"/>
        </w:rPr>
      </w:pPr>
      <w:r w:rsidRPr="00050018">
        <w:rPr>
          <w:rFonts w:ascii="Arial" w:hAnsi="Arial" w:cs="Arial"/>
        </w:rPr>
        <w:t>24.</w:t>
      </w:r>
      <w:r w:rsidR="00DA09BD" w:rsidRPr="00050018">
        <w:rPr>
          <w:rFonts w:ascii="Arial" w:hAnsi="Arial" w:cs="Arial"/>
        </w:rPr>
        <w:t xml:space="preserve"> </w:t>
      </w:r>
      <w:r w:rsidRPr="00050018">
        <w:rPr>
          <w:rFonts w:ascii="Arial" w:hAnsi="Arial" w:cs="Arial"/>
        </w:rPr>
        <w:t>člen</w:t>
      </w:r>
    </w:p>
    <w:p w14:paraId="24643311" w14:textId="77777777" w:rsidR="004F6C65" w:rsidRPr="00050018" w:rsidRDefault="004F6C65" w:rsidP="00E13253">
      <w:pPr>
        <w:jc w:val="center"/>
        <w:rPr>
          <w:rFonts w:ascii="Arial" w:hAnsi="Arial" w:cs="Arial"/>
        </w:rPr>
      </w:pPr>
    </w:p>
    <w:p w14:paraId="033C9A2C" w14:textId="4398CD6B" w:rsidR="00E13253" w:rsidRPr="00050018" w:rsidRDefault="00E13253" w:rsidP="00E13253">
      <w:pPr>
        <w:jc w:val="both"/>
        <w:rPr>
          <w:rFonts w:ascii="Arial" w:hAnsi="Arial" w:cs="Arial"/>
        </w:rPr>
      </w:pPr>
      <w:r w:rsidRPr="00050018">
        <w:rPr>
          <w:rFonts w:ascii="Arial" w:hAnsi="Arial" w:cs="Arial"/>
        </w:rPr>
        <w:t xml:space="preserve">Šola odgovarja za varnost učencev v času pouka in dejavnosti, ki jih organizira po letnem delovnem načrtu na celotnem območju šolskega prostora, ki je opredeljen v 5. členu tega hišnega rada. Zaposleni delavci šole so dolžni poskrbeti za varnost vseh učencev in opozoriti vodstvo šole na vse situacije in dogodke, ki bi lahko ogrozili varnost učencev. Varovanje učencev je ena izmed temeljnih nalog pedagoškega dela in je za določenega izvajalca obvezna. </w:t>
      </w:r>
    </w:p>
    <w:p w14:paraId="580D5424" w14:textId="77777777" w:rsidR="004F6C65" w:rsidRPr="00050018" w:rsidRDefault="004F6C65" w:rsidP="00E13253">
      <w:pPr>
        <w:jc w:val="both"/>
        <w:rPr>
          <w:rFonts w:ascii="Arial" w:hAnsi="Arial" w:cs="Arial"/>
        </w:rPr>
      </w:pPr>
    </w:p>
    <w:p w14:paraId="56486BC1" w14:textId="3A20612B" w:rsidR="00E13253" w:rsidRPr="00050018" w:rsidRDefault="00E13253" w:rsidP="00E13253">
      <w:pPr>
        <w:jc w:val="center"/>
        <w:rPr>
          <w:rFonts w:ascii="Arial" w:hAnsi="Arial" w:cs="Arial"/>
        </w:rPr>
      </w:pPr>
      <w:r w:rsidRPr="00050018">
        <w:rPr>
          <w:rFonts w:ascii="Arial" w:hAnsi="Arial" w:cs="Arial"/>
        </w:rPr>
        <w:t>25.</w:t>
      </w:r>
      <w:r w:rsidR="00DA09BD" w:rsidRPr="00050018">
        <w:rPr>
          <w:rFonts w:ascii="Arial" w:hAnsi="Arial" w:cs="Arial"/>
        </w:rPr>
        <w:t xml:space="preserve"> </w:t>
      </w:r>
      <w:r w:rsidRPr="00050018">
        <w:rPr>
          <w:rFonts w:ascii="Arial" w:hAnsi="Arial" w:cs="Arial"/>
        </w:rPr>
        <w:t>člen</w:t>
      </w:r>
    </w:p>
    <w:p w14:paraId="47E85F4B" w14:textId="77777777" w:rsidR="004F6C65" w:rsidRPr="00050018" w:rsidRDefault="004F6C65" w:rsidP="00E13253">
      <w:pPr>
        <w:jc w:val="center"/>
        <w:rPr>
          <w:rFonts w:ascii="Arial" w:hAnsi="Arial" w:cs="Arial"/>
        </w:rPr>
      </w:pPr>
    </w:p>
    <w:p w14:paraId="3BA8A0F3" w14:textId="766C9C06" w:rsidR="00E13253" w:rsidRPr="00050018" w:rsidRDefault="00E13253" w:rsidP="00E13253">
      <w:pPr>
        <w:jc w:val="both"/>
        <w:rPr>
          <w:rFonts w:ascii="Arial" w:hAnsi="Arial" w:cs="Arial"/>
        </w:rPr>
      </w:pPr>
      <w:r w:rsidRPr="00050018">
        <w:rPr>
          <w:rFonts w:ascii="Arial" w:hAnsi="Arial" w:cs="Arial"/>
        </w:rPr>
        <w:t>Za zagotavljanje varnosti šola izvaja naslednje ukrepe: - določa pravila obnašanja v šolskem prostoru, - določa uporabo zaščitnih in varnostnih pripomočkov v skladu z Izjavo o varnosti in zdravju pri delu z oceno tveganja, - upošteva navodila Požarnega reda, - zagotavlja preventivne zdravstvene ukrepe (omarica za prvo pomoč, usposobljenost delavcev za nudenje prve pomoči, drugi ukrepi), - sprejema prepoved uporabe nedovoljenih naprav, pripomočkov in snovi, - določa druge ukrepe, s katerimi se zagotavlja varnost v šoli.</w:t>
      </w:r>
    </w:p>
    <w:p w14:paraId="3FAA81E6" w14:textId="77777777" w:rsidR="004F6C65" w:rsidRPr="00050018" w:rsidRDefault="004F6C65" w:rsidP="00E13253">
      <w:pPr>
        <w:jc w:val="both"/>
        <w:rPr>
          <w:rFonts w:ascii="Arial" w:hAnsi="Arial" w:cs="Arial"/>
        </w:rPr>
      </w:pPr>
    </w:p>
    <w:p w14:paraId="79F72DE3" w14:textId="718D9B7E" w:rsidR="00E13253" w:rsidRPr="00050018" w:rsidRDefault="00E13253" w:rsidP="00E13253">
      <w:pPr>
        <w:jc w:val="center"/>
        <w:rPr>
          <w:rFonts w:ascii="Arial" w:hAnsi="Arial" w:cs="Arial"/>
        </w:rPr>
      </w:pPr>
      <w:r w:rsidRPr="00050018">
        <w:rPr>
          <w:rFonts w:ascii="Arial" w:hAnsi="Arial" w:cs="Arial"/>
        </w:rPr>
        <w:lastRenderedPageBreak/>
        <w:t>26.</w:t>
      </w:r>
      <w:r w:rsidR="00DA09BD" w:rsidRPr="00050018">
        <w:rPr>
          <w:rFonts w:ascii="Arial" w:hAnsi="Arial" w:cs="Arial"/>
        </w:rPr>
        <w:t xml:space="preserve"> </w:t>
      </w:r>
      <w:r w:rsidRPr="00050018">
        <w:rPr>
          <w:rFonts w:ascii="Arial" w:hAnsi="Arial" w:cs="Arial"/>
        </w:rPr>
        <w:t>člen</w:t>
      </w:r>
    </w:p>
    <w:p w14:paraId="4C91CFFB" w14:textId="77777777" w:rsidR="004F6C65" w:rsidRPr="00050018" w:rsidRDefault="004F6C65" w:rsidP="00E13253">
      <w:pPr>
        <w:jc w:val="center"/>
        <w:rPr>
          <w:rFonts w:ascii="Arial" w:hAnsi="Arial" w:cs="Arial"/>
        </w:rPr>
      </w:pPr>
    </w:p>
    <w:p w14:paraId="026CE4BC" w14:textId="46F254F1" w:rsidR="00E13253" w:rsidRPr="00050018" w:rsidRDefault="00E13253" w:rsidP="00E13253">
      <w:pPr>
        <w:jc w:val="both"/>
        <w:rPr>
          <w:rFonts w:ascii="Arial" w:hAnsi="Arial" w:cs="Arial"/>
        </w:rPr>
      </w:pPr>
      <w:r w:rsidRPr="00050018">
        <w:rPr>
          <w:rFonts w:ascii="Arial" w:hAnsi="Arial" w:cs="Arial"/>
        </w:rPr>
        <w:t xml:space="preserve">Na poti v šolo in iz šole morajo učenci upoštevati pravila prometne varnosti. Razredniki seznanijo učence z varnimi potmi v šolo prvi dan pouka, njihove starše pa na prvem roditeljskem sestanku. Posebno pozornost je treba posvetiti učencem 1. razreda (rumene rute, kresničke). Prvošolce vozače spremi v šolo in na avtobus ali kombi dežurni učitelj. Učence 1. razreda do vhoda v šolo in izpred šole ali na avtobus ter kombi obvezno spremljajo starši ali druga oseba, ki so jo starši za to pooblastili in o tem pisno obvestili vodstvo šole ali razrednika. </w:t>
      </w:r>
    </w:p>
    <w:p w14:paraId="59B18DAC" w14:textId="77777777" w:rsidR="004F6C65" w:rsidRPr="00050018" w:rsidRDefault="004F6C65" w:rsidP="00E13253">
      <w:pPr>
        <w:jc w:val="both"/>
        <w:rPr>
          <w:rFonts w:ascii="Arial" w:hAnsi="Arial" w:cs="Arial"/>
        </w:rPr>
      </w:pPr>
    </w:p>
    <w:p w14:paraId="743F283E" w14:textId="1C66A732" w:rsidR="00E13253" w:rsidRPr="00050018" w:rsidRDefault="00E13253" w:rsidP="00E13253">
      <w:pPr>
        <w:jc w:val="center"/>
        <w:rPr>
          <w:rFonts w:ascii="Arial" w:hAnsi="Arial" w:cs="Arial"/>
        </w:rPr>
      </w:pPr>
      <w:r w:rsidRPr="00050018">
        <w:rPr>
          <w:rFonts w:ascii="Arial" w:hAnsi="Arial" w:cs="Arial"/>
        </w:rPr>
        <w:t>27.</w:t>
      </w:r>
      <w:r w:rsidR="00DA09BD" w:rsidRPr="00050018">
        <w:rPr>
          <w:rFonts w:ascii="Arial" w:hAnsi="Arial" w:cs="Arial"/>
        </w:rPr>
        <w:t xml:space="preserve"> </w:t>
      </w:r>
      <w:r w:rsidRPr="00050018">
        <w:rPr>
          <w:rFonts w:ascii="Arial" w:hAnsi="Arial" w:cs="Arial"/>
        </w:rPr>
        <w:t>člen</w:t>
      </w:r>
    </w:p>
    <w:p w14:paraId="7214CDB2" w14:textId="77777777" w:rsidR="004F6C65" w:rsidRPr="00050018" w:rsidRDefault="004F6C65" w:rsidP="00E13253">
      <w:pPr>
        <w:jc w:val="center"/>
        <w:rPr>
          <w:rFonts w:ascii="Arial" w:hAnsi="Arial" w:cs="Arial"/>
        </w:rPr>
      </w:pPr>
    </w:p>
    <w:p w14:paraId="15C19917" w14:textId="0BC55901" w:rsidR="00E13253" w:rsidRPr="00050018" w:rsidRDefault="00E13253" w:rsidP="00E13253">
      <w:pPr>
        <w:jc w:val="both"/>
        <w:rPr>
          <w:rFonts w:ascii="Arial" w:hAnsi="Arial" w:cs="Arial"/>
        </w:rPr>
      </w:pPr>
      <w:r w:rsidRPr="00050018">
        <w:rPr>
          <w:rFonts w:ascii="Arial" w:hAnsi="Arial" w:cs="Arial"/>
        </w:rPr>
        <w:t xml:space="preserve">Za organizacijo nadzora in zagotavljanje varnosti so določeni dežurni učitelji. Naloge dežurnih učiteljev so: - dežurstvo v jedilnici, garderobah, v učilnicah in na hodnikih v času malice, - dežurstvo v šolskih prostorih in na dvorišču ter v bližnji okolici šole (vhodi, poti okoli zgradbe) v času odmorov, - spremljanje, posredovanje in sporočanje o pedagoških in drugih posebnostih v času odmora ravnatelju. Razpored dežurstev učiteljev je objavljen na oglasni deski v zbornici in v spletni zbornici. </w:t>
      </w:r>
    </w:p>
    <w:p w14:paraId="2CF4458B" w14:textId="77777777" w:rsidR="004F6C65" w:rsidRPr="00050018" w:rsidRDefault="004F6C65" w:rsidP="00E13253">
      <w:pPr>
        <w:jc w:val="both"/>
        <w:rPr>
          <w:rFonts w:ascii="Arial" w:hAnsi="Arial" w:cs="Arial"/>
        </w:rPr>
      </w:pPr>
    </w:p>
    <w:p w14:paraId="248A5B5D" w14:textId="2E628A21" w:rsidR="00E13253" w:rsidRPr="00050018" w:rsidRDefault="00E13253" w:rsidP="00E13253">
      <w:pPr>
        <w:jc w:val="center"/>
        <w:rPr>
          <w:rFonts w:ascii="Arial" w:hAnsi="Arial" w:cs="Arial"/>
        </w:rPr>
      </w:pPr>
      <w:r w:rsidRPr="00050018">
        <w:rPr>
          <w:rFonts w:ascii="Arial" w:hAnsi="Arial" w:cs="Arial"/>
        </w:rPr>
        <w:t>28.</w:t>
      </w:r>
      <w:r w:rsidR="00DA09BD" w:rsidRPr="00050018">
        <w:rPr>
          <w:rFonts w:ascii="Arial" w:hAnsi="Arial" w:cs="Arial"/>
        </w:rPr>
        <w:t xml:space="preserve"> </w:t>
      </w:r>
      <w:r w:rsidRPr="00050018">
        <w:rPr>
          <w:rFonts w:ascii="Arial" w:hAnsi="Arial" w:cs="Arial"/>
        </w:rPr>
        <w:t>člen</w:t>
      </w:r>
    </w:p>
    <w:p w14:paraId="517AC089" w14:textId="77777777" w:rsidR="004F6C65" w:rsidRPr="00050018" w:rsidRDefault="004F6C65" w:rsidP="00E13253">
      <w:pPr>
        <w:jc w:val="center"/>
        <w:rPr>
          <w:rFonts w:ascii="Arial" w:hAnsi="Arial" w:cs="Arial"/>
        </w:rPr>
      </w:pPr>
    </w:p>
    <w:p w14:paraId="7983D4C6" w14:textId="77777777" w:rsidR="00822344" w:rsidRPr="00050018" w:rsidRDefault="00E13253" w:rsidP="00E13253">
      <w:pPr>
        <w:jc w:val="both"/>
        <w:rPr>
          <w:rFonts w:ascii="Arial" w:hAnsi="Arial" w:cs="Arial"/>
        </w:rPr>
      </w:pPr>
      <w:r w:rsidRPr="00050018">
        <w:rPr>
          <w:rFonts w:ascii="Arial" w:hAnsi="Arial" w:cs="Arial"/>
        </w:rPr>
        <w:t xml:space="preserve">Dežurstvo učencev je organizirano samo na Osnovni šoli Rovte. Dežurstvo učencev je določeno in urejeno s Pravili šolskega reda. Dežurstvo učencev poteka v času </w:t>
      </w:r>
      <w:r w:rsidRPr="00050018">
        <w:rPr>
          <w:rFonts w:ascii="Arial" w:hAnsi="Arial" w:cs="Arial"/>
        </w:rPr>
        <w:lastRenderedPageBreak/>
        <w:t xml:space="preserve">pouka prvi dve šolski uri in med malico (8.20– 10.15). Dežurno mesto je v pritličju v šolski avli. Dežurni učenci in vsi drugi učenci so dolžni opozoriti dežurne učitelje in ravnatelja na dogajanje, ki ni v skladu s Pravili šolskega reda in v drugih primerih, ki pomenijo neobičajno dogajanje v šoli. Dežurni učenci so dolžni v primeru konfliktnih situacij, nastalih zaradi vsiljivih odraslih oseb ali starejših mladoletnih oseb, obvestiti dežurne učitelje ali ravnatelja. V navedenih primerih in če je potrebno, dežurni učitelj ali ravnatelj o dogajanju na šoli obvesti policijo. </w:t>
      </w:r>
    </w:p>
    <w:p w14:paraId="5D27A040" w14:textId="3CB442E4" w:rsidR="00822344" w:rsidRPr="00050018" w:rsidRDefault="00E13253" w:rsidP="00822344">
      <w:pPr>
        <w:jc w:val="center"/>
        <w:rPr>
          <w:rFonts w:ascii="Arial" w:hAnsi="Arial" w:cs="Arial"/>
        </w:rPr>
      </w:pPr>
      <w:r w:rsidRPr="00050018">
        <w:rPr>
          <w:rFonts w:ascii="Arial" w:hAnsi="Arial" w:cs="Arial"/>
        </w:rPr>
        <w:t>29.</w:t>
      </w:r>
      <w:r w:rsidR="00DA09BD" w:rsidRPr="00050018">
        <w:rPr>
          <w:rFonts w:ascii="Arial" w:hAnsi="Arial" w:cs="Arial"/>
        </w:rPr>
        <w:t xml:space="preserve"> </w:t>
      </w:r>
      <w:r w:rsidRPr="00050018">
        <w:rPr>
          <w:rFonts w:ascii="Arial" w:hAnsi="Arial" w:cs="Arial"/>
        </w:rPr>
        <w:t>člen</w:t>
      </w:r>
    </w:p>
    <w:p w14:paraId="591582BB" w14:textId="59FA824E" w:rsidR="004F6C65" w:rsidRPr="00050018" w:rsidRDefault="004F6C65" w:rsidP="00822344">
      <w:pPr>
        <w:jc w:val="center"/>
        <w:rPr>
          <w:rFonts w:ascii="Arial" w:hAnsi="Arial" w:cs="Arial"/>
        </w:rPr>
      </w:pPr>
    </w:p>
    <w:p w14:paraId="2A5B6D2B" w14:textId="5FB840F0" w:rsidR="00822344" w:rsidRPr="00050018" w:rsidRDefault="00E13253" w:rsidP="00E13253">
      <w:pPr>
        <w:jc w:val="both"/>
        <w:rPr>
          <w:rFonts w:ascii="Arial" w:hAnsi="Arial" w:cs="Arial"/>
        </w:rPr>
      </w:pPr>
      <w:r w:rsidRPr="00050018">
        <w:rPr>
          <w:rFonts w:ascii="Arial" w:hAnsi="Arial" w:cs="Arial"/>
        </w:rPr>
        <w:t>V času vzgojno-izobraževalnega procesa učenci brez vednosti in dovoljenja razrednika oz. nadomestnega razrednika ne sme</w:t>
      </w:r>
      <w:r w:rsidR="00822344" w:rsidRPr="00050018">
        <w:rPr>
          <w:rFonts w:ascii="Arial" w:hAnsi="Arial" w:cs="Arial"/>
        </w:rPr>
        <w:t>jo zapuščati šolskega prostora.</w:t>
      </w:r>
    </w:p>
    <w:p w14:paraId="3AA01034" w14:textId="77777777" w:rsidR="004F6C65" w:rsidRPr="00050018" w:rsidRDefault="004F6C65" w:rsidP="00E13253">
      <w:pPr>
        <w:jc w:val="both"/>
        <w:rPr>
          <w:rFonts w:ascii="Arial" w:hAnsi="Arial" w:cs="Arial"/>
        </w:rPr>
      </w:pPr>
    </w:p>
    <w:p w14:paraId="6C6310E5" w14:textId="216AF903" w:rsidR="004F6C65" w:rsidRPr="00050018" w:rsidRDefault="00E13253" w:rsidP="004F6C65">
      <w:pPr>
        <w:jc w:val="center"/>
        <w:rPr>
          <w:rFonts w:ascii="Arial" w:hAnsi="Arial" w:cs="Arial"/>
        </w:rPr>
      </w:pPr>
      <w:r w:rsidRPr="00050018">
        <w:rPr>
          <w:rFonts w:ascii="Arial" w:hAnsi="Arial" w:cs="Arial"/>
        </w:rPr>
        <w:t>30.</w:t>
      </w:r>
      <w:r w:rsidR="00DA09BD" w:rsidRPr="00050018">
        <w:rPr>
          <w:rFonts w:ascii="Arial" w:hAnsi="Arial" w:cs="Arial"/>
        </w:rPr>
        <w:t xml:space="preserve"> </w:t>
      </w:r>
      <w:r w:rsidRPr="00050018">
        <w:rPr>
          <w:rFonts w:ascii="Arial" w:hAnsi="Arial" w:cs="Arial"/>
        </w:rPr>
        <w:t>člen</w:t>
      </w:r>
    </w:p>
    <w:p w14:paraId="65BD33D9" w14:textId="77777777" w:rsidR="004F6C65" w:rsidRPr="00050018" w:rsidRDefault="004F6C65" w:rsidP="00822344">
      <w:pPr>
        <w:jc w:val="center"/>
        <w:rPr>
          <w:rFonts w:ascii="Arial" w:hAnsi="Arial" w:cs="Arial"/>
        </w:rPr>
      </w:pPr>
    </w:p>
    <w:p w14:paraId="74F9A296" w14:textId="406C0222" w:rsidR="00822344" w:rsidRPr="00050018" w:rsidRDefault="00E13253" w:rsidP="00E13253">
      <w:pPr>
        <w:jc w:val="both"/>
        <w:rPr>
          <w:rFonts w:ascii="Arial" w:hAnsi="Arial" w:cs="Arial"/>
        </w:rPr>
      </w:pPr>
      <w:r w:rsidRPr="00050018">
        <w:rPr>
          <w:rFonts w:ascii="Arial" w:hAnsi="Arial" w:cs="Arial"/>
        </w:rPr>
        <w:t>Za druge oblike vzgojno-izobraževalnega dela, kot so ekskurzije, šola v naravi, tabori, dnevi dejavnosti, ogledi prireditev, tekmovanja ipd., veljajo glede varnosti in reda dogovori med učenci in odgovornim učiteljem, spremljevalci oziroma razrednikom in starši, skladno z akcijskim</w:t>
      </w:r>
      <w:r w:rsidR="004F6C65" w:rsidRPr="00050018">
        <w:rPr>
          <w:rFonts w:ascii="Arial" w:hAnsi="Arial" w:cs="Arial"/>
        </w:rPr>
        <w:t xml:space="preserve"> načrtom, ki ga pripravi strokov</w:t>
      </w:r>
      <w:r w:rsidRPr="00050018">
        <w:rPr>
          <w:rFonts w:ascii="Arial" w:hAnsi="Arial" w:cs="Arial"/>
        </w:rPr>
        <w:t xml:space="preserve">ni vodja druge oblike vzgojno-izobraževalnega dela. </w:t>
      </w:r>
    </w:p>
    <w:p w14:paraId="0A9AB38A" w14:textId="77777777" w:rsidR="004F6C65" w:rsidRPr="00050018" w:rsidRDefault="004F6C65" w:rsidP="00E13253">
      <w:pPr>
        <w:jc w:val="both"/>
        <w:rPr>
          <w:rFonts w:ascii="Arial" w:hAnsi="Arial" w:cs="Arial"/>
        </w:rPr>
      </w:pPr>
    </w:p>
    <w:p w14:paraId="42E062AF" w14:textId="2866DA70" w:rsidR="00822344" w:rsidRPr="00050018" w:rsidRDefault="00E13253" w:rsidP="00822344">
      <w:pPr>
        <w:jc w:val="center"/>
        <w:rPr>
          <w:rFonts w:ascii="Arial" w:hAnsi="Arial" w:cs="Arial"/>
        </w:rPr>
      </w:pPr>
      <w:r w:rsidRPr="00050018">
        <w:rPr>
          <w:rFonts w:ascii="Arial" w:hAnsi="Arial" w:cs="Arial"/>
        </w:rPr>
        <w:t>31.</w:t>
      </w:r>
      <w:r w:rsidR="00DA09BD" w:rsidRPr="00050018">
        <w:rPr>
          <w:rFonts w:ascii="Arial" w:hAnsi="Arial" w:cs="Arial"/>
        </w:rPr>
        <w:t xml:space="preserve"> </w:t>
      </w:r>
      <w:r w:rsidRPr="00050018">
        <w:rPr>
          <w:rFonts w:ascii="Arial" w:hAnsi="Arial" w:cs="Arial"/>
        </w:rPr>
        <w:t>člen</w:t>
      </w:r>
    </w:p>
    <w:p w14:paraId="2EC41934" w14:textId="6AEAB578" w:rsidR="004F6C65" w:rsidRPr="00050018" w:rsidRDefault="004F6C65" w:rsidP="00822344">
      <w:pPr>
        <w:jc w:val="center"/>
        <w:rPr>
          <w:rFonts w:ascii="Arial" w:hAnsi="Arial" w:cs="Arial"/>
        </w:rPr>
      </w:pPr>
    </w:p>
    <w:p w14:paraId="0C020CF4" w14:textId="5AFBF47B" w:rsidR="00822344" w:rsidRPr="00050018" w:rsidRDefault="00E13253" w:rsidP="00E13253">
      <w:pPr>
        <w:jc w:val="both"/>
        <w:rPr>
          <w:rFonts w:ascii="Arial" w:hAnsi="Arial" w:cs="Arial"/>
        </w:rPr>
      </w:pPr>
      <w:r w:rsidRPr="00050018">
        <w:rPr>
          <w:rFonts w:ascii="Arial" w:hAnsi="Arial" w:cs="Arial"/>
        </w:rPr>
        <w:t xml:space="preserve">V primeru poškodbe ali slabega počutja učenca učenec sam, ostali učenci ali dežurni učitelj takoj obvesti razrednika oziroma nadomestnega razrednika. </w:t>
      </w:r>
      <w:r w:rsidRPr="00050018">
        <w:rPr>
          <w:rFonts w:ascii="Arial" w:hAnsi="Arial" w:cs="Arial"/>
        </w:rPr>
        <w:lastRenderedPageBreak/>
        <w:t xml:space="preserve">Razrednik ali nadomestni razrednik je dolžan o poškodbi ali slabem počutju učenca takoj obvestiti njegove starše. V primeru težjih poškodb ali v primeru zelo slabega počutja učenca mora šola takoj obvestiti zdravstveno službo. V takih primerih se izpolni tudi zapisnik o poškodbah učenca, ki je priloga hišnega reda. Če pride do poškodbe zaradi nasilnega dejanja ali nesreče, je šola o tem dolžna obvestiti tudi policijo. V takih primerih se izpolni tudi zapisnik o poškodbah učenca in/ali zapisnik o izrednem dogodku, ki sta prilogi hišnega reda. </w:t>
      </w:r>
    </w:p>
    <w:p w14:paraId="0EDF0ACC" w14:textId="77777777" w:rsidR="004F6C65" w:rsidRPr="00050018" w:rsidRDefault="004F6C65" w:rsidP="00E13253">
      <w:pPr>
        <w:jc w:val="both"/>
        <w:rPr>
          <w:rFonts w:ascii="Arial" w:hAnsi="Arial" w:cs="Arial"/>
        </w:rPr>
      </w:pPr>
    </w:p>
    <w:p w14:paraId="482F76FC" w14:textId="6115FBCD" w:rsidR="00822344" w:rsidRPr="00050018" w:rsidRDefault="00E13253" w:rsidP="00822344">
      <w:pPr>
        <w:jc w:val="center"/>
        <w:rPr>
          <w:rFonts w:ascii="Arial" w:hAnsi="Arial" w:cs="Arial"/>
        </w:rPr>
      </w:pPr>
      <w:r w:rsidRPr="00050018">
        <w:rPr>
          <w:rFonts w:ascii="Arial" w:hAnsi="Arial" w:cs="Arial"/>
        </w:rPr>
        <w:t>32.</w:t>
      </w:r>
      <w:r w:rsidR="00DA09BD" w:rsidRPr="00050018">
        <w:rPr>
          <w:rFonts w:ascii="Arial" w:hAnsi="Arial" w:cs="Arial"/>
        </w:rPr>
        <w:t xml:space="preserve"> </w:t>
      </w:r>
      <w:r w:rsidRPr="00050018">
        <w:rPr>
          <w:rFonts w:ascii="Arial" w:hAnsi="Arial" w:cs="Arial"/>
        </w:rPr>
        <w:t>člen</w:t>
      </w:r>
    </w:p>
    <w:p w14:paraId="75A2FD14" w14:textId="77777777" w:rsidR="004F6C65" w:rsidRPr="00050018" w:rsidRDefault="004F6C65" w:rsidP="00822344">
      <w:pPr>
        <w:jc w:val="center"/>
        <w:rPr>
          <w:rFonts w:ascii="Arial" w:hAnsi="Arial" w:cs="Arial"/>
        </w:rPr>
      </w:pPr>
    </w:p>
    <w:p w14:paraId="614AFADA" w14:textId="77777777" w:rsidR="00822344" w:rsidRPr="00050018" w:rsidRDefault="00E13253" w:rsidP="00E13253">
      <w:pPr>
        <w:jc w:val="both"/>
        <w:rPr>
          <w:rFonts w:ascii="Arial" w:hAnsi="Arial" w:cs="Arial"/>
        </w:rPr>
      </w:pPr>
      <w:r w:rsidRPr="00050018">
        <w:rPr>
          <w:rFonts w:ascii="Arial" w:hAnsi="Arial" w:cs="Arial"/>
        </w:rPr>
        <w:t xml:space="preserve">V primeru naravnih nesreč je potrebno ravnati v skladu z Varnostnim načrtom šole. </w:t>
      </w:r>
    </w:p>
    <w:p w14:paraId="764B9A98" w14:textId="77777777" w:rsidR="00822344" w:rsidRPr="00050018" w:rsidRDefault="00822344" w:rsidP="00E13253">
      <w:pPr>
        <w:jc w:val="both"/>
        <w:rPr>
          <w:rFonts w:ascii="Arial" w:hAnsi="Arial" w:cs="Arial"/>
        </w:rPr>
      </w:pPr>
    </w:p>
    <w:p w14:paraId="58621813" w14:textId="62E46986" w:rsidR="00822344" w:rsidRPr="00050018" w:rsidRDefault="00E13253" w:rsidP="00E13253">
      <w:pPr>
        <w:jc w:val="both"/>
        <w:rPr>
          <w:rFonts w:ascii="Arial" w:hAnsi="Arial" w:cs="Arial"/>
        </w:rPr>
      </w:pPr>
      <w:r w:rsidRPr="00050018">
        <w:rPr>
          <w:rFonts w:ascii="Arial" w:hAnsi="Arial" w:cs="Arial"/>
        </w:rPr>
        <w:t xml:space="preserve">VII. UKREPI ZA ZAGOTAVLJANJE REDA IN ČISTOČE </w:t>
      </w:r>
    </w:p>
    <w:p w14:paraId="6FB114B7" w14:textId="77777777" w:rsidR="004F6C65" w:rsidRPr="00050018" w:rsidRDefault="004F6C65" w:rsidP="00E13253">
      <w:pPr>
        <w:jc w:val="both"/>
        <w:rPr>
          <w:rFonts w:ascii="Arial" w:hAnsi="Arial" w:cs="Arial"/>
        </w:rPr>
      </w:pPr>
    </w:p>
    <w:p w14:paraId="31959D9C" w14:textId="097C5A7D" w:rsidR="00822344" w:rsidRPr="00050018" w:rsidRDefault="00E13253" w:rsidP="00822344">
      <w:pPr>
        <w:jc w:val="center"/>
        <w:rPr>
          <w:rFonts w:ascii="Arial" w:hAnsi="Arial" w:cs="Arial"/>
        </w:rPr>
      </w:pPr>
      <w:r w:rsidRPr="00050018">
        <w:rPr>
          <w:rFonts w:ascii="Arial" w:hAnsi="Arial" w:cs="Arial"/>
        </w:rPr>
        <w:t>33.</w:t>
      </w:r>
      <w:r w:rsidR="00DA09BD" w:rsidRPr="00050018">
        <w:rPr>
          <w:rFonts w:ascii="Arial" w:hAnsi="Arial" w:cs="Arial"/>
        </w:rPr>
        <w:t xml:space="preserve"> </w:t>
      </w:r>
      <w:r w:rsidRPr="00050018">
        <w:rPr>
          <w:rFonts w:ascii="Arial" w:hAnsi="Arial" w:cs="Arial"/>
        </w:rPr>
        <w:t>člen</w:t>
      </w:r>
    </w:p>
    <w:p w14:paraId="7873A976" w14:textId="77777777" w:rsidR="004F6C65" w:rsidRPr="00050018" w:rsidRDefault="004F6C65" w:rsidP="00822344">
      <w:pPr>
        <w:jc w:val="center"/>
        <w:rPr>
          <w:rFonts w:ascii="Arial" w:hAnsi="Arial" w:cs="Arial"/>
        </w:rPr>
      </w:pPr>
    </w:p>
    <w:p w14:paraId="1BC7CE8C" w14:textId="224C3DE9" w:rsidR="00822344" w:rsidRPr="00050018" w:rsidRDefault="00E13253" w:rsidP="00E13253">
      <w:pPr>
        <w:jc w:val="both"/>
        <w:rPr>
          <w:rFonts w:ascii="Arial" w:hAnsi="Arial" w:cs="Arial"/>
        </w:rPr>
      </w:pPr>
      <w:r w:rsidRPr="00050018">
        <w:rPr>
          <w:rFonts w:ascii="Arial" w:hAnsi="Arial" w:cs="Arial"/>
        </w:rPr>
        <w:t xml:space="preserve">Učenci morajo prihajati v šolo pravočasno, to je 10 minut pred začetkom pouka. Po prihodu v šolsko stavbo se v garderobi preobujejo v šolske copate. Za ure športa v telovadnici je obvezna uporaba čistih športnih copat. Po končanih šolskih obveznostih učenci odidejo domov in se ne zadržujejo v prostorih šole ali izven nje. Zadrževanje v šolskih prostorih po končanem pouku je dovoljeno samo v primeru organiziranega varstva ali na podlagi dovoljenja razrednika oziroma nadomestnega razrednika. Zadrževanje v šoli ali v prostorih okoli šole </w:t>
      </w:r>
      <w:r w:rsidRPr="00050018">
        <w:rPr>
          <w:rFonts w:ascii="Arial" w:hAnsi="Arial" w:cs="Arial"/>
        </w:rPr>
        <w:lastRenderedPageBreak/>
        <w:t>v popoldanskem času je dovoljeno le za učence, ki imajo v tem času interes</w:t>
      </w:r>
      <w:r w:rsidR="00822344" w:rsidRPr="00050018">
        <w:rPr>
          <w:rFonts w:ascii="Arial" w:hAnsi="Arial" w:cs="Arial"/>
        </w:rPr>
        <w:t>ne ali druge šolske dejavnosti.</w:t>
      </w:r>
    </w:p>
    <w:p w14:paraId="64DE82D2" w14:textId="7B7D5CFD" w:rsidR="004F6C65" w:rsidRPr="00050018" w:rsidRDefault="004F6C65" w:rsidP="00E13253">
      <w:pPr>
        <w:jc w:val="both"/>
        <w:rPr>
          <w:rFonts w:ascii="Arial" w:hAnsi="Arial" w:cs="Arial"/>
        </w:rPr>
      </w:pPr>
    </w:p>
    <w:p w14:paraId="1365524B" w14:textId="77777777" w:rsidR="00DF0CEE" w:rsidRPr="00050018" w:rsidRDefault="00DF0CEE" w:rsidP="00E13253">
      <w:pPr>
        <w:jc w:val="both"/>
        <w:rPr>
          <w:rFonts w:ascii="Arial" w:hAnsi="Arial" w:cs="Arial"/>
        </w:rPr>
      </w:pPr>
    </w:p>
    <w:p w14:paraId="24791319" w14:textId="61239FC4" w:rsidR="00822344" w:rsidRPr="00050018" w:rsidRDefault="00E13253" w:rsidP="00822344">
      <w:pPr>
        <w:jc w:val="center"/>
        <w:rPr>
          <w:rFonts w:ascii="Arial" w:hAnsi="Arial" w:cs="Arial"/>
        </w:rPr>
      </w:pPr>
      <w:r w:rsidRPr="00050018">
        <w:rPr>
          <w:rFonts w:ascii="Arial" w:hAnsi="Arial" w:cs="Arial"/>
        </w:rPr>
        <w:t>34.</w:t>
      </w:r>
      <w:r w:rsidR="00DA09BD" w:rsidRPr="00050018">
        <w:rPr>
          <w:rFonts w:ascii="Arial" w:hAnsi="Arial" w:cs="Arial"/>
        </w:rPr>
        <w:t xml:space="preserve"> </w:t>
      </w:r>
      <w:r w:rsidRPr="00050018">
        <w:rPr>
          <w:rFonts w:ascii="Arial" w:hAnsi="Arial" w:cs="Arial"/>
        </w:rPr>
        <w:t>člen</w:t>
      </w:r>
    </w:p>
    <w:p w14:paraId="27B6152B" w14:textId="77777777" w:rsidR="004F6C65" w:rsidRPr="00050018" w:rsidRDefault="004F6C65" w:rsidP="00822344">
      <w:pPr>
        <w:jc w:val="center"/>
        <w:rPr>
          <w:rFonts w:ascii="Arial" w:hAnsi="Arial" w:cs="Arial"/>
        </w:rPr>
      </w:pPr>
    </w:p>
    <w:p w14:paraId="14C46B1E" w14:textId="36C4BF87" w:rsidR="00822344" w:rsidRPr="00050018" w:rsidRDefault="00E13253" w:rsidP="00E13253">
      <w:pPr>
        <w:jc w:val="both"/>
        <w:rPr>
          <w:rFonts w:ascii="Arial" w:hAnsi="Arial" w:cs="Arial"/>
        </w:rPr>
      </w:pPr>
      <w:r w:rsidRPr="00050018">
        <w:rPr>
          <w:rFonts w:ascii="Arial" w:hAnsi="Arial" w:cs="Arial"/>
        </w:rPr>
        <w:t xml:space="preserve">Učenci hranijo svojo obleko in obutev v garderobi ter so dolžni skrbeti za red v njej. Nadzor nad garderobo in omaricami imajo razredniki, dežurni učenci in dežurni učitelji in tudi vsi drugi zaposleni. </w:t>
      </w:r>
    </w:p>
    <w:p w14:paraId="34F45EA2" w14:textId="64997A37" w:rsidR="004F6C65" w:rsidRPr="00050018" w:rsidRDefault="004F6C65" w:rsidP="00E13253">
      <w:pPr>
        <w:jc w:val="both"/>
        <w:rPr>
          <w:rFonts w:ascii="Arial" w:hAnsi="Arial" w:cs="Arial"/>
        </w:rPr>
      </w:pPr>
    </w:p>
    <w:p w14:paraId="71814D62" w14:textId="0F174DB8" w:rsidR="00822344" w:rsidRPr="00050018" w:rsidRDefault="00E13253" w:rsidP="00822344">
      <w:pPr>
        <w:jc w:val="center"/>
        <w:rPr>
          <w:rFonts w:ascii="Arial" w:hAnsi="Arial" w:cs="Arial"/>
        </w:rPr>
      </w:pPr>
      <w:r w:rsidRPr="00050018">
        <w:rPr>
          <w:rFonts w:ascii="Arial" w:hAnsi="Arial" w:cs="Arial"/>
        </w:rPr>
        <w:t>35.</w:t>
      </w:r>
      <w:r w:rsidR="00DA09BD" w:rsidRPr="00050018">
        <w:rPr>
          <w:rFonts w:ascii="Arial" w:hAnsi="Arial" w:cs="Arial"/>
        </w:rPr>
        <w:t xml:space="preserve"> </w:t>
      </w:r>
      <w:r w:rsidRPr="00050018">
        <w:rPr>
          <w:rFonts w:ascii="Arial" w:hAnsi="Arial" w:cs="Arial"/>
        </w:rPr>
        <w:t>člen</w:t>
      </w:r>
    </w:p>
    <w:p w14:paraId="126D8367" w14:textId="77777777" w:rsidR="004F6C65" w:rsidRPr="00050018" w:rsidRDefault="004F6C65" w:rsidP="00822344">
      <w:pPr>
        <w:jc w:val="center"/>
        <w:rPr>
          <w:rFonts w:ascii="Arial" w:hAnsi="Arial" w:cs="Arial"/>
        </w:rPr>
      </w:pPr>
    </w:p>
    <w:p w14:paraId="7BBBE5AE" w14:textId="7D47CF88" w:rsidR="00822344" w:rsidRPr="00050018" w:rsidRDefault="00E13253" w:rsidP="00E13253">
      <w:pPr>
        <w:jc w:val="both"/>
        <w:rPr>
          <w:rFonts w:ascii="Arial" w:hAnsi="Arial" w:cs="Arial"/>
        </w:rPr>
      </w:pPr>
      <w:r w:rsidRPr="00050018">
        <w:rPr>
          <w:rFonts w:ascii="Arial" w:hAnsi="Arial" w:cs="Arial"/>
        </w:rPr>
        <w:t xml:space="preserve">Po šoli se morajo učenci in delavci šole gibati umirjeno po desni strani hodnikov in stopnic. Po notranjih prostorih šole ni dovoljeno tekanje, kričanje in divjanje ter povzročanje nepotrebnega hrupa, igranje z žogo in drugimi rekviziti. </w:t>
      </w:r>
    </w:p>
    <w:p w14:paraId="46F19043" w14:textId="77777777" w:rsidR="004F6C65" w:rsidRPr="00050018" w:rsidRDefault="004F6C65" w:rsidP="00E13253">
      <w:pPr>
        <w:jc w:val="both"/>
        <w:rPr>
          <w:rFonts w:ascii="Arial" w:hAnsi="Arial" w:cs="Arial"/>
        </w:rPr>
      </w:pPr>
    </w:p>
    <w:p w14:paraId="46407CC5" w14:textId="37623A88" w:rsidR="00822344" w:rsidRPr="00050018" w:rsidRDefault="00E13253" w:rsidP="00822344">
      <w:pPr>
        <w:jc w:val="center"/>
        <w:rPr>
          <w:rFonts w:ascii="Arial" w:hAnsi="Arial" w:cs="Arial"/>
        </w:rPr>
      </w:pPr>
      <w:r w:rsidRPr="00050018">
        <w:rPr>
          <w:rFonts w:ascii="Arial" w:hAnsi="Arial" w:cs="Arial"/>
        </w:rPr>
        <w:t>36.</w:t>
      </w:r>
      <w:r w:rsidR="00DA09BD" w:rsidRPr="00050018">
        <w:rPr>
          <w:rFonts w:ascii="Arial" w:hAnsi="Arial" w:cs="Arial"/>
        </w:rPr>
        <w:t xml:space="preserve"> </w:t>
      </w:r>
      <w:r w:rsidRPr="00050018">
        <w:rPr>
          <w:rFonts w:ascii="Arial" w:hAnsi="Arial" w:cs="Arial"/>
        </w:rPr>
        <w:t>člen</w:t>
      </w:r>
    </w:p>
    <w:p w14:paraId="42555281" w14:textId="77777777" w:rsidR="004F6C65" w:rsidRPr="00050018" w:rsidRDefault="004F6C65" w:rsidP="00822344">
      <w:pPr>
        <w:jc w:val="center"/>
        <w:rPr>
          <w:rFonts w:ascii="Arial" w:hAnsi="Arial" w:cs="Arial"/>
        </w:rPr>
      </w:pPr>
    </w:p>
    <w:p w14:paraId="64C1DBA5" w14:textId="4AE51A09" w:rsidR="00822344" w:rsidRPr="00050018" w:rsidRDefault="00E13253" w:rsidP="00E13253">
      <w:pPr>
        <w:jc w:val="both"/>
        <w:rPr>
          <w:rFonts w:ascii="Arial" w:hAnsi="Arial" w:cs="Arial"/>
        </w:rPr>
      </w:pPr>
      <w:r w:rsidRPr="00050018">
        <w:rPr>
          <w:rFonts w:ascii="Arial" w:hAnsi="Arial" w:cs="Arial"/>
        </w:rPr>
        <w:t xml:space="preserve">Oblike vzgojno-izobraževalnega dela: pouk, dopolnilni pouk in interesne dejavnosti potekajo v prostorih šole po razporedu, kot ga določa urnik. Med poukom morajo učenci upoštevati naslednja navodila: - po zvonjenju morajo biti na svojem mestu, - pripraviti morajo vse učne pripomočke za pouk, - poslušati morajo razlago in upoštevati navodila učiteljev, - po končanem delu morajo pospraviti za seboj. Učenci morajo prihajati k uram točno. Po zvonjenju se ne smejo zadrževati na hodnikih in v drugih delih šolske zgradbe. Med šolskimi učnimi urami učenci ne smejo zapustiti učilnice brez </w:t>
      </w:r>
      <w:r w:rsidRPr="00050018">
        <w:rPr>
          <w:rFonts w:ascii="Arial" w:hAnsi="Arial" w:cs="Arial"/>
        </w:rPr>
        <w:lastRenderedPageBreak/>
        <w:t xml:space="preserve">dovoljena učitelja. V primeru proste ure učenci čakajo na nadaljevanje pouka v šolski avli, v knjižnici ali prosti učilnici. V času pouka (med prostimi urami) ne smejo odhajati na igrišče na Kovku. </w:t>
      </w:r>
    </w:p>
    <w:p w14:paraId="5224AC3A" w14:textId="77777777" w:rsidR="004F6C65" w:rsidRPr="00050018" w:rsidRDefault="004F6C65" w:rsidP="00E13253">
      <w:pPr>
        <w:jc w:val="both"/>
        <w:rPr>
          <w:rFonts w:ascii="Arial" w:hAnsi="Arial" w:cs="Arial"/>
        </w:rPr>
      </w:pPr>
    </w:p>
    <w:p w14:paraId="64720AAB" w14:textId="0E72F432" w:rsidR="00822344" w:rsidRPr="00050018" w:rsidRDefault="00E13253" w:rsidP="00822344">
      <w:pPr>
        <w:jc w:val="center"/>
        <w:rPr>
          <w:rFonts w:ascii="Arial" w:hAnsi="Arial" w:cs="Arial"/>
        </w:rPr>
      </w:pPr>
      <w:r w:rsidRPr="00050018">
        <w:rPr>
          <w:rFonts w:ascii="Arial" w:hAnsi="Arial" w:cs="Arial"/>
        </w:rPr>
        <w:t>37.</w:t>
      </w:r>
      <w:r w:rsidR="00DA09BD" w:rsidRPr="00050018">
        <w:rPr>
          <w:rFonts w:ascii="Arial" w:hAnsi="Arial" w:cs="Arial"/>
        </w:rPr>
        <w:t xml:space="preserve"> </w:t>
      </w:r>
      <w:r w:rsidRPr="00050018">
        <w:rPr>
          <w:rFonts w:ascii="Arial" w:hAnsi="Arial" w:cs="Arial"/>
        </w:rPr>
        <w:t>člen</w:t>
      </w:r>
    </w:p>
    <w:p w14:paraId="718F103A" w14:textId="77777777" w:rsidR="004F6C65" w:rsidRPr="00050018" w:rsidRDefault="004F6C65" w:rsidP="00822344">
      <w:pPr>
        <w:jc w:val="center"/>
        <w:rPr>
          <w:rFonts w:ascii="Arial" w:hAnsi="Arial" w:cs="Arial"/>
        </w:rPr>
      </w:pPr>
    </w:p>
    <w:p w14:paraId="5CAB8F94" w14:textId="65F8108D" w:rsidR="00822344" w:rsidRPr="00050018" w:rsidRDefault="00E13253" w:rsidP="00E13253">
      <w:pPr>
        <w:jc w:val="both"/>
        <w:rPr>
          <w:rFonts w:ascii="Arial" w:hAnsi="Arial" w:cs="Arial"/>
        </w:rPr>
      </w:pPr>
      <w:r w:rsidRPr="00050018">
        <w:rPr>
          <w:rFonts w:ascii="Arial" w:hAnsi="Arial" w:cs="Arial"/>
        </w:rPr>
        <w:t xml:space="preserve">V času malice in kosil nošenje šolskih torb v jedilnico ni dovoljeno. Učenci predmetne stopnje šolske torbe v času malice, kosil in med urami športa pustijo v garderobnih omaricah. V učilnico 8 učenci prinesejo s seboj le šolske potrebščine, ki jih potrebujejo za dotični predmet. </w:t>
      </w:r>
    </w:p>
    <w:p w14:paraId="789FDED7" w14:textId="77777777" w:rsidR="004F6C65" w:rsidRPr="00050018" w:rsidRDefault="004F6C65" w:rsidP="00E13253">
      <w:pPr>
        <w:jc w:val="both"/>
        <w:rPr>
          <w:rFonts w:ascii="Arial" w:hAnsi="Arial" w:cs="Arial"/>
        </w:rPr>
      </w:pPr>
    </w:p>
    <w:p w14:paraId="520EB457" w14:textId="061A2D8A" w:rsidR="00822344" w:rsidRPr="00050018" w:rsidRDefault="00E13253" w:rsidP="00822344">
      <w:pPr>
        <w:jc w:val="center"/>
        <w:rPr>
          <w:rFonts w:ascii="Arial" w:hAnsi="Arial" w:cs="Arial"/>
        </w:rPr>
      </w:pPr>
      <w:r w:rsidRPr="00050018">
        <w:rPr>
          <w:rFonts w:ascii="Arial" w:hAnsi="Arial" w:cs="Arial"/>
        </w:rPr>
        <w:t>38.</w:t>
      </w:r>
      <w:r w:rsidR="00DA09BD" w:rsidRPr="00050018">
        <w:rPr>
          <w:rFonts w:ascii="Arial" w:hAnsi="Arial" w:cs="Arial"/>
        </w:rPr>
        <w:t xml:space="preserve"> </w:t>
      </w:r>
      <w:r w:rsidRPr="00050018">
        <w:rPr>
          <w:rFonts w:ascii="Arial" w:hAnsi="Arial" w:cs="Arial"/>
        </w:rPr>
        <w:t>člen</w:t>
      </w:r>
    </w:p>
    <w:p w14:paraId="2EA04EB9" w14:textId="77777777" w:rsidR="004F6C65" w:rsidRPr="00050018" w:rsidRDefault="004F6C65" w:rsidP="00822344">
      <w:pPr>
        <w:jc w:val="center"/>
        <w:rPr>
          <w:rFonts w:ascii="Arial" w:hAnsi="Arial" w:cs="Arial"/>
        </w:rPr>
      </w:pPr>
    </w:p>
    <w:p w14:paraId="0FAFCC0C" w14:textId="64FC4E75" w:rsidR="00822344" w:rsidRPr="00050018" w:rsidRDefault="00E13253" w:rsidP="00E13253">
      <w:pPr>
        <w:jc w:val="both"/>
        <w:rPr>
          <w:rFonts w:ascii="Arial" w:hAnsi="Arial" w:cs="Arial"/>
        </w:rPr>
      </w:pPr>
      <w:r w:rsidRPr="00050018">
        <w:rPr>
          <w:rFonts w:ascii="Arial" w:hAnsi="Arial" w:cs="Arial"/>
        </w:rPr>
        <w:t>Zadrževanje staršev in drugih obiskovalcev šole v šolskih prostorih (tudi v garderobah in hodnikih pred razredi) ni dovoljeno. Starši učence oddajo in počakajo pri glavnem vhodu v šolo, le prvošolčke lahko prvih pet delovnih dni spremijo v šolo. Izjema so spremstva prvošolcev v oddelek jutranjega varstv</w:t>
      </w:r>
      <w:r w:rsidR="00822344" w:rsidRPr="00050018">
        <w:rPr>
          <w:rFonts w:ascii="Arial" w:hAnsi="Arial" w:cs="Arial"/>
        </w:rPr>
        <w:t>a do 7.30.</w:t>
      </w:r>
    </w:p>
    <w:p w14:paraId="3E5AD291" w14:textId="77777777" w:rsidR="004F6C65" w:rsidRPr="00050018" w:rsidRDefault="004F6C65" w:rsidP="00E13253">
      <w:pPr>
        <w:jc w:val="both"/>
        <w:rPr>
          <w:rFonts w:ascii="Arial" w:hAnsi="Arial" w:cs="Arial"/>
        </w:rPr>
      </w:pPr>
    </w:p>
    <w:p w14:paraId="30C6906C" w14:textId="7E82FB61" w:rsidR="00822344" w:rsidRPr="00050018" w:rsidRDefault="00E13253" w:rsidP="00822344">
      <w:pPr>
        <w:jc w:val="center"/>
        <w:rPr>
          <w:rFonts w:ascii="Arial" w:hAnsi="Arial" w:cs="Arial"/>
        </w:rPr>
      </w:pPr>
      <w:r w:rsidRPr="00050018">
        <w:rPr>
          <w:rFonts w:ascii="Arial" w:hAnsi="Arial" w:cs="Arial"/>
        </w:rPr>
        <w:t>39.</w:t>
      </w:r>
      <w:r w:rsidR="00DA09BD" w:rsidRPr="00050018">
        <w:rPr>
          <w:rFonts w:ascii="Arial" w:hAnsi="Arial" w:cs="Arial"/>
        </w:rPr>
        <w:t xml:space="preserve"> </w:t>
      </w:r>
      <w:r w:rsidRPr="00050018">
        <w:rPr>
          <w:rFonts w:ascii="Arial" w:hAnsi="Arial" w:cs="Arial"/>
        </w:rPr>
        <w:t>člen</w:t>
      </w:r>
    </w:p>
    <w:p w14:paraId="65D7A3FC" w14:textId="77777777" w:rsidR="004F6C65" w:rsidRPr="00050018" w:rsidRDefault="004F6C65" w:rsidP="00822344">
      <w:pPr>
        <w:jc w:val="center"/>
        <w:rPr>
          <w:rFonts w:ascii="Arial" w:hAnsi="Arial" w:cs="Arial"/>
        </w:rPr>
      </w:pPr>
    </w:p>
    <w:p w14:paraId="1405ACB1" w14:textId="776BBB69" w:rsidR="00822344" w:rsidRPr="00050018" w:rsidRDefault="00E13253" w:rsidP="00E13253">
      <w:pPr>
        <w:jc w:val="both"/>
        <w:rPr>
          <w:rFonts w:ascii="Arial" w:hAnsi="Arial" w:cs="Arial"/>
        </w:rPr>
      </w:pPr>
      <w:r w:rsidRPr="00050018">
        <w:rPr>
          <w:rFonts w:ascii="Arial" w:hAnsi="Arial" w:cs="Arial"/>
        </w:rPr>
        <w:t xml:space="preserve">Učenci, delavci šole, zunanji izvajalci vzgojno-izobraževalnih programov in drugi uporabniki so dolžni vzdrževati urejenost šolskih prostorov, ki jih uporabljajo. Ob koncu učne ure morajo pospraviti vse uporabljene učne pripomočke v omare ali na za to določen prostor. Učenci pospravijo svojo opremo v torbe ali na za to določen prostor. </w:t>
      </w:r>
    </w:p>
    <w:p w14:paraId="4803AE5B" w14:textId="4FABDEBA" w:rsidR="004F6C65" w:rsidRPr="00050018" w:rsidRDefault="004F6C65" w:rsidP="00E13253">
      <w:pPr>
        <w:jc w:val="both"/>
        <w:rPr>
          <w:rFonts w:ascii="Arial" w:hAnsi="Arial" w:cs="Arial"/>
        </w:rPr>
      </w:pPr>
    </w:p>
    <w:p w14:paraId="5615A3EB" w14:textId="6D588483" w:rsidR="00822344" w:rsidRPr="00050018" w:rsidRDefault="00E13253" w:rsidP="00822344">
      <w:pPr>
        <w:jc w:val="center"/>
        <w:rPr>
          <w:rFonts w:ascii="Arial" w:hAnsi="Arial" w:cs="Arial"/>
        </w:rPr>
      </w:pPr>
      <w:r w:rsidRPr="00050018">
        <w:rPr>
          <w:rFonts w:ascii="Arial" w:hAnsi="Arial" w:cs="Arial"/>
        </w:rPr>
        <w:t>40.</w:t>
      </w:r>
      <w:r w:rsidR="00DA09BD" w:rsidRPr="00050018">
        <w:rPr>
          <w:rFonts w:ascii="Arial" w:hAnsi="Arial" w:cs="Arial"/>
        </w:rPr>
        <w:t xml:space="preserve"> </w:t>
      </w:r>
      <w:r w:rsidRPr="00050018">
        <w:rPr>
          <w:rFonts w:ascii="Arial" w:hAnsi="Arial" w:cs="Arial"/>
        </w:rPr>
        <w:t>člen</w:t>
      </w:r>
    </w:p>
    <w:p w14:paraId="47C096B2" w14:textId="77777777" w:rsidR="004F6C65" w:rsidRPr="00050018" w:rsidRDefault="004F6C65" w:rsidP="00822344">
      <w:pPr>
        <w:jc w:val="center"/>
        <w:rPr>
          <w:rFonts w:ascii="Arial" w:hAnsi="Arial" w:cs="Arial"/>
        </w:rPr>
      </w:pPr>
    </w:p>
    <w:p w14:paraId="2E70314E" w14:textId="5155DADB" w:rsidR="00822344" w:rsidRPr="00050018" w:rsidRDefault="00E13253" w:rsidP="00E13253">
      <w:pPr>
        <w:jc w:val="both"/>
        <w:rPr>
          <w:rFonts w:ascii="Arial" w:hAnsi="Arial" w:cs="Arial"/>
        </w:rPr>
      </w:pPr>
      <w:r w:rsidRPr="00050018">
        <w:rPr>
          <w:rFonts w:ascii="Arial" w:hAnsi="Arial" w:cs="Arial"/>
        </w:rPr>
        <w:t xml:space="preserve">Vse poškodbe, ki nastanejo na opremi, šolskem inventarju ali v zgradbi, učenci in zaposleni takoj javijo v tajništvo šole, ravnatelju ali hišniku. Če je mogoče, se poškodbe in okvare sanirajo takoj, v nasprotnem primeru pa v najkrajšem možnem času. Za popravila skrbi hišnik. </w:t>
      </w:r>
    </w:p>
    <w:p w14:paraId="65B9E809" w14:textId="4DDF5A16" w:rsidR="004F6C65" w:rsidRPr="00050018" w:rsidRDefault="004F6C65" w:rsidP="00E13253">
      <w:pPr>
        <w:jc w:val="both"/>
        <w:rPr>
          <w:rFonts w:ascii="Arial" w:hAnsi="Arial" w:cs="Arial"/>
        </w:rPr>
      </w:pPr>
    </w:p>
    <w:p w14:paraId="04941192" w14:textId="0361A146" w:rsidR="00822344" w:rsidRPr="00050018" w:rsidRDefault="00E13253" w:rsidP="00822344">
      <w:pPr>
        <w:jc w:val="center"/>
        <w:rPr>
          <w:rFonts w:ascii="Arial" w:hAnsi="Arial" w:cs="Arial"/>
        </w:rPr>
      </w:pPr>
      <w:r w:rsidRPr="00050018">
        <w:rPr>
          <w:rFonts w:ascii="Arial" w:hAnsi="Arial" w:cs="Arial"/>
        </w:rPr>
        <w:t>41.</w:t>
      </w:r>
      <w:r w:rsidR="00DA09BD" w:rsidRPr="00050018">
        <w:rPr>
          <w:rFonts w:ascii="Arial" w:hAnsi="Arial" w:cs="Arial"/>
        </w:rPr>
        <w:t xml:space="preserve"> </w:t>
      </w:r>
      <w:r w:rsidRPr="00050018">
        <w:rPr>
          <w:rFonts w:ascii="Arial" w:hAnsi="Arial" w:cs="Arial"/>
        </w:rPr>
        <w:t>člen</w:t>
      </w:r>
    </w:p>
    <w:p w14:paraId="29E4D98E" w14:textId="77777777" w:rsidR="004F6C65" w:rsidRPr="00050018" w:rsidRDefault="004F6C65" w:rsidP="00822344">
      <w:pPr>
        <w:jc w:val="center"/>
        <w:rPr>
          <w:rFonts w:ascii="Arial" w:hAnsi="Arial" w:cs="Arial"/>
        </w:rPr>
      </w:pPr>
    </w:p>
    <w:p w14:paraId="043FB185" w14:textId="0DD58F67" w:rsidR="00822344" w:rsidRPr="00050018" w:rsidRDefault="00E13253" w:rsidP="00E13253">
      <w:pPr>
        <w:jc w:val="both"/>
        <w:rPr>
          <w:rFonts w:ascii="Arial" w:hAnsi="Arial" w:cs="Arial"/>
        </w:rPr>
      </w:pPr>
      <w:r w:rsidRPr="00050018">
        <w:rPr>
          <w:rFonts w:ascii="Arial" w:hAnsi="Arial" w:cs="Arial"/>
        </w:rPr>
        <w:t xml:space="preserve">Vsaka oddelčna skupnost ali razrednik določi na razrednih urah po dva ali več rediteljev, ki opravljata/jo svoje delo en teden oziroma po dogovoru in imata/jo naslednje naloge: - da se učenci pravočasno pripravijo na začetek vzgojno-izobraževalnega dela, - ob začetku učne ure seznanita/jo izvajalca vzgojno-izobraževalnega programa z odsotnostjo učencev, - po končani uri počistita/jo tablo, uredita/jo učilnico ter pospravita/jo morebitne odpadke, - pred malico in po končanem pouku pokrijeta/jo e-tablo z leseno zaščito, - po malici pomagata/jo poskrbeti za čistočo in urejenost učilnice, - sporočita/jo razredniku ali izvajalcu učne ure nepravilnosti in poškodbe šolske lastnine, - javljata/jo odsotnost učitelja pet minut po začetku pouka vodstvu šole ali v tajništvo oziroma vodji podružnične šole, - opravljata/jo druge naloge, za katere ju/jih pooblasti oddelčna skupnost ali razrednik. </w:t>
      </w:r>
    </w:p>
    <w:p w14:paraId="6CB07C02" w14:textId="2B79E1BE" w:rsidR="00822344" w:rsidRPr="00050018" w:rsidRDefault="00E13253" w:rsidP="00822344">
      <w:pPr>
        <w:jc w:val="center"/>
        <w:rPr>
          <w:rFonts w:ascii="Arial" w:hAnsi="Arial" w:cs="Arial"/>
        </w:rPr>
      </w:pPr>
      <w:r w:rsidRPr="00050018">
        <w:rPr>
          <w:rFonts w:ascii="Arial" w:hAnsi="Arial" w:cs="Arial"/>
        </w:rPr>
        <w:t>42.</w:t>
      </w:r>
      <w:r w:rsidR="00DA09BD" w:rsidRPr="00050018">
        <w:rPr>
          <w:rFonts w:ascii="Arial" w:hAnsi="Arial" w:cs="Arial"/>
        </w:rPr>
        <w:t xml:space="preserve"> </w:t>
      </w:r>
      <w:r w:rsidRPr="00050018">
        <w:rPr>
          <w:rFonts w:ascii="Arial" w:hAnsi="Arial" w:cs="Arial"/>
        </w:rPr>
        <w:t>člen</w:t>
      </w:r>
    </w:p>
    <w:p w14:paraId="100788CF" w14:textId="77777777" w:rsidR="004F6C65" w:rsidRPr="00050018" w:rsidRDefault="004F6C65" w:rsidP="00822344">
      <w:pPr>
        <w:jc w:val="center"/>
        <w:rPr>
          <w:rFonts w:ascii="Arial" w:hAnsi="Arial" w:cs="Arial"/>
        </w:rPr>
      </w:pPr>
    </w:p>
    <w:p w14:paraId="0F107A39" w14:textId="50F54763" w:rsidR="00822344" w:rsidRPr="00050018" w:rsidRDefault="00E13253" w:rsidP="00E13253">
      <w:pPr>
        <w:jc w:val="both"/>
        <w:rPr>
          <w:rFonts w:ascii="Arial" w:hAnsi="Arial" w:cs="Arial"/>
        </w:rPr>
      </w:pPr>
      <w:r w:rsidRPr="00050018">
        <w:rPr>
          <w:rFonts w:ascii="Arial" w:hAnsi="Arial" w:cs="Arial"/>
        </w:rPr>
        <w:lastRenderedPageBreak/>
        <w:t xml:space="preserve">Učenci pod vodstvom razrednikov skrbijo tudi za urejenost in čistočo šolskega prostora. Za red in čistočo v razredu je odgovoren vsak učenec. </w:t>
      </w:r>
    </w:p>
    <w:p w14:paraId="6CC094BA" w14:textId="77777777" w:rsidR="004F6C65" w:rsidRPr="00050018" w:rsidRDefault="004F6C65" w:rsidP="00E13253">
      <w:pPr>
        <w:jc w:val="both"/>
        <w:rPr>
          <w:rFonts w:ascii="Arial" w:hAnsi="Arial" w:cs="Arial"/>
        </w:rPr>
      </w:pPr>
    </w:p>
    <w:p w14:paraId="03F894C6" w14:textId="7F6E154E" w:rsidR="00822344" w:rsidRPr="00050018" w:rsidRDefault="00E13253" w:rsidP="00822344">
      <w:pPr>
        <w:jc w:val="center"/>
        <w:rPr>
          <w:rFonts w:ascii="Arial" w:hAnsi="Arial" w:cs="Arial"/>
        </w:rPr>
      </w:pPr>
      <w:r w:rsidRPr="00050018">
        <w:rPr>
          <w:rFonts w:ascii="Arial" w:hAnsi="Arial" w:cs="Arial"/>
        </w:rPr>
        <w:t>43.</w:t>
      </w:r>
      <w:r w:rsidR="00DA09BD" w:rsidRPr="00050018">
        <w:rPr>
          <w:rFonts w:ascii="Arial" w:hAnsi="Arial" w:cs="Arial"/>
        </w:rPr>
        <w:t xml:space="preserve"> </w:t>
      </w:r>
      <w:r w:rsidRPr="00050018">
        <w:rPr>
          <w:rFonts w:ascii="Arial" w:hAnsi="Arial" w:cs="Arial"/>
        </w:rPr>
        <w:t>člen</w:t>
      </w:r>
    </w:p>
    <w:p w14:paraId="7A89DF74" w14:textId="77777777" w:rsidR="004F6C65" w:rsidRPr="00050018" w:rsidRDefault="004F6C65" w:rsidP="00822344">
      <w:pPr>
        <w:jc w:val="center"/>
        <w:rPr>
          <w:rFonts w:ascii="Arial" w:hAnsi="Arial" w:cs="Arial"/>
        </w:rPr>
      </w:pPr>
    </w:p>
    <w:p w14:paraId="5C510016" w14:textId="199C2C67" w:rsidR="00822344" w:rsidRPr="00050018" w:rsidRDefault="00E13253" w:rsidP="00E13253">
      <w:pPr>
        <w:jc w:val="both"/>
        <w:rPr>
          <w:rFonts w:ascii="Arial" w:hAnsi="Arial" w:cs="Arial"/>
        </w:rPr>
      </w:pPr>
      <w:r w:rsidRPr="00050018">
        <w:rPr>
          <w:rFonts w:ascii="Arial" w:hAnsi="Arial" w:cs="Arial"/>
        </w:rPr>
        <w:t xml:space="preserve">Vsi odpadki, ki nastanejo pri delu, se sproti odlagajo v koše za smeti. Odpadni papir, plastika – embalaža, kartuše in baterijski vložki se zbirajo v posebnih zbiralnikih. Odpadkov ni dovoljeno puščati po klopeh in pod klopmi ali odvreči na tla. </w:t>
      </w:r>
    </w:p>
    <w:p w14:paraId="17602F75" w14:textId="77777777" w:rsidR="004F6C65" w:rsidRPr="00050018" w:rsidRDefault="004F6C65" w:rsidP="00E13253">
      <w:pPr>
        <w:jc w:val="both"/>
        <w:rPr>
          <w:rFonts w:ascii="Arial" w:hAnsi="Arial" w:cs="Arial"/>
        </w:rPr>
      </w:pPr>
    </w:p>
    <w:p w14:paraId="1510072E" w14:textId="382F1C89" w:rsidR="00822344" w:rsidRPr="00050018" w:rsidRDefault="00E13253" w:rsidP="00822344">
      <w:pPr>
        <w:jc w:val="center"/>
        <w:rPr>
          <w:rFonts w:ascii="Arial" w:hAnsi="Arial" w:cs="Arial"/>
        </w:rPr>
      </w:pPr>
      <w:r w:rsidRPr="00050018">
        <w:rPr>
          <w:rFonts w:ascii="Arial" w:hAnsi="Arial" w:cs="Arial"/>
        </w:rPr>
        <w:t>44.</w:t>
      </w:r>
      <w:r w:rsidR="00DA09BD" w:rsidRPr="00050018">
        <w:rPr>
          <w:rFonts w:ascii="Arial" w:hAnsi="Arial" w:cs="Arial"/>
        </w:rPr>
        <w:t xml:space="preserve"> </w:t>
      </w:r>
      <w:r w:rsidRPr="00050018">
        <w:rPr>
          <w:rFonts w:ascii="Arial" w:hAnsi="Arial" w:cs="Arial"/>
        </w:rPr>
        <w:t>člen</w:t>
      </w:r>
    </w:p>
    <w:p w14:paraId="335702FB" w14:textId="77777777" w:rsidR="004F6C65" w:rsidRPr="00050018" w:rsidRDefault="004F6C65" w:rsidP="00822344">
      <w:pPr>
        <w:jc w:val="center"/>
        <w:rPr>
          <w:rFonts w:ascii="Arial" w:hAnsi="Arial" w:cs="Arial"/>
        </w:rPr>
      </w:pPr>
    </w:p>
    <w:p w14:paraId="6C78AC68" w14:textId="77777777" w:rsidR="00822344" w:rsidRPr="00050018" w:rsidRDefault="00E13253" w:rsidP="00E13253">
      <w:pPr>
        <w:jc w:val="both"/>
        <w:rPr>
          <w:rFonts w:ascii="Arial" w:hAnsi="Arial" w:cs="Arial"/>
        </w:rPr>
      </w:pPr>
      <w:r w:rsidRPr="00050018">
        <w:rPr>
          <w:rFonts w:ascii="Arial" w:hAnsi="Arial" w:cs="Arial"/>
        </w:rPr>
        <w:t xml:space="preserve">Šolske prostore in površine po opravljenem vzgojno-izobraževalnem delu čistijo čistilke. Razpored čiščenja in čas čiščenja določi ravnatelj. Dela in naloge čistilk se določijo na osnovi sistemizacije delovnih mest. Nadzor nad čistočo in urejenostjo okolja izvaja hišnik. </w:t>
      </w:r>
    </w:p>
    <w:p w14:paraId="4F37B5F6" w14:textId="77777777" w:rsidR="00822344" w:rsidRPr="00050018" w:rsidRDefault="00822344" w:rsidP="00E13253">
      <w:pPr>
        <w:jc w:val="both"/>
        <w:rPr>
          <w:rFonts w:ascii="Arial" w:hAnsi="Arial" w:cs="Arial"/>
        </w:rPr>
      </w:pPr>
    </w:p>
    <w:p w14:paraId="2A849E63" w14:textId="53C9BC7C" w:rsidR="00822344" w:rsidRPr="00050018" w:rsidRDefault="00E13253" w:rsidP="00E13253">
      <w:pPr>
        <w:jc w:val="both"/>
        <w:rPr>
          <w:rFonts w:ascii="Arial" w:hAnsi="Arial" w:cs="Arial"/>
        </w:rPr>
      </w:pPr>
      <w:r w:rsidRPr="00050018">
        <w:rPr>
          <w:rFonts w:ascii="Arial" w:hAnsi="Arial" w:cs="Arial"/>
        </w:rPr>
        <w:t xml:space="preserve">VIII. OSTALE DOLOČBE, KI SO POMEMBNE ZA ŽIVLJENJE IN DELO V ŠOLI </w:t>
      </w:r>
    </w:p>
    <w:p w14:paraId="7D50C21D" w14:textId="77777777" w:rsidR="004F6C65" w:rsidRPr="00050018" w:rsidRDefault="004F6C65" w:rsidP="00E13253">
      <w:pPr>
        <w:jc w:val="both"/>
        <w:rPr>
          <w:rFonts w:ascii="Arial" w:hAnsi="Arial" w:cs="Arial"/>
        </w:rPr>
      </w:pPr>
    </w:p>
    <w:p w14:paraId="4940B994" w14:textId="771E6089" w:rsidR="00822344" w:rsidRPr="00050018" w:rsidRDefault="00E13253" w:rsidP="00822344">
      <w:pPr>
        <w:jc w:val="center"/>
        <w:rPr>
          <w:rFonts w:ascii="Arial" w:hAnsi="Arial" w:cs="Arial"/>
        </w:rPr>
      </w:pPr>
      <w:r w:rsidRPr="00050018">
        <w:rPr>
          <w:rFonts w:ascii="Arial" w:hAnsi="Arial" w:cs="Arial"/>
        </w:rPr>
        <w:t>45.</w:t>
      </w:r>
      <w:r w:rsidR="00DA09BD" w:rsidRPr="00050018">
        <w:rPr>
          <w:rFonts w:ascii="Arial" w:hAnsi="Arial" w:cs="Arial"/>
        </w:rPr>
        <w:t xml:space="preserve"> </w:t>
      </w:r>
      <w:r w:rsidRPr="00050018">
        <w:rPr>
          <w:rFonts w:ascii="Arial" w:hAnsi="Arial" w:cs="Arial"/>
        </w:rPr>
        <w:t>člen</w:t>
      </w:r>
    </w:p>
    <w:p w14:paraId="4E7AD817" w14:textId="77777777" w:rsidR="004F6C65" w:rsidRPr="00050018" w:rsidRDefault="004F6C65" w:rsidP="00822344">
      <w:pPr>
        <w:jc w:val="center"/>
        <w:rPr>
          <w:rFonts w:ascii="Arial" w:hAnsi="Arial" w:cs="Arial"/>
        </w:rPr>
      </w:pPr>
    </w:p>
    <w:p w14:paraId="45B15D0A" w14:textId="4D6F9166" w:rsidR="00822344" w:rsidRPr="00050018" w:rsidRDefault="00E13253" w:rsidP="00E13253">
      <w:pPr>
        <w:jc w:val="both"/>
        <w:rPr>
          <w:rFonts w:ascii="Arial" w:hAnsi="Arial" w:cs="Arial"/>
        </w:rPr>
      </w:pPr>
      <w:r w:rsidRPr="00050018">
        <w:rPr>
          <w:rFonts w:ascii="Arial" w:hAnsi="Arial" w:cs="Arial"/>
        </w:rPr>
        <w:t xml:space="preserve">Priporočljivo je, da učenci denarja in drugih vrednih predmetov ne prinašajo v šolo, saj šola za kraje ne odgovarja. O vsaki nastali škodi ali kraji so učenci dolžni obvestiti dežurnega učitelja ali razrednika oziroma ravnatelja. Zapiše se tudi zapisnik o izrednem dogodku. V primeru, da učenec namerno povzroči škodo, je le-to dolžan šoli povrniti. Višino škode oziroma zneska, ki ga </w:t>
      </w:r>
      <w:r w:rsidRPr="00050018">
        <w:rPr>
          <w:rFonts w:ascii="Arial" w:hAnsi="Arial" w:cs="Arial"/>
        </w:rPr>
        <w:lastRenderedPageBreak/>
        <w:t xml:space="preserve">je učenec dolžan povrniti, določi ravnatelj. Zapiše se tudi zapisnik o izrednem dogodku. </w:t>
      </w:r>
    </w:p>
    <w:p w14:paraId="4C29DDAE" w14:textId="77777777" w:rsidR="004F6C65" w:rsidRPr="00050018" w:rsidRDefault="004F6C65" w:rsidP="00E13253">
      <w:pPr>
        <w:jc w:val="both"/>
        <w:rPr>
          <w:rFonts w:ascii="Arial" w:hAnsi="Arial" w:cs="Arial"/>
        </w:rPr>
      </w:pPr>
    </w:p>
    <w:p w14:paraId="3FA661A7" w14:textId="733ABCB8" w:rsidR="00822344" w:rsidRPr="00050018" w:rsidRDefault="00E13253" w:rsidP="00822344">
      <w:pPr>
        <w:jc w:val="center"/>
        <w:rPr>
          <w:rFonts w:ascii="Arial" w:hAnsi="Arial" w:cs="Arial"/>
        </w:rPr>
      </w:pPr>
      <w:r w:rsidRPr="00050018">
        <w:rPr>
          <w:rFonts w:ascii="Arial" w:hAnsi="Arial" w:cs="Arial"/>
        </w:rPr>
        <w:t>46.</w:t>
      </w:r>
      <w:r w:rsidR="00DA09BD" w:rsidRPr="00050018">
        <w:rPr>
          <w:rFonts w:ascii="Arial" w:hAnsi="Arial" w:cs="Arial"/>
        </w:rPr>
        <w:t xml:space="preserve"> </w:t>
      </w:r>
      <w:r w:rsidRPr="00050018">
        <w:rPr>
          <w:rFonts w:ascii="Arial" w:hAnsi="Arial" w:cs="Arial"/>
        </w:rPr>
        <w:t>člen</w:t>
      </w:r>
    </w:p>
    <w:p w14:paraId="21EEC83F" w14:textId="77777777" w:rsidR="004F6C65" w:rsidRPr="00050018" w:rsidRDefault="004F6C65" w:rsidP="00822344">
      <w:pPr>
        <w:jc w:val="center"/>
        <w:rPr>
          <w:rFonts w:ascii="Arial" w:hAnsi="Arial" w:cs="Arial"/>
        </w:rPr>
      </w:pPr>
    </w:p>
    <w:p w14:paraId="0304EEBF" w14:textId="0C092A1F" w:rsidR="00822344" w:rsidRPr="00050018" w:rsidRDefault="00E13253" w:rsidP="00E13253">
      <w:pPr>
        <w:jc w:val="both"/>
        <w:rPr>
          <w:rFonts w:ascii="Arial" w:hAnsi="Arial" w:cs="Arial"/>
        </w:rPr>
      </w:pPr>
      <w:r w:rsidRPr="00050018">
        <w:rPr>
          <w:rFonts w:ascii="Arial" w:hAnsi="Arial" w:cs="Arial"/>
        </w:rPr>
        <w:t>Šola obvešča starše in učence z obvestili: - na oglasnih deskah, - na spletni strani šole, - po elektronski pošti, - po telefonu v določenih primerih, - po šolskem radiu in - v šolski publikaciji. Elektronsko pošto uporabljamo za obvestila, vabila in kratka sporočila med šolo in starši učencev. Reševanje učne in vzgojne problematike je potrebno urediti osebno na sestanku v šoli (govorilne ure, roditeljski sestanki, svetovalna služba, osebni pogovor), kjer se upošteva načelo postopnosti. Starši se najprej obrnejo na dotičnega strokovnega delavca, nato na razrednika, potem na svetovalno službo in na koncu na ravnatelja, če problema niso mogli rešiti. V primeru, da starši pošljejo elektronsko pošto z opisom učne ali vzgojne problematike, bodo s strani šole prejeli le povabilo na sestanek in pog</w:t>
      </w:r>
      <w:r w:rsidR="00822344" w:rsidRPr="00050018">
        <w:rPr>
          <w:rFonts w:ascii="Arial" w:hAnsi="Arial" w:cs="Arial"/>
        </w:rPr>
        <w:t>ovor v prostore šole.</w:t>
      </w:r>
    </w:p>
    <w:p w14:paraId="56A19411" w14:textId="77777777" w:rsidR="004F6C65" w:rsidRPr="00050018" w:rsidRDefault="004F6C65" w:rsidP="00E13253">
      <w:pPr>
        <w:jc w:val="both"/>
        <w:rPr>
          <w:rFonts w:ascii="Arial" w:hAnsi="Arial" w:cs="Arial"/>
        </w:rPr>
      </w:pPr>
    </w:p>
    <w:p w14:paraId="0C3B9BE9" w14:textId="3C6E6270" w:rsidR="00822344" w:rsidRPr="00050018" w:rsidRDefault="00E13253" w:rsidP="00822344">
      <w:pPr>
        <w:jc w:val="center"/>
        <w:rPr>
          <w:rFonts w:ascii="Arial" w:hAnsi="Arial" w:cs="Arial"/>
        </w:rPr>
      </w:pPr>
      <w:r w:rsidRPr="00050018">
        <w:rPr>
          <w:rFonts w:ascii="Arial" w:hAnsi="Arial" w:cs="Arial"/>
        </w:rPr>
        <w:t>47.</w:t>
      </w:r>
      <w:r w:rsidR="00DA09BD" w:rsidRPr="00050018">
        <w:rPr>
          <w:rFonts w:ascii="Arial" w:hAnsi="Arial" w:cs="Arial"/>
        </w:rPr>
        <w:t xml:space="preserve"> </w:t>
      </w:r>
      <w:r w:rsidRPr="00050018">
        <w:rPr>
          <w:rFonts w:ascii="Arial" w:hAnsi="Arial" w:cs="Arial"/>
        </w:rPr>
        <w:t>člen</w:t>
      </w:r>
    </w:p>
    <w:p w14:paraId="2C6BDE13" w14:textId="77777777" w:rsidR="004F6C65" w:rsidRPr="00050018" w:rsidRDefault="004F6C65" w:rsidP="00822344">
      <w:pPr>
        <w:jc w:val="center"/>
        <w:rPr>
          <w:rFonts w:ascii="Arial" w:hAnsi="Arial" w:cs="Arial"/>
        </w:rPr>
      </w:pPr>
    </w:p>
    <w:p w14:paraId="07BD67CD" w14:textId="4924D554" w:rsidR="00822344" w:rsidRPr="00050018" w:rsidRDefault="00E13253" w:rsidP="00E13253">
      <w:pPr>
        <w:jc w:val="both"/>
        <w:rPr>
          <w:rFonts w:ascii="Arial" w:hAnsi="Arial" w:cs="Arial"/>
        </w:rPr>
      </w:pPr>
      <w:r w:rsidRPr="00050018">
        <w:rPr>
          <w:rFonts w:ascii="Arial" w:hAnsi="Arial" w:cs="Arial"/>
        </w:rPr>
        <w:t xml:space="preserve">V šolskih prostorih se ne sme prodajati knjig in drugih predmetov, prav tako se brez dovoljenja vodstva šole ne sme deliti propagandnega gradiva. </w:t>
      </w:r>
    </w:p>
    <w:p w14:paraId="2518C1EC" w14:textId="603CDDDD" w:rsidR="004F6C65" w:rsidRPr="00050018" w:rsidRDefault="004F6C65" w:rsidP="00E13253">
      <w:pPr>
        <w:jc w:val="both"/>
        <w:rPr>
          <w:rFonts w:ascii="Arial" w:hAnsi="Arial" w:cs="Arial"/>
        </w:rPr>
      </w:pPr>
    </w:p>
    <w:p w14:paraId="6E7726CF" w14:textId="0D9E828E" w:rsidR="00822344" w:rsidRPr="00050018" w:rsidRDefault="00E13253" w:rsidP="00822344">
      <w:pPr>
        <w:jc w:val="center"/>
        <w:rPr>
          <w:rFonts w:ascii="Arial" w:hAnsi="Arial" w:cs="Arial"/>
        </w:rPr>
      </w:pPr>
      <w:r w:rsidRPr="00050018">
        <w:rPr>
          <w:rFonts w:ascii="Arial" w:hAnsi="Arial" w:cs="Arial"/>
        </w:rPr>
        <w:t>48.</w:t>
      </w:r>
      <w:r w:rsidR="00DA09BD" w:rsidRPr="00050018">
        <w:rPr>
          <w:rFonts w:ascii="Arial" w:hAnsi="Arial" w:cs="Arial"/>
        </w:rPr>
        <w:t xml:space="preserve"> </w:t>
      </w:r>
      <w:r w:rsidRPr="00050018">
        <w:rPr>
          <w:rFonts w:ascii="Arial" w:hAnsi="Arial" w:cs="Arial"/>
        </w:rPr>
        <w:t>člen</w:t>
      </w:r>
    </w:p>
    <w:p w14:paraId="4DE6E4CF" w14:textId="77777777" w:rsidR="004F6C65" w:rsidRPr="00050018" w:rsidRDefault="004F6C65" w:rsidP="00822344">
      <w:pPr>
        <w:jc w:val="center"/>
        <w:rPr>
          <w:rFonts w:ascii="Arial" w:hAnsi="Arial" w:cs="Arial"/>
        </w:rPr>
      </w:pPr>
    </w:p>
    <w:p w14:paraId="040B37B7" w14:textId="38850411" w:rsidR="00822344" w:rsidRPr="00050018" w:rsidRDefault="00E13253" w:rsidP="00E13253">
      <w:pPr>
        <w:jc w:val="both"/>
        <w:rPr>
          <w:rFonts w:ascii="Arial" w:hAnsi="Arial" w:cs="Arial"/>
        </w:rPr>
      </w:pPr>
      <w:r w:rsidRPr="00050018">
        <w:rPr>
          <w:rFonts w:ascii="Arial" w:hAnsi="Arial" w:cs="Arial"/>
        </w:rPr>
        <w:t xml:space="preserve">V prostorih šole in na dejavnostih v okviru vzgojno-izobraževalnih vsebin v skladu z veljavnimi predpisi ni dovoljeno kajenje, (cigareti, elektronske cigarete …), </w:t>
      </w:r>
      <w:proofErr w:type="spellStart"/>
      <w:r w:rsidRPr="00050018">
        <w:rPr>
          <w:rFonts w:ascii="Arial" w:hAnsi="Arial" w:cs="Arial"/>
        </w:rPr>
        <w:lastRenderedPageBreak/>
        <w:t>vejpanje</w:t>
      </w:r>
      <w:proofErr w:type="spellEnd"/>
      <w:r w:rsidRPr="00050018">
        <w:rPr>
          <w:rFonts w:ascii="Arial" w:hAnsi="Arial" w:cs="Arial"/>
        </w:rPr>
        <w:t>, uporaba drugih tobačnih izdelkov (</w:t>
      </w:r>
      <w:proofErr w:type="spellStart"/>
      <w:r w:rsidRPr="00050018">
        <w:rPr>
          <w:rFonts w:ascii="Arial" w:hAnsi="Arial" w:cs="Arial"/>
        </w:rPr>
        <w:t>snus</w:t>
      </w:r>
      <w:proofErr w:type="spellEnd"/>
      <w:r w:rsidRPr="00050018">
        <w:rPr>
          <w:rFonts w:ascii="Arial" w:hAnsi="Arial" w:cs="Arial"/>
        </w:rPr>
        <w:t xml:space="preserve">, fuge ali tobak za oralno uporabo oziroma tobak za žvečenje …), uživanje drog ter drugih psihoaktivnih sredstev, uživanje alkoholnih in energijskih pijač ter ostalih izdelkov, ki vsebujejo kofein, vnašanje orožja in pirotehničnih sredstev ter gledanje pornografskega materiala. Če obstaja sum, da je učenec s seboj prinesel katerokoli izmed prepovedanih stvari, naštetih v tem členu, zaposleni na šoli odredi pregled učenčeve garderobne omarice, šolske torbe in/ali drugih osebnih stvari, pri čemer morajo biti pri pregledu prisotni učenec in vsaj dva zaposlena šole. V času trajanja vzgojno-izobraževalnega procesa in obšolskih dejavnosti, med odmori in v času čakanja na avtobusni odvoz je uporaba mobilnih telefonov in drugih elektronskih naprav prepovedana. Elektronske naprave, ki jih učenci prinašajo v šolo, morajo biti izklopljene. Učenci jih na lastno odgovornost shranijo v garderobnih omaricah. Za izgubljene ali drugače odtujene mobilne telefone in ostale elektronske naprave šola ne odgovarja. Uporaba mobilnih telefonov in elektronskih naprav je izjemoma dovoljena na podlagi izrecnega dovoljenja učitelja za namene in potrebe učnega procesa in v primeru zagotavljanja varnosti ali zdravja učenca (sladkorni bolniki …). V nujnih primerih lahko učenci uporabijo telefon v zbornici ali tajništvu šole. Zvočno, slikovno snemanje ter fotografiranje in objava učencev in delavcev šole brez njihovega soglasja niso dovoljeni. Če obstaja sum, da učenec uporablja telefon, snema ali fotografira, zaposleni na šoli odredi pregled učenčeve garderobne omarice, šolske torbe in/ali drugih osebnih stvari, pri čemer morajo biti pri pregledu prisotni učenec </w:t>
      </w:r>
      <w:r w:rsidRPr="00050018">
        <w:rPr>
          <w:rFonts w:ascii="Arial" w:hAnsi="Arial" w:cs="Arial"/>
        </w:rPr>
        <w:lastRenderedPageBreak/>
        <w:t xml:space="preserve">in vsaj dva zaposlena v šoli. Učenec telefon izklopi in ga izroči zaposlenemu. Zaposleni izpolni zapisnik o začasnem odvzemu predmeta, ga izroči razredniku, ta pa obvesti starše. </w:t>
      </w:r>
    </w:p>
    <w:p w14:paraId="61F9E03B" w14:textId="77777777" w:rsidR="004F6C65" w:rsidRPr="00050018" w:rsidRDefault="004F6C65" w:rsidP="00E13253">
      <w:pPr>
        <w:jc w:val="both"/>
        <w:rPr>
          <w:rFonts w:ascii="Arial" w:hAnsi="Arial" w:cs="Arial"/>
        </w:rPr>
      </w:pPr>
    </w:p>
    <w:p w14:paraId="09702715" w14:textId="30336CAA" w:rsidR="00822344" w:rsidRPr="00050018" w:rsidRDefault="00E13253" w:rsidP="00822344">
      <w:pPr>
        <w:jc w:val="center"/>
        <w:rPr>
          <w:rFonts w:ascii="Arial" w:hAnsi="Arial" w:cs="Arial"/>
        </w:rPr>
      </w:pPr>
      <w:r w:rsidRPr="00050018">
        <w:rPr>
          <w:rFonts w:ascii="Arial" w:hAnsi="Arial" w:cs="Arial"/>
        </w:rPr>
        <w:t>49.</w:t>
      </w:r>
      <w:r w:rsidR="00DA09BD" w:rsidRPr="00050018">
        <w:rPr>
          <w:rFonts w:ascii="Arial" w:hAnsi="Arial" w:cs="Arial"/>
        </w:rPr>
        <w:t xml:space="preserve"> </w:t>
      </w:r>
      <w:r w:rsidRPr="00050018">
        <w:rPr>
          <w:rFonts w:ascii="Arial" w:hAnsi="Arial" w:cs="Arial"/>
        </w:rPr>
        <w:t>člen</w:t>
      </w:r>
    </w:p>
    <w:p w14:paraId="576EEC74" w14:textId="77777777" w:rsidR="004F6C65" w:rsidRPr="00050018" w:rsidRDefault="004F6C65" w:rsidP="00822344">
      <w:pPr>
        <w:jc w:val="center"/>
        <w:rPr>
          <w:rFonts w:ascii="Arial" w:hAnsi="Arial" w:cs="Arial"/>
        </w:rPr>
      </w:pPr>
    </w:p>
    <w:p w14:paraId="3D596E89" w14:textId="5CDB6861" w:rsidR="00822344" w:rsidRPr="00050018" w:rsidRDefault="00E13253" w:rsidP="00E13253">
      <w:pPr>
        <w:jc w:val="both"/>
        <w:rPr>
          <w:rFonts w:ascii="Arial" w:hAnsi="Arial" w:cs="Arial"/>
        </w:rPr>
      </w:pPr>
      <w:r w:rsidRPr="00050018">
        <w:rPr>
          <w:rFonts w:ascii="Arial" w:hAnsi="Arial" w:cs="Arial"/>
        </w:rPr>
        <w:t xml:space="preserve">Razredniki so dolžni hišni red predstaviti učencem na začetku šolskega leta in po potrebi večkrat tudi med šolskim letom. Predstavijo ga tudi staršem na 1. roditeljskem sestanku, objavljen pa je tudi na spletni strani šole. Učitelji so se dolžni z učenci pogovarjati o bontonu. Učitelji morajo biti dosledni pri spoštovanju in izvrševanju dogovorjenih pravil. </w:t>
      </w:r>
    </w:p>
    <w:p w14:paraId="68404573" w14:textId="77777777" w:rsidR="004F6C65" w:rsidRPr="00050018" w:rsidRDefault="004F6C65" w:rsidP="00E13253">
      <w:pPr>
        <w:jc w:val="both"/>
        <w:rPr>
          <w:rFonts w:ascii="Arial" w:hAnsi="Arial" w:cs="Arial"/>
        </w:rPr>
      </w:pPr>
    </w:p>
    <w:p w14:paraId="6F7B8942" w14:textId="2559462D" w:rsidR="00822344" w:rsidRPr="00050018" w:rsidRDefault="00E13253" w:rsidP="00822344">
      <w:pPr>
        <w:jc w:val="center"/>
        <w:rPr>
          <w:rFonts w:ascii="Arial" w:hAnsi="Arial" w:cs="Arial"/>
        </w:rPr>
      </w:pPr>
      <w:r w:rsidRPr="00050018">
        <w:rPr>
          <w:rFonts w:ascii="Arial" w:hAnsi="Arial" w:cs="Arial"/>
        </w:rPr>
        <w:t>50.</w:t>
      </w:r>
      <w:r w:rsidR="00DA09BD" w:rsidRPr="00050018">
        <w:rPr>
          <w:rFonts w:ascii="Arial" w:hAnsi="Arial" w:cs="Arial"/>
        </w:rPr>
        <w:t xml:space="preserve"> </w:t>
      </w:r>
      <w:r w:rsidRPr="00050018">
        <w:rPr>
          <w:rFonts w:ascii="Arial" w:hAnsi="Arial" w:cs="Arial"/>
        </w:rPr>
        <w:t>člen</w:t>
      </w:r>
    </w:p>
    <w:p w14:paraId="7A34D2B7" w14:textId="77777777" w:rsidR="004F6C65" w:rsidRPr="00050018" w:rsidRDefault="004F6C65" w:rsidP="00822344">
      <w:pPr>
        <w:jc w:val="center"/>
        <w:rPr>
          <w:rFonts w:ascii="Arial" w:hAnsi="Arial" w:cs="Arial"/>
        </w:rPr>
      </w:pPr>
    </w:p>
    <w:p w14:paraId="7981568B" w14:textId="392A340D" w:rsidR="00DA329F" w:rsidRPr="00822344" w:rsidRDefault="00E13253" w:rsidP="00E13253">
      <w:pPr>
        <w:jc w:val="both"/>
        <w:rPr>
          <w:rFonts w:ascii="Arial" w:hAnsi="Arial" w:cs="Arial"/>
        </w:rPr>
      </w:pPr>
      <w:r w:rsidRPr="00050018">
        <w:rPr>
          <w:rFonts w:ascii="Arial" w:hAnsi="Arial" w:cs="Arial"/>
        </w:rPr>
        <w:t>Hišni red začne veljati 27. septembra 2023.</w:t>
      </w:r>
      <w:r w:rsidR="00822344">
        <w:rPr>
          <w:rFonts w:ascii="Arial" w:hAnsi="Arial" w:cs="Arial"/>
        </w:rPr>
        <w:br w:type="page"/>
      </w:r>
    </w:p>
    <w:p w14:paraId="71E21A57" w14:textId="0FA4F0A7" w:rsidR="00E732F3" w:rsidRPr="000C42AA" w:rsidRDefault="000C42AA" w:rsidP="000C42AA">
      <w:pPr>
        <w:pStyle w:val="Naslov1"/>
        <w:rPr>
          <w:rFonts w:ascii="Arial" w:hAnsi="Arial" w:cs="Arial"/>
          <w:b/>
          <w:i w:val="0"/>
        </w:rPr>
      </w:pPr>
      <w:bookmarkStart w:id="32" w:name="_Toc180393284"/>
      <w:r w:rsidRPr="000C42AA">
        <w:rPr>
          <w:rFonts w:ascii="Arial" w:hAnsi="Arial" w:cs="Arial"/>
          <w:b/>
          <w:i w:val="0"/>
        </w:rPr>
        <w:lastRenderedPageBreak/>
        <w:t>VZGOJNI NAČRT</w:t>
      </w:r>
      <w:bookmarkEnd w:id="32"/>
    </w:p>
    <w:p w14:paraId="0A196196" w14:textId="77777777" w:rsidR="008A1C26" w:rsidRPr="00822344" w:rsidRDefault="008A1C26" w:rsidP="00822344">
      <w:pPr>
        <w:jc w:val="both"/>
        <w:rPr>
          <w:rFonts w:ascii="Arial" w:hAnsi="Arial" w:cs="Arial"/>
          <w:szCs w:val="24"/>
        </w:rPr>
      </w:pPr>
    </w:p>
    <w:p w14:paraId="3A6DAF8A" w14:textId="1909FAD8" w:rsidR="00E732F3" w:rsidRPr="00822344" w:rsidRDefault="008A1C26" w:rsidP="00822344">
      <w:pPr>
        <w:jc w:val="both"/>
        <w:rPr>
          <w:rFonts w:ascii="Arial" w:hAnsi="Arial" w:cs="Arial"/>
          <w:szCs w:val="24"/>
        </w:rPr>
      </w:pPr>
      <w:r w:rsidRPr="00822344">
        <w:rPr>
          <w:rFonts w:ascii="Arial" w:hAnsi="Arial" w:cs="Arial"/>
          <w:szCs w:val="24"/>
        </w:rPr>
        <w:t>Vzgojni načrt je dokument, ki opredeljuje temeljne vrednote in vzgojna načela, za katera se zavzema naša šola, načine vzgojnega delovanja in ukrepanja na šoli in načine sodelovanja s starši. Temelji na doseganju in uresničevanju ciljev in vrednot iz 2. člena Zakona o osnovni šoli, ob upoštevanju vizije naše šole ter upoštevanju sprejetih vrednot, interesov in potreb učencev, staršev in delavcev šole.</w:t>
      </w:r>
    </w:p>
    <w:p w14:paraId="5CB888BF" w14:textId="77777777" w:rsidR="00515A9B" w:rsidRPr="00050018" w:rsidRDefault="00515A9B" w:rsidP="00822344">
      <w:pPr>
        <w:jc w:val="both"/>
        <w:rPr>
          <w:rFonts w:ascii="Arial" w:hAnsi="Arial" w:cs="Arial"/>
          <w:szCs w:val="24"/>
        </w:rPr>
      </w:pPr>
    </w:p>
    <w:p w14:paraId="7C4B3B58" w14:textId="351A07A6" w:rsidR="00515A9B" w:rsidRPr="00050018" w:rsidRDefault="00515A9B" w:rsidP="00822344">
      <w:pPr>
        <w:jc w:val="both"/>
        <w:rPr>
          <w:rFonts w:ascii="Arial" w:hAnsi="Arial" w:cs="Arial"/>
          <w:szCs w:val="24"/>
        </w:rPr>
      </w:pPr>
      <w:bookmarkStart w:id="33" w:name="_Toc416768602"/>
      <w:bookmarkStart w:id="34" w:name="_Toc110415144"/>
      <w:r w:rsidRPr="00050018">
        <w:rPr>
          <w:rFonts w:ascii="Arial" w:hAnsi="Arial" w:cs="Arial"/>
          <w:szCs w:val="24"/>
        </w:rPr>
        <w:t>VIZIJA, TEMELJNE VREDNOTE IN VZGOJNA NAČELA</w:t>
      </w:r>
      <w:bookmarkEnd w:id="33"/>
      <w:bookmarkEnd w:id="34"/>
    </w:p>
    <w:p w14:paraId="6D309D98" w14:textId="77777777" w:rsidR="00515A9B" w:rsidRPr="00050018" w:rsidRDefault="00515A9B" w:rsidP="00822344">
      <w:pPr>
        <w:jc w:val="both"/>
        <w:rPr>
          <w:rFonts w:ascii="Arial" w:hAnsi="Arial" w:cs="Arial"/>
          <w:szCs w:val="24"/>
        </w:rPr>
      </w:pPr>
    </w:p>
    <w:p w14:paraId="7D1ACF85" w14:textId="3C566EB0" w:rsidR="00515A9B" w:rsidRPr="00050018" w:rsidRDefault="00515A9B" w:rsidP="00822344">
      <w:pPr>
        <w:jc w:val="both"/>
        <w:rPr>
          <w:rFonts w:ascii="Arial" w:hAnsi="Arial" w:cs="Arial"/>
          <w:szCs w:val="24"/>
        </w:rPr>
      </w:pPr>
      <w:bookmarkStart w:id="35" w:name="_Toc416768603"/>
      <w:bookmarkStart w:id="36" w:name="_Toc110415145"/>
      <w:r w:rsidRPr="00050018">
        <w:rPr>
          <w:rFonts w:ascii="Arial" w:hAnsi="Arial" w:cs="Arial"/>
          <w:szCs w:val="24"/>
        </w:rPr>
        <w:t>VIZIJA</w:t>
      </w:r>
      <w:bookmarkEnd w:id="35"/>
      <w:bookmarkEnd w:id="36"/>
    </w:p>
    <w:p w14:paraId="4D0BD6EE" w14:textId="5C0D45C1" w:rsidR="00515A9B" w:rsidRPr="00050018" w:rsidRDefault="00515A9B" w:rsidP="00822344">
      <w:pPr>
        <w:jc w:val="both"/>
        <w:rPr>
          <w:rFonts w:ascii="Arial" w:hAnsi="Arial" w:cs="Arial"/>
          <w:szCs w:val="24"/>
        </w:rPr>
      </w:pPr>
      <w:r w:rsidRPr="00050018">
        <w:rPr>
          <w:rFonts w:ascii="Arial" w:hAnsi="Arial" w:cs="Arial"/>
          <w:szCs w:val="24"/>
        </w:rPr>
        <w:t>Učenci naj bodo to, kar so. Učitelji pa jih vzpodbujamo in usmerjamo, da bodo postali to, kar zmorejo postati.</w:t>
      </w:r>
    </w:p>
    <w:p w14:paraId="58A049CA" w14:textId="77777777" w:rsidR="00961136" w:rsidRPr="00050018" w:rsidRDefault="00961136" w:rsidP="00822344">
      <w:pPr>
        <w:jc w:val="both"/>
        <w:rPr>
          <w:rFonts w:ascii="Arial" w:hAnsi="Arial" w:cs="Arial"/>
          <w:i/>
          <w:szCs w:val="24"/>
        </w:rPr>
      </w:pPr>
      <w:bookmarkStart w:id="37" w:name="_Toc416768604"/>
      <w:bookmarkStart w:id="38" w:name="_Toc110415146"/>
    </w:p>
    <w:p w14:paraId="129C8C8A" w14:textId="2D2C1161" w:rsidR="00515A9B" w:rsidRPr="00050018" w:rsidRDefault="00515A9B" w:rsidP="00822344">
      <w:pPr>
        <w:jc w:val="both"/>
        <w:rPr>
          <w:rFonts w:ascii="Arial" w:hAnsi="Arial" w:cs="Arial"/>
          <w:szCs w:val="24"/>
        </w:rPr>
      </w:pPr>
      <w:r w:rsidRPr="00050018">
        <w:rPr>
          <w:rFonts w:ascii="Arial" w:hAnsi="Arial" w:cs="Arial"/>
          <w:szCs w:val="24"/>
        </w:rPr>
        <w:t>TEMELJNE VREDNOTE</w:t>
      </w:r>
      <w:bookmarkEnd w:id="37"/>
      <w:bookmarkEnd w:id="38"/>
    </w:p>
    <w:p w14:paraId="1AC83DB0" w14:textId="77777777" w:rsidR="00515A9B" w:rsidRPr="00050018" w:rsidRDefault="00515A9B" w:rsidP="00822344">
      <w:pPr>
        <w:jc w:val="both"/>
        <w:rPr>
          <w:rFonts w:ascii="Arial" w:hAnsi="Arial" w:cs="Arial"/>
          <w:szCs w:val="24"/>
        </w:rPr>
      </w:pPr>
      <w:r w:rsidRPr="00050018">
        <w:rPr>
          <w:rFonts w:ascii="Arial" w:hAnsi="Arial" w:cs="Arial"/>
          <w:szCs w:val="24"/>
        </w:rPr>
        <w:t>Glede na analizo stanja na vzgojnem področju smo strokovni delavci, učenci in njihovi starši opredelili skupne vrednote, ki jim bomo posvetili posebno pozornost: znanje, medsebojno spoštovanje, strpnost, poštenost in odgovornost.</w:t>
      </w:r>
    </w:p>
    <w:p w14:paraId="0EF33B38" w14:textId="77777777" w:rsidR="00515A9B" w:rsidRPr="00050018" w:rsidRDefault="00515A9B" w:rsidP="00822344">
      <w:pPr>
        <w:jc w:val="both"/>
        <w:rPr>
          <w:rFonts w:ascii="Arial" w:hAnsi="Arial" w:cs="Arial"/>
          <w:szCs w:val="24"/>
        </w:rPr>
      </w:pPr>
    </w:p>
    <w:p w14:paraId="24338240" w14:textId="77777777" w:rsidR="00515A9B" w:rsidRPr="00050018" w:rsidRDefault="00515A9B" w:rsidP="00822344">
      <w:pPr>
        <w:jc w:val="both"/>
        <w:rPr>
          <w:rFonts w:ascii="Arial" w:hAnsi="Arial" w:cs="Arial"/>
          <w:szCs w:val="24"/>
        </w:rPr>
      </w:pPr>
      <w:r w:rsidRPr="00050018">
        <w:rPr>
          <w:rFonts w:ascii="Arial" w:hAnsi="Arial" w:cs="Arial"/>
          <w:szCs w:val="24"/>
        </w:rPr>
        <w:t>ZNANJE</w:t>
      </w:r>
    </w:p>
    <w:p w14:paraId="67189FD9" w14:textId="77777777" w:rsidR="00515A9B" w:rsidRPr="00050018" w:rsidRDefault="00515A9B" w:rsidP="00822344">
      <w:pPr>
        <w:jc w:val="both"/>
        <w:rPr>
          <w:rFonts w:ascii="Arial" w:hAnsi="Arial" w:cs="Arial"/>
          <w:szCs w:val="24"/>
        </w:rPr>
      </w:pPr>
      <w:r w:rsidRPr="00050018">
        <w:rPr>
          <w:rFonts w:ascii="Arial" w:hAnsi="Arial" w:cs="Arial"/>
          <w:szCs w:val="24"/>
        </w:rPr>
        <w:t>Delavci šole bomo zagotovili ustrezne pogoje za šolsko delo, usmerjali sebe in učence k iskanju informacij, novih znanj in veščin ter se strokovno izpopolnjevali.</w:t>
      </w:r>
    </w:p>
    <w:p w14:paraId="36B9366D" w14:textId="77777777" w:rsidR="00515A9B" w:rsidRPr="00050018" w:rsidRDefault="00515A9B" w:rsidP="00822344">
      <w:pPr>
        <w:jc w:val="both"/>
        <w:rPr>
          <w:rFonts w:ascii="Arial" w:hAnsi="Arial" w:cs="Arial"/>
          <w:szCs w:val="24"/>
        </w:rPr>
      </w:pPr>
      <w:r w:rsidRPr="00050018">
        <w:rPr>
          <w:rFonts w:ascii="Arial" w:hAnsi="Arial" w:cs="Arial"/>
          <w:szCs w:val="24"/>
        </w:rPr>
        <w:t>Učenci naj redno in sproti opravljajo svoje dolžnosti in se držijo dogovorov z učitelji in starši.</w:t>
      </w:r>
    </w:p>
    <w:p w14:paraId="7A69D154" w14:textId="77777777" w:rsidR="00515A9B" w:rsidRPr="00050018" w:rsidRDefault="00515A9B" w:rsidP="00822344">
      <w:pPr>
        <w:jc w:val="both"/>
        <w:rPr>
          <w:rFonts w:ascii="Arial" w:hAnsi="Arial" w:cs="Arial"/>
          <w:szCs w:val="24"/>
        </w:rPr>
      </w:pPr>
      <w:r w:rsidRPr="00050018">
        <w:rPr>
          <w:rFonts w:ascii="Arial" w:hAnsi="Arial" w:cs="Arial"/>
          <w:szCs w:val="24"/>
        </w:rPr>
        <w:lastRenderedPageBreak/>
        <w:t>Starši naj spodbujajo svoje otroke k učenju, samostojnosti in ustvarjalnosti, redno spremljajo izpolnjevanje obveznosti in otrokov napredek.</w:t>
      </w:r>
    </w:p>
    <w:p w14:paraId="48908CA2" w14:textId="0EA37183" w:rsidR="00515A9B" w:rsidRPr="00050018" w:rsidRDefault="00515A9B" w:rsidP="00822344">
      <w:pPr>
        <w:jc w:val="both"/>
        <w:rPr>
          <w:rFonts w:ascii="Arial" w:hAnsi="Arial" w:cs="Arial"/>
          <w:szCs w:val="24"/>
        </w:rPr>
      </w:pPr>
      <w:r w:rsidRPr="00050018">
        <w:rPr>
          <w:rFonts w:ascii="Arial" w:hAnsi="Arial" w:cs="Arial"/>
          <w:szCs w:val="24"/>
        </w:rPr>
        <w:t>Tako bomo dosegli uporabno znanje, ki odpira pot od enega do drugega, kar nam omogoča skupno razvijanje ustvarjalnosti, vedoželjnosti, uspešnosti in aktivnosti.</w:t>
      </w:r>
    </w:p>
    <w:p w14:paraId="2F4655B4" w14:textId="77777777" w:rsidR="00961136" w:rsidRPr="00050018" w:rsidRDefault="00961136" w:rsidP="00822344">
      <w:pPr>
        <w:jc w:val="both"/>
        <w:rPr>
          <w:rFonts w:ascii="Arial" w:hAnsi="Arial" w:cs="Arial"/>
          <w:szCs w:val="24"/>
        </w:rPr>
      </w:pPr>
    </w:p>
    <w:p w14:paraId="2193C913" w14:textId="2652A837" w:rsidR="00515A9B" w:rsidRPr="00050018" w:rsidRDefault="00515A9B" w:rsidP="00822344">
      <w:pPr>
        <w:jc w:val="both"/>
        <w:rPr>
          <w:rFonts w:ascii="Arial" w:hAnsi="Arial" w:cs="Arial"/>
          <w:szCs w:val="24"/>
        </w:rPr>
      </w:pPr>
      <w:r w:rsidRPr="00050018">
        <w:rPr>
          <w:rFonts w:ascii="Arial" w:hAnsi="Arial" w:cs="Arial"/>
          <w:szCs w:val="24"/>
        </w:rPr>
        <w:t>SAMOSPOŠTOVANJE IN MEDSEBOJNO SPOŠTOVANJE</w:t>
      </w:r>
      <w:r w:rsidR="00822344" w:rsidRPr="00050018">
        <w:rPr>
          <w:rFonts w:ascii="Arial" w:hAnsi="Arial" w:cs="Arial"/>
          <w:szCs w:val="24"/>
        </w:rPr>
        <w:t xml:space="preserve">, </w:t>
      </w:r>
      <w:r w:rsidRPr="00050018">
        <w:rPr>
          <w:rFonts w:ascii="Arial" w:hAnsi="Arial" w:cs="Arial"/>
          <w:szCs w:val="24"/>
        </w:rPr>
        <w:t>STRPNOST IN SODELOVANJE</w:t>
      </w:r>
    </w:p>
    <w:p w14:paraId="3D95AA41" w14:textId="77777777" w:rsidR="00515A9B" w:rsidRPr="00050018" w:rsidRDefault="00515A9B" w:rsidP="00822344">
      <w:pPr>
        <w:jc w:val="both"/>
        <w:rPr>
          <w:rFonts w:ascii="Arial" w:hAnsi="Arial" w:cs="Arial"/>
          <w:szCs w:val="24"/>
        </w:rPr>
      </w:pPr>
      <w:r w:rsidRPr="00050018">
        <w:rPr>
          <w:rFonts w:ascii="Arial" w:hAnsi="Arial" w:cs="Arial"/>
          <w:szCs w:val="24"/>
        </w:rPr>
        <w:t>POŠTENOST</w:t>
      </w:r>
    </w:p>
    <w:p w14:paraId="31B15CFA" w14:textId="3852AD30" w:rsidR="00515A9B" w:rsidRPr="00050018" w:rsidRDefault="00515A9B" w:rsidP="00822344">
      <w:pPr>
        <w:jc w:val="both"/>
        <w:rPr>
          <w:rFonts w:ascii="Arial" w:hAnsi="Arial" w:cs="Arial"/>
          <w:szCs w:val="24"/>
        </w:rPr>
      </w:pPr>
      <w:r w:rsidRPr="00050018">
        <w:rPr>
          <w:rFonts w:ascii="Arial" w:hAnsi="Arial" w:cs="Arial"/>
          <w:szCs w:val="24"/>
        </w:rPr>
        <w:t>Samospoštovanje, medsebojno spoštovanje, strpnost in poštenost so temelji dobrih medosebnih odnosov med vsemi udeleženci pedagoškega procesa. S poudarjanjem teh vrednot želimo razvijati veščine kulturnega obnašanja, uspešnih načinov komunikacije in učenja sobivanja z drugimi in drugačnimi.</w:t>
      </w:r>
    </w:p>
    <w:p w14:paraId="56CAD943" w14:textId="77777777" w:rsidR="00961136" w:rsidRPr="00050018" w:rsidRDefault="00961136" w:rsidP="00822344">
      <w:pPr>
        <w:jc w:val="both"/>
        <w:rPr>
          <w:rFonts w:ascii="Arial" w:hAnsi="Arial" w:cs="Arial"/>
          <w:szCs w:val="24"/>
        </w:rPr>
      </w:pPr>
    </w:p>
    <w:p w14:paraId="7C48A2BB" w14:textId="77777777" w:rsidR="00515A9B" w:rsidRPr="00050018" w:rsidRDefault="00515A9B" w:rsidP="00822344">
      <w:pPr>
        <w:jc w:val="both"/>
        <w:rPr>
          <w:rFonts w:ascii="Arial" w:hAnsi="Arial" w:cs="Arial"/>
          <w:szCs w:val="24"/>
        </w:rPr>
      </w:pPr>
      <w:r w:rsidRPr="00050018">
        <w:rPr>
          <w:rFonts w:ascii="Arial" w:hAnsi="Arial" w:cs="Arial"/>
          <w:szCs w:val="24"/>
        </w:rPr>
        <w:t>INDIVIDUALIZACIJA IN DIFERENCIACIJA</w:t>
      </w:r>
    </w:p>
    <w:p w14:paraId="0997DDD1" w14:textId="77777777" w:rsidR="00515A9B" w:rsidRPr="00050018" w:rsidRDefault="00515A9B" w:rsidP="00822344">
      <w:pPr>
        <w:jc w:val="both"/>
        <w:rPr>
          <w:rFonts w:ascii="Arial" w:hAnsi="Arial" w:cs="Arial"/>
          <w:szCs w:val="24"/>
        </w:rPr>
      </w:pPr>
      <w:r w:rsidRPr="00050018">
        <w:rPr>
          <w:rFonts w:ascii="Arial" w:hAnsi="Arial" w:cs="Arial"/>
          <w:szCs w:val="24"/>
        </w:rPr>
        <w:t>ODGOVORNOST</w:t>
      </w:r>
    </w:p>
    <w:p w14:paraId="22255466" w14:textId="77777777" w:rsidR="00515A9B" w:rsidRPr="00050018" w:rsidRDefault="00515A9B" w:rsidP="00822344">
      <w:pPr>
        <w:jc w:val="both"/>
        <w:rPr>
          <w:rFonts w:ascii="Arial" w:hAnsi="Arial" w:cs="Arial"/>
          <w:szCs w:val="24"/>
        </w:rPr>
      </w:pPr>
      <w:r w:rsidRPr="00050018">
        <w:rPr>
          <w:rFonts w:ascii="Arial" w:hAnsi="Arial" w:cs="Arial"/>
          <w:szCs w:val="24"/>
        </w:rPr>
        <w:t>Z razvijanjem sprejemanja odgovornosti za lastna dejanja se učimo dejavnega življenja v družbi, saj razumemo posledice dejanj in njihov vpliv na svoje življenje in življenje drugih.</w:t>
      </w:r>
    </w:p>
    <w:p w14:paraId="0D238CBF" w14:textId="77777777" w:rsidR="00515A9B" w:rsidRPr="00050018" w:rsidRDefault="00515A9B" w:rsidP="00822344">
      <w:pPr>
        <w:jc w:val="both"/>
        <w:rPr>
          <w:rFonts w:ascii="Arial" w:hAnsi="Arial" w:cs="Arial"/>
          <w:szCs w:val="24"/>
        </w:rPr>
      </w:pPr>
      <w:r w:rsidRPr="00050018">
        <w:rPr>
          <w:rFonts w:ascii="Arial" w:hAnsi="Arial" w:cs="Arial"/>
          <w:szCs w:val="24"/>
        </w:rPr>
        <w:t>Strokovni delavci, učenci in starši bomo to vrednoto uresničevali skozi šolski vsakdan z upoštevanjem skupno zastavljenih in sprejetih šolskih pravil in dogovorov.</w:t>
      </w:r>
    </w:p>
    <w:p w14:paraId="27DB3E00" w14:textId="77777777" w:rsidR="00515A9B" w:rsidRPr="00050018" w:rsidRDefault="00515A9B" w:rsidP="00822344">
      <w:pPr>
        <w:jc w:val="both"/>
        <w:rPr>
          <w:rFonts w:ascii="Arial" w:hAnsi="Arial" w:cs="Arial"/>
          <w:szCs w:val="24"/>
        </w:rPr>
      </w:pPr>
      <w:r w:rsidRPr="00050018">
        <w:rPr>
          <w:rFonts w:ascii="Arial" w:hAnsi="Arial" w:cs="Arial"/>
          <w:szCs w:val="24"/>
        </w:rPr>
        <w:t>Šola prevzema odgovornost za varnost in zdravje učencev v času pouka in opravljanja drugih šolskih in organiziranih obšolskih dejavnosti.</w:t>
      </w:r>
    </w:p>
    <w:p w14:paraId="20E64BD6" w14:textId="77777777" w:rsidR="00515A9B" w:rsidRPr="00050018" w:rsidRDefault="00515A9B" w:rsidP="00822344">
      <w:pPr>
        <w:jc w:val="both"/>
        <w:rPr>
          <w:rFonts w:ascii="Arial" w:hAnsi="Arial" w:cs="Arial"/>
          <w:szCs w:val="24"/>
        </w:rPr>
      </w:pPr>
      <w:r w:rsidRPr="00050018">
        <w:rPr>
          <w:rFonts w:ascii="Arial" w:hAnsi="Arial" w:cs="Arial"/>
          <w:szCs w:val="24"/>
        </w:rPr>
        <w:t>Strokovni delavci so odgovorni za svoje strokovno delo in ustrezen profesionalni odnos do učencev in staršev.</w:t>
      </w:r>
    </w:p>
    <w:p w14:paraId="3DF80F4F" w14:textId="77777777" w:rsidR="00515A9B" w:rsidRPr="00050018" w:rsidRDefault="00515A9B" w:rsidP="00822344">
      <w:pPr>
        <w:jc w:val="both"/>
        <w:rPr>
          <w:rFonts w:ascii="Arial" w:hAnsi="Arial" w:cs="Arial"/>
          <w:szCs w:val="24"/>
        </w:rPr>
      </w:pPr>
      <w:r w:rsidRPr="00050018">
        <w:rPr>
          <w:rFonts w:ascii="Arial" w:hAnsi="Arial" w:cs="Arial"/>
          <w:szCs w:val="24"/>
        </w:rPr>
        <w:lastRenderedPageBreak/>
        <w:t>Starši so odgovorni za ustrezen psihosocialni razvoj otroka, za spremljanje otrokovega šolskega in domačega dela ter za sodelovanje s šolo.</w:t>
      </w:r>
    </w:p>
    <w:p w14:paraId="707016DF" w14:textId="77777777" w:rsidR="00515A9B" w:rsidRPr="00050018" w:rsidRDefault="00515A9B" w:rsidP="00822344">
      <w:pPr>
        <w:jc w:val="both"/>
        <w:rPr>
          <w:rFonts w:ascii="Arial" w:hAnsi="Arial" w:cs="Arial"/>
          <w:szCs w:val="24"/>
        </w:rPr>
      </w:pPr>
    </w:p>
    <w:p w14:paraId="51976EC7" w14:textId="69938056" w:rsidR="00515A9B" w:rsidRPr="00050018" w:rsidRDefault="00515A9B" w:rsidP="00822344">
      <w:pPr>
        <w:jc w:val="both"/>
        <w:rPr>
          <w:rFonts w:ascii="Arial" w:hAnsi="Arial" w:cs="Arial"/>
          <w:szCs w:val="24"/>
        </w:rPr>
      </w:pPr>
      <w:bookmarkStart w:id="39" w:name="_Toc416768605"/>
      <w:bookmarkStart w:id="40" w:name="_Toc110415147"/>
      <w:r w:rsidRPr="00050018">
        <w:rPr>
          <w:rFonts w:ascii="Arial" w:hAnsi="Arial" w:cs="Arial"/>
          <w:szCs w:val="24"/>
        </w:rPr>
        <w:t>VZGOJNA NAČELA</w:t>
      </w:r>
      <w:bookmarkEnd w:id="39"/>
      <w:bookmarkEnd w:id="40"/>
    </w:p>
    <w:p w14:paraId="3981AAE6" w14:textId="77777777" w:rsidR="00515A9B" w:rsidRPr="00050018" w:rsidRDefault="00515A9B" w:rsidP="00822344">
      <w:pPr>
        <w:jc w:val="both"/>
        <w:rPr>
          <w:rFonts w:ascii="Arial" w:hAnsi="Arial" w:cs="Arial"/>
          <w:szCs w:val="24"/>
        </w:rPr>
      </w:pPr>
      <w:r w:rsidRPr="00050018">
        <w:rPr>
          <w:rFonts w:ascii="Arial" w:hAnsi="Arial" w:cs="Arial"/>
          <w:szCs w:val="24"/>
        </w:rPr>
        <w:t>Vzgoja na naši šoli temelji na naslednjih načelih:</w:t>
      </w:r>
    </w:p>
    <w:p w14:paraId="3E8614E5" w14:textId="273465B2"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vzgajanje na pozitivnih pričakovanjih</w:t>
      </w:r>
    </w:p>
    <w:p w14:paraId="38DC58C7" w14:textId="23D5926C"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oblikovanje optimalnega življenjskega, učnega in vzgojnega okolja v fizičnem, psihološkem, socialnem in duhovnem smislu</w:t>
      </w:r>
    </w:p>
    <w:p w14:paraId="78469DFC" w14:textId="7F15AC78"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vključevanje in strpnost</w:t>
      </w:r>
    </w:p>
    <w:p w14:paraId="4827C8A1" w14:textId="437F7ED1"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sodelovanje, dogovarjanje in skupno reševanje težav</w:t>
      </w:r>
    </w:p>
    <w:p w14:paraId="39489A89" w14:textId="29504288"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zavzetost za vsakega posameznika, iskanje in spodbujanje odličnosti posameznikov in odnosov</w:t>
      </w:r>
    </w:p>
    <w:p w14:paraId="315D4FA3" w14:textId="52D3CD21"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zaupanje in zagotavljanje varnosti</w:t>
      </w:r>
    </w:p>
    <w:p w14:paraId="17A57228" w14:textId="6F9F28FD" w:rsidR="00515A9B" w:rsidRPr="00050018" w:rsidRDefault="00961136" w:rsidP="008B6D2C">
      <w:pPr>
        <w:pStyle w:val="Odstavekseznama"/>
        <w:numPr>
          <w:ilvl w:val="0"/>
          <w:numId w:val="9"/>
        </w:numPr>
        <w:ind w:left="360"/>
        <w:jc w:val="both"/>
        <w:rPr>
          <w:rFonts w:ascii="Arial" w:hAnsi="Arial" w:cs="Arial"/>
          <w:sz w:val="24"/>
          <w:szCs w:val="32"/>
        </w:rPr>
      </w:pPr>
      <w:r w:rsidRPr="00050018">
        <w:rPr>
          <w:rFonts w:ascii="Arial" w:hAnsi="Arial" w:cs="Arial"/>
          <w:sz w:val="24"/>
          <w:szCs w:val="32"/>
        </w:rPr>
        <w:t>domovinska vzgoja z razvijanjem zavesti o državni in narodni pripadnosti</w:t>
      </w:r>
    </w:p>
    <w:p w14:paraId="411922E7" w14:textId="5BC9F1FB" w:rsidR="00515A9B" w:rsidRPr="00050018" w:rsidRDefault="00515A9B" w:rsidP="00822344">
      <w:pPr>
        <w:jc w:val="both"/>
        <w:rPr>
          <w:rFonts w:ascii="Arial" w:hAnsi="Arial" w:cs="Arial"/>
          <w:szCs w:val="24"/>
        </w:rPr>
      </w:pPr>
      <w:bookmarkStart w:id="41" w:name="_Toc416768606"/>
      <w:bookmarkStart w:id="42" w:name="_Toc110415148"/>
      <w:r w:rsidRPr="00050018">
        <w:rPr>
          <w:rFonts w:ascii="Arial" w:hAnsi="Arial" w:cs="Arial"/>
          <w:szCs w:val="24"/>
        </w:rPr>
        <w:t>SODELOVANJE S STARŠI</w:t>
      </w:r>
      <w:bookmarkEnd w:id="41"/>
      <w:bookmarkEnd w:id="42"/>
    </w:p>
    <w:p w14:paraId="6D551BB3" w14:textId="77777777" w:rsidR="00DA09BD" w:rsidRPr="00050018" w:rsidRDefault="00DA09BD" w:rsidP="00822344">
      <w:pPr>
        <w:jc w:val="both"/>
        <w:rPr>
          <w:rFonts w:ascii="Arial" w:hAnsi="Arial" w:cs="Arial"/>
          <w:szCs w:val="24"/>
        </w:rPr>
      </w:pPr>
    </w:p>
    <w:p w14:paraId="0D051263" w14:textId="77777777" w:rsidR="00515A9B" w:rsidRPr="00050018" w:rsidRDefault="00515A9B" w:rsidP="00822344">
      <w:pPr>
        <w:jc w:val="both"/>
        <w:rPr>
          <w:rFonts w:ascii="Arial" w:hAnsi="Arial" w:cs="Arial"/>
          <w:szCs w:val="24"/>
        </w:rPr>
      </w:pPr>
      <w:r w:rsidRPr="00050018">
        <w:rPr>
          <w:rFonts w:ascii="Arial" w:hAnsi="Arial" w:cs="Arial"/>
          <w:szCs w:val="24"/>
        </w:rPr>
        <w:t>Delavci šole, učenci in starši vzajemno sodelujemo pri oblikovanju življenja in dela šole.</w:t>
      </w:r>
    </w:p>
    <w:p w14:paraId="5E7C6F0E" w14:textId="66BD634B" w:rsidR="00961136" w:rsidRPr="00050018" w:rsidRDefault="00515A9B" w:rsidP="00822344">
      <w:pPr>
        <w:jc w:val="both"/>
        <w:rPr>
          <w:rFonts w:ascii="Arial" w:hAnsi="Arial" w:cs="Arial"/>
          <w:szCs w:val="24"/>
        </w:rPr>
      </w:pPr>
      <w:r w:rsidRPr="00050018">
        <w:rPr>
          <w:rFonts w:ascii="Arial" w:hAnsi="Arial" w:cs="Arial"/>
          <w:szCs w:val="24"/>
        </w:rPr>
        <w:t>Starši imajo pravico in dolžnost biti vključeni v proces reševanja vzgojnih težav svojih otrok in pravico do popolnega dostopa do vseh informacij v šoli,</w:t>
      </w:r>
      <w:r w:rsidR="00961136" w:rsidRPr="00050018">
        <w:rPr>
          <w:rFonts w:ascii="Arial" w:hAnsi="Arial" w:cs="Arial"/>
          <w:szCs w:val="24"/>
        </w:rPr>
        <w:t xml:space="preserve"> </w:t>
      </w:r>
      <w:r w:rsidRPr="00050018">
        <w:rPr>
          <w:rFonts w:ascii="Arial" w:hAnsi="Arial" w:cs="Arial"/>
          <w:szCs w:val="24"/>
        </w:rPr>
        <w:t>ki zadevajo njihovega otroka. Njihova dolžnost pa je dajati šolskim strokovnim delavcem informacije o svojem otroku, ki so pomembne za doseganje izobraževalnih in vzgojnih ciljev.</w:t>
      </w:r>
    </w:p>
    <w:p w14:paraId="73294025" w14:textId="2905CC54" w:rsidR="00515A9B" w:rsidRPr="00050018" w:rsidRDefault="00515A9B" w:rsidP="00822344">
      <w:pPr>
        <w:jc w:val="both"/>
        <w:rPr>
          <w:rFonts w:ascii="Arial" w:hAnsi="Arial" w:cs="Arial"/>
          <w:szCs w:val="24"/>
        </w:rPr>
      </w:pPr>
      <w:r w:rsidRPr="00050018">
        <w:rPr>
          <w:rFonts w:ascii="Arial" w:hAnsi="Arial" w:cs="Arial"/>
          <w:szCs w:val="24"/>
        </w:rPr>
        <w:lastRenderedPageBreak/>
        <w:t>S starši šola sodeluje na naslednje načine:</w:t>
      </w:r>
    </w:p>
    <w:p w14:paraId="108ED025"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roditeljski sestanki,</w:t>
      </w:r>
    </w:p>
    <w:p w14:paraId="51D3C2EE"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govorilne ure,</w:t>
      </w:r>
    </w:p>
    <w:p w14:paraId="43E9F3BC"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predavanja, delavnice in šola za starše,</w:t>
      </w:r>
    </w:p>
    <w:p w14:paraId="013853E2"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pisna in ustna obvestila,</w:t>
      </w:r>
    </w:p>
    <w:p w14:paraId="68F6BDBF"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sodelovanje na prireditvah, zbiralnih in humanitarnih akcijah,</w:t>
      </w:r>
    </w:p>
    <w:p w14:paraId="5CDA2E84"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individualni pogovori ter pogovori s starši in učencem,</w:t>
      </w:r>
    </w:p>
    <w:p w14:paraId="393752FF"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sodelovanje pri pripravi, izvajanju in evalvaciji individualiziranih vzgojnih načrtov in učnih programov za učence,</w:t>
      </w:r>
    </w:p>
    <w:p w14:paraId="1A77E0B3"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sodelovanje v Svetu staršev in Svetu šole,</w:t>
      </w:r>
    </w:p>
    <w:p w14:paraId="03F3E143" w14:textId="77777777" w:rsidR="00515A9B" w:rsidRPr="00050018" w:rsidRDefault="00515A9B" w:rsidP="008B6D2C">
      <w:pPr>
        <w:pStyle w:val="Odstavekseznama"/>
        <w:numPr>
          <w:ilvl w:val="0"/>
          <w:numId w:val="10"/>
        </w:numPr>
        <w:jc w:val="both"/>
        <w:rPr>
          <w:rFonts w:ascii="Arial" w:hAnsi="Arial" w:cs="Arial"/>
          <w:sz w:val="24"/>
          <w:szCs w:val="32"/>
        </w:rPr>
      </w:pPr>
      <w:r w:rsidRPr="00050018">
        <w:rPr>
          <w:rFonts w:ascii="Arial" w:hAnsi="Arial" w:cs="Arial"/>
          <w:sz w:val="24"/>
          <w:szCs w:val="32"/>
        </w:rPr>
        <w:t>skupne ekskurzije, tabori in izleti.</w:t>
      </w:r>
    </w:p>
    <w:p w14:paraId="3E157D97" w14:textId="77777777" w:rsidR="00515A9B" w:rsidRPr="00050018" w:rsidRDefault="00515A9B" w:rsidP="00822344">
      <w:pPr>
        <w:jc w:val="both"/>
        <w:rPr>
          <w:rFonts w:ascii="Arial" w:hAnsi="Arial" w:cs="Arial"/>
          <w:szCs w:val="24"/>
        </w:rPr>
      </w:pPr>
      <w:r w:rsidRPr="00050018">
        <w:rPr>
          <w:rFonts w:ascii="Arial" w:hAnsi="Arial" w:cs="Arial"/>
          <w:szCs w:val="24"/>
        </w:rPr>
        <w:t>Vodenje interesnih dejavnosti</w:t>
      </w:r>
    </w:p>
    <w:p w14:paraId="597FD0D0" w14:textId="11A810AC" w:rsidR="00515A9B" w:rsidRPr="00050018" w:rsidRDefault="00515A9B" w:rsidP="00822344">
      <w:pPr>
        <w:jc w:val="both"/>
        <w:rPr>
          <w:rFonts w:ascii="Arial" w:hAnsi="Arial" w:cs="Arial"/>
          <w:szCs w:val="24"/>
        </w:rPr>
      </w:pPr>
      <w:r w:rsidRPr="00050018">
        <w:rPr>
          <w:rFonts w:ascii="Arial" w:hAnsi="Arial" w:cs="Arial"/>
          <w:szCs w:val="24"/>
        </w:rPr>
        <w:t>Sodelovanje na dnevih dejavnosti</w:t>
      </w:r>
    </w:p>
    <w:p w14:paraId="77945CC4" w14:textId="77777777" w:rsidR="00961136" w:rsidRPr="00050018" w:rsidRDefault="00961136" w:rsidP="00822344">
      <w:pPr>
        <w:jc w:val="both"/>
        <w:rPr>
          <w:rFonts w:ascii="Arial" w:hAnsi="Arial" w:cs="Arial"/>
          <w:szCs w:val="24"/>
        </w:rPr>
      </w:pPr>
    </w:p>
    <w:p w14:paraId="177A95EE" w14:textId="40AB4E54" w:rsidR="00515A9B" w:rsidRPr="00050018" w:rsidRDefault="00515A9B" w:rsidP="00822344">
      <w:pPr>
        <w:jc w:val="both"/>
        <w:rPr>
          <w:rFonts w:ascii="Arial" w:hAnsi="Arial" w:cs="Arial"/>
          <w:szCs w:val="24"/>
        </w:rPr>
      </w:pPr>
      <w:bookmarkStart w:id="43" w:name="_Toc416768607"/>
      <w:bookmarkStart w:id="44" w:name="_Toc110415149"/>
      <w:r w:rsidRPr="00050018">
        <w:rPr>
          <w:rFonts w:ascii="Arial" w:hAnsi="Arial" w:cs="Arial"/>
          <w:szCs w:val="24"/>
        </w:rPr>
        <w:t>VZGOJNE DEJAVNOSTI ŠOLE</w:t>
      </w:r>
      <w:bookmarkEnd w:id="43"/>
      <w:bookmarkEnd w:id="44"/>
    </w:p>
    <w:p w14:paraId="54D6812F" w14:textId="77777777" w:rsidR="00515A9B" w:rsidRPr="00050018" w:rsidRDefault="00515A9B" w:rsidP="00822344">
      <w:pPr>
        <w:jc w:val="both"/>
        <w:rPr>
          <w:rFonts w:ascii="Arial" w:hAnsi="Arial" w:cs="Arial"/>
          <w:szCs w:val="24"/>
        </w:rPr>
      </w:pPr>
    </w:p>
    <w:p w14:paraId="4426CAFB" w14:textId="077FF292" w:rsidR="00515A9B" w:rsidRPr="00050018" w:rsidRDefault="00515A9B" w:rsidP="00822344">
      <w:pPr>
        <w:jc w:val="both"/>
        <w:rPr>
          <w:rFonts w:ascii="Arial" w:hAnsi="Arial" w:cs="Arial"/>
          <w:szCs w:val="24"/>
        </w:rPr>
      </w:pPr>
      <w:bookmarkStart w:id="45" w:name="_Toc416768608"/>
      <w:bookmarkStart w:id="46" w:name="_Toc110415150"/>
      <w:r w:rsidRPr="00050018">
        <w:rPr>
          <w:rFonts w:ascii="Arial" w:hAnsi="Arial" w:cs="Arial"/>
          <w:szCs w:val="24"/>
        </w:rPr>
        <w:t>PROAKTIVNE, PREVENTIVNE DEJAVNOSTI</w:t>
      </w:r>
      <w:bookmarkEnd w:id="45"/>
      <w:bookmarkEnd w:id="46"/>
    </w:p>
    <w:p w14:paraId="544A9C5F" w14:textId="77777777" w:rsidR="00515A9B" w:rsidRPr="00050018" w:rsidRDefault="00515A9B" w:rsidP="00822344">
      <w:pPr>
        <w:jc w:val="both"/>
        <w:rPr>
          <w:rFonts w:ascii="Arial" w:hAnsi="Arial" w:cs="Arial"/>
          <w:szCs w:val="24"/>
        </w:rPr>
      </w:pPr>
      <w:r w:rsidRPr="00050018">
        <w:rPr>
          <w:rFonts w:ascii="Arial" w:hAnsi="Arial" w:cs="Arial"/>
          <w:szCs w:val="24"/>
        </w:rPr>
        <w:t>Preventivne dejavnosti na ravni posameznika:</w:t>
      </w:r>
    </w:p>
    <w:p w14:paraId="4D5DBDB4" w14:textId="77777777"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t>organizacija pomoči učencem z učnimi težavami,</w:t>
      </w:r>
    </w:p>
    <w:p w14:paraId="20439063" w14:textId="77777777"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t>vključevanje v določene dejavnosti, upoštevajoč učenčeva močna področja,</w:t>
      </w:r>
    </w:p>
    <w:p w14:paraId="5B06F251" w14:textId="77777777"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t>osebni svetovalni pogovor,</w:t>
      </w:r>
    </w:p>
    <w:p w14:paraId="348AEACA" w14:textId="77777777"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t>nudenje informacij glede pomoči zunanjih inštitucij,</w:t>
      </w:r>
    </w:p>
    <w:p w14:paraId="505E074C" w14:textId="77777777"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t>mediacija,</w:t>
      </w:r>
    </w:p>
    <w:p w14:paraId="499F9975" w14:textId="683444AE" w:rsidR="00515A9B" w:rsidRPr="00050018" w:rsidRDefault="00515A9B" w:rsidP="008B6D2C">
      <w:pPr>
        <w:pStyle w:val="Odstavekseznama"/>
        <w:numPr>
          <w:ilvl w:val="0"/>
          <w:numId w:val="11"/>
        </w:numPr>
        <w:jc w:val="both"/>
        <w:rPr>
          <w:rFonts w:ascii="Arial" w:hAnsi="Arial" w:cs="Arial"/>
          <w:sz w:val="24"/>
          <w:szCs w:val="32"/>
        </w:rPr>
      </w:pPr>
      <w:r w:rsidRPr="00050018">
        <w:rPr>
          <w:rFonts w:ascii="Arial" w:hAnsi="Arial" w:cs="Arial"/>
          <w:sz w:val="24"/>
          <w:szCs w:val="32"/>
        </w:rPr>
        <w:lastRenderedPageBreak/>
        <w:t>prepoznava in dosledna obravnava rizičnih skupin učencev in oblik vedenja pri posameznih učencih.</w:t>
      </w:r>
    </w:p>
    <w:p w14:paraId="7E87DDC3" w14:textId="77777777" w:rsidR="00961136" w:rsidRPr="00050018" w:rsidRDefault="00515A9B" w:rsidP="00822344">
      <w:pPr>
        <w:jc w:val="both"/>
        <w:rPr>
          <w:rFonts w:ascii="Arial" w:hAnsi="Arial" w:cs="Arial"/>
          <w:szCs w:val="24"/>
        </w:rPr>
      </w:pPr>
      <w:r w:rsidRPr="00050018">
        <w:rPr>
          <w:rFonts w:ascii="Arial" w:hAnsi="Arial" w:cs="Arial"/>
          <w:szCs w:val="24"/>
        </w:rPr>
        <w:t>Preventivne dejavnosti na ravni oddelkov oziroma razredov:</w:t>
      </w:r>
    </w:p>
    <w:p w14:paraId="42C84790" w14:textId="1C5B8847" w:rsidR="00515A9B" w:rsidRPr="00050018" w:rsidRDefault="00515A9B" w:rsidP="008B6D2C">
      <w:pPr>
        <w:pStyle w:val="Odstavekseznama"/>
        <w:numPr>
          <w:ilvl w:val="0"/>
          <w:numId w:val="13"/>
        </w:numPr>
        <w:jc w:val="both"/>
        <w:rPr>
          <w:rFonts w:ascii="Arial" w:hAnsi="Arial" w:cs="Arial"/>
          <w:sz w:val="24"/>
          <w:szCs w:val="40"/>
        </w:rPr>
      </w:pPr>
      <w:r w:rsidRPr="00050018">
        <w:rPr>
          <w:rFonts w:ascii="Arial" w:hAnsi="Arial" w:cs="Arial"/>
          <w:sz w:val="24"/>
          <w:szCs w:val="40"/>
        </w:rPr>
        <w:t>sistematično načrtovanje in izvajanje ur oddelčne skupnosti, na katerih naj se oblikuje dogovore o temeljnih vrednotah in pravilih skupnega življenja, obravnava različne življenjske probleme vrstnikov, usposablja za uspešno reševanje in preprečevanje problemov, navaja na procese samovrednotenja, samokontrole, zavedanja svobode in odgovornosti za posledice lastnega vedenja,</w:t>
      </w:r>
    </w:p>
    <w:p w14:paraId="186E2526" w14:textId="77777777" w:rsidR="00515A9B" w:rsidRPr="00050018" w:rsidRDefault="00515A9B" w:rsidP="008B6D2C">
      <w:pPr>
        <w:pStyle w:val="Odstavekseznama"/>
        <w:numPr>
          <w:ilvl w:val="0"/>
          <w:numId w:val="12"/>
        </w:numPr>
        <w:jc w:val="both"/>
        <w:rPr>
          <w:rFonts w:ascii="Arial" w:hAnsi="Arial" w:cs="Arial"/>
          <w:sz w:val="24"/>
          <w:szCs w:val="32"/>
        </w:rPr>
      </w:pPr>
      <w:r w:rsidRPr="00050018">
        <w:rPr>
          <w:rFonts w:ascii="Arial" w:hAnsi="Arial" w:cs="Arial"/>
          <w:sz w:val="24"/>
          <w:szCs w:val="32"/>
        </w:rPr>
        <w:t xml:space="preserve">razvijanje socialnih veščin – skrb za ustrezno komuniciranje, sodelovalno učenje in </w:t>
      </w:r>
      <w:proofErr w:type="spellStart"/>
      <w:r w:rsidRPr="00050018">
        <w:rPr>
          <w:rFonts w:ascii="Arial" w:hAnsi="Arial" w:cs="Arial"/>
          <w:sz w:val="24"/>
          <w:szCs w:val="32"/>
        </w:rPr>
        <w:t>medvrstniška</w:t>
      </w:r>
      <w:proofErr w:type="spellEnd"/>
      <w:r w:rsidRPr="00050018">
        <w:rPr>
          <w:rFonts w:ascii="Arial" w:hAnsi="Arial" w:cs="Arial"/>
          <w:sz w:val="24"/>
          <w:szCs w:val="32"/>
        </w:rPr>
        <w:t xml:space="preserve"> pomoč,</w:t>
      </w:r>
    </w:p>
    <w:p w14:paraId="5493E15E" w14:textId="77777777" w:rsidR="00515A9B" w:rsidRPr="00050018" w:rsidRDefault="00515A9B" w:rsidP="008B6D2C">
      <w:pPr>
        <w:pStyle w:val="Odstavekseznama"/>
        <w:numPr>
          <w:ilvl w:val="0"/>
          <w:numId w:val="12"/>
        </w:numPr>
        <w:jc w:val="both"/>
        <w:rPr>
          <w:rFonts w:ascii="Arial" w:hAnsi="Arial" w:cs="Arial"/>
          <w:sz w:val="24"/>
          <w:szCs w:val="32"/>
        </w:rPr>
      </w:pPr>
      <w:r w:rsidRPr="00050018">
        <w:rPr>
          <w:rFonts w:ascii="Arial" w:hAnsi="Arial" w:cs="Arial"/>
          <w:sz w:val="24"/>
          <w:szCs w:val="32"/>
        </w:rPr>
        <w:t>načrtno in sistematično izvajanje preventivnih dejavnosti za preprečevanje različnih  zasvojenosti,</w:t>
      </w:r>
    </w:p>
    <w:p w14:paraId="4839C6B0" w14:textId="77777777" w:rsidR="00515A9B" w:rsidRPr="00050018" w:rsidRDefault="00515A9B" w:rsidP="008B6D2C">
      <w:pPr>
        <w:pStyle w:val="Odstavekseznama"/>
        <w:numPr>
          <w:ilvl w:val="0"/>
          <w:numId w:val="12"/>
        </w:numPr>
        <w:jc w:val="both"/>
        <w:rPr>
          <w:rFonts w:ascii="Arial" w:hAnsi="Arial" w:cs="Arial"/>
          <w:sz w:val="24"/>
          <w:szCs w:val="32"/>
        </w:rPr>
      </w:pPr>
      <w:r w:rsidRPr="00050018">
        <w:rPr>
          <w:rFonts w:ascii="Arial" w:hAnsi="Arial" w:cs="Arial"/>
          <w:sz w:val="24"/>
          <w:szCs w:val="32"/>
        </w:rPr>
        <w:t>načrtno izvajanje aktivnosti za varno udejstvovanje v prometu,</w:t>
      </w:r>
    </w:p>
    <w:p w14:paraId="6B882B39" w14:textId="77777777" w:rsidR="00515A9B" w:rsidRPr="00050018" w:rsidRDefault="00515A9B" w:rsidP="008B6D2C">
      <w:pPr>
        <w:pStyle w:val="Odstavekseznama"/>
        <w:numPr>
          <w:ilvl w:val="0"/>
          <w:numId w:val="12"/>
        </w:numPr>
        <w:jc w:val="both"/>
        <w:rPr>
          <w:rFonts w:ascii="Arial" w:hAnsi="Arial" w:cs="Arial"/>
          <w:sz w:val="24"/>
          <w:szCs w:val="32"/>
        </w:rPr>
      </w:pPr>
      <w:r w:rsidRPr="00050018">
        <w:rPr>
          <w:rFonts w:ascii="Arial" w:hAnsi="Arial" w:cs="Arial"/>
          <w:sz w:val="24"/>
          <w:szCs w:val="32"/>
        </w:rPr>
        <w:t>sistematično izvajanje preventivnih dejavnosti za varno udejstvovanje pri športnih aktivnostih in ostalih organiziranih šolskih in obšolskih dejavnostih.</w:t>
      </w:r>
    </w:p>
    <w:p w14:paraId="61EF0904" w14:textId="5588A44B" w:rsidR="00515A9B" w:rsidRPr="00050018" w:rsidRDefault="00515A9B" w:rsidP="00822344">
      <w:pPr>
        <w:jc w:val="both"/>
        <w:rPr>
          <w:rFonts w:ascii="Arial" w:hAnsi="Arial" w:cs="Arial"/>
          <w:szCs w:val="24"/>
        </w:rPr>
      </w:pPr>
    </w:p>
    <w:p w14:paraId="7613B81F" w14:textId="77777777" w:rsidR="00DF0CEE" w:rsidRPr="00050018" w:rsidRDefault="00DF0CEE" w:rsidP="00822344">
      <w:pPr>
        <w:jc w:val="both"/>
        <w:rPr>
          <w:rFonts w:ascii="Arial" w:hAnsi="Arial" w:cs="Arial"/>
          <w:szCs w:val="24"/>
        </w:rPr>
      </w:pPr>
    </w:p>
    <w:p w14:paraId="08D756E7" w14:textId="57E1C796" w:rsidR="00DF0CEE" w:rsidRPr="00050018" w:rsidRDefault="00DF0CEE" w:rsidP="00822344">
      <w:pPr>
        <w:jc w:val="both"/>
        <w:rPr>
          <w:rFonts w:ascii="Arial" w:hAnsi="Arial" w:cs="Arial"/>
          <w:szCs w:val="24"/>
        </w:rPr>
      </w:pPr>
    </w:p>
    <w:p w14:paraId="0BB29A17" w14:textId="77777777" w:rsidR="00DF0CEE" w:rsidRPr="00050018" w:rsidRDefault="00DF0CEE" w:rsidP="00822344">
      <w:pPr>
        <w:jc w:val="both"/>
        <w:rPr>
          <w:rFonts w:ascii="Arial" w:hAnsi="Arial" w:cs="Arial"/>
          <w:szCs w:val="24"/>
        </w:rPr>
      </w:pPr>
    </w:p>
    <w:p w14:paraId="2A39BA18" w14:textId="77777777" w:rsidR="00515A9B" w:rsidRPr="00050018" w:rsidRDefault="00515A9B" w:rsidP="00822344">
      <w:pPr>
        <w:jc w:val="both"/>
        <w:rPr>
          <w:rFonts w:ascii="Arial" w:hAnsi="Arial" w:cs="Arial"/>
          <w:szCs w:val="24"/>
        </w:rPr>
      </w:pPr>
      <w:r w:rsidRPr="00050018">
        <w:rPr>
          <w:rFonts w:ascii="Arial" w:hAnsi="Arial" w:cs="Arial"/>
          <w:szCs w:val="24"/>
        </w:rPr>
        <w:lastRenderedPageBreak/>
        <w:t>Preventivne dejavnosti na ravni šole:</w:t>
      </w:r>
    </w:p>
    <w:p w14:paraId="03A4E3D1"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povečanje nadzora v okviru dežurstev strokovnih delavcev in učencev med odmori in prostimi urami,</w:t>
      </w:r>
    </w:p>
    <w:p w14:paraId="67C48C22"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aktivno preživljanje prostega časa,</w:t>
      </w:r>
    </w:p>
    <w:p w14:paraId="7A40F1EE"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izvajanje projektov šole, kar je priložnost za poglobljeno vzgojno delo in vključevanje v širše okolje,</w:t>
      </w:r>
    </w:p>
    <w:p w14:paraId="288E21C9"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šole v naravi in dnevi dejavnost, ki so priložnost za navajanje na timsko delo in učenje socialnih veščin,</w:t>
      </w:r>
    </w:p>
    <w:p w14:paraId="6FB2EC44"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sestanki šolske skupnosti učencev, ki lahko pripomorejo k spodbujanju pozitivne klime na šoli in so priložnost za aktivno vključevanje učencev v načrtovanje, izvajanje in vrednotenje dela,</w:t>
      </w:r>
    </w:p>
    <w:p w14:paraId="3E1EDB26"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delo z otroki s posebnimi potrebami,</w:t>
      </w:r>
    </w:p>
    <w:p w14:paraId="40CA10C1"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delo z nadarjenimi učenci,</w:t>
      </w:r>
    </w:p>
    <w:p w14:paraId="22F18EB0"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redno vključevanje staršev v življenje in delo šole,</w:t>
      </w:r>
    </w:p>
    <w:p w14:paraId="27FBAFDC"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razvijanje pozitivnega odnosa do kulture in aktivno udejstvovanje na kulturnih prireditvah,</w:t>
      </w:r>
    </w:p>
    <w:p w14:paraId="7D964E0E"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spodbujanje medgeneracijskega sodelovanja,</w:t>
      </w:r>
    </w:p>
    <w:p w14:paraId="0A3D65B3"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 xml:space="preserve">vzpodbujanje k uživanju sadja in zelenjave in krepitev pozitivnega odnosa do zdravega prehranjevanja in načina življenja, </w:t>
      </w:r>
    </w:p>
    <w:p w14:paraId="70734C2E"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ozaveščanje o pomembnosti ohranjanja in varovanja okolja,</w:t>
      </w:r>
    </w:p>
    <w:p w14:paraId="123E7DD8" w14:textId="77777777" w:rsidR="00515A9B" w:rsidRPr="00050018" w:rsidRDefault="00515A9B" w:rsidP="008B6D2C">
      <w:pPr>
        <w:pStyle w:val="Odstavekseznama"/>
        <w:numPr>
          <w:ilvl w:val="0"/>
          <w:numId w:val="14"/>
        </w:numPr>
        <w:jc w:val="both"/>
        <w:rPr>
          <w:rFonts w:ascii="Arial" w:hAnsi="Arial" w:cs="Arial"/>
          <w:sz w:val="24"/>
          <w:szCs w:val="32"/>
        </w:rPr>
      </w:pPr>
      <w:r w:rsidRPr="00050018">
        <w:rPr>
          <w:rFonts w:ascii="Arial" w:hAnsi="Arial" w:cs="Arial"/>
          <w:sz w:val="24"/>
          <w:szCs w:val="32"/>
        </w:rPr>
        <w:t>ozaveščanje o varni uporabi svetovnega spleta in sodobnih elektronskih naprav.</w:t>
      </w:r>
    </w:p>
    <w:p w14:paraId="026E8823" w14:textId="77777777" w:rsidR="00515A9B" w:rsidRPr="00050018" w:rsidRDefault="00515A9B" w:rsidP="00822344">
      <w:pPr>
        <w:jc w:val="both"/>
        <w:rPr>
          <w:rFonts w:ascii="Arial" w:hAnsi="Arial" w:cs="Arial"/>
          <w:szCs w:val="24"/>
        </w:rPr>
      </w:pPr>
      <w:r w:rsidRPr="00050018">
        <w:rPr>
          <w:rFonts w:ascii="Arial" w:hAnsi="Arial" w:cs="Arial"/>
          <w:szCs w:val="24"/>
        </w:rPr>
        <w:lastRenderedPageBreak/>
        <w:t>V okviru teh dejavnosti bomo namenili največ pozornosti naslednjim problemom, ki so bili ugotovljeni z anketiranjem učencev, staršev in strokovnih delavcev:</w:t>
      </w:r>
    </w:p>
    <w:p w14:paraId="144E8BA5" w14:textId="77777777" w:rsidR="00515A9B" w:rsidRPr="00050018" w:rsidRDefault="00515A9B" w:rsidP="008B6D2C">
      <w:pPr>
        <w:pStyle w:val="Odstavekseznama"/>
        <w:numPr>
          <w:ilvl w:val="0"/>
          <w:numId w:val="15"/>
        </w:numPr>
        <w:jc w:val="both"/>
        <w:rPr>
          <w:rFonts w:ascii="Arial" w:hAnsi="Arial" w:cs="Arial"/>
          <w:sz w:val="24"/>
          <w:szCs w:val="32"/>
        </w:rPr>
      </w:pPr>
      <w:proofErr w:type="spellStart"/>
      <w:r w:rsidRPr="00050018">
        <w:rPr>
          <w:rFonts w:ascii="Arial" w:hAnsi="Arial" w:cs="Arial"/>
          <w:sz w:val="24"/>
          <w:szCs w:val="32"/>
        </w:rPr>
        <w:t>medvrstniško</w:t>
      </w:r>
      <w:proofErr w:type="spellEnd"/>
      <w:r w:rsidRPr="00050018">
        <w:rPr>
          <w:rFonts w:ascii="Arial" w:hAnsi="Arial" w:cs="Arial"/>
          <w:sz w:val="24"/>
          <w:szCs w:val="32"/>
        </w:rPr>
        <w:t xml:space="preserve"> nasilje vseh oblik,</w:t>
      </w:r>
    </w:p>
    <w:p w14:paraId="244FED05"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negativen odnos do šole in šolskih obveznosti,</w:t>
      </w:r>
    </w:p>
    <w:p w14:paraId="29449583"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odnos do skupne lastnine,</w:t>
      </w:r>
    </w:p>
    <w:p w14:paraId="47287B03"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medsebojno spoštovanje,</w:t>
      </w:r>
    </w:p>
    <w:p w14:paraId="7703F34F"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neprimeren odnos do strokovnih delavcev,</w:t>
      </w:r>
    </w:p>
    <w:p w14:paraId="6D9A1A01"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jasno postavljanje meja in pravil, ki bodo učencem razumljiva,</w:t>
      </w:r>
    </w:p>
    <w:p w14:paraId="4BE47F64"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razvijanje dobre in učinkovite komunikacije,</w:t>
      </w:r>
    </w:p>
    <w:p w14:paraId="17F7EFE1" w14:textId="77777777" w:rsidR="00515A9B" w:rsidRPr="00050018" w:rsidRDefault="00515A9B" w:rsidP="008B6D2C">
      <w:pPr>
        <w:pStyle w:val="Odstavekseznama"/>
        <w:numPr>
          <w:ilvl w:val="0"/>
          <w:numId w:val="15"/>
        </w:numPr>
        <w:jc w:val="both"/>
        <w:rPr>
          <w:rFonts w:ascii="Arial" w:hAnsi="Arial" w:cs="Arial"/>
          <w:sz w:val="24"/>
          <w:szCs w:val="32"/>
        </w:rPr>
      </w:pPr>
      <w:r w:rsidRPr="00050018">
        <w:rPr>
          <w:rFonts w:ascii="Arial" w:hAnsi="Arial" w:cs="Arial"/>
          <w:sz w:val="24"/>
          <w:szCs w:val="32"/>
        </w:rPr>
        <w:t>pravičen in enakovreden odnos do vseh učencev,</w:t>
      </w:r>
    </w:p>
    <w:p w14:paraId="0E75A432" w14:textId="3282532C" w:rsidR="00515A9B" w:rsidRPr="00050018" w:rsidRDefault="00515A9B" w:rsidP="00822344">
      <w:pPr>
        <w:pStyle w:val="Odstavekseznama"/>
        <w:numPr>
          <w:ilvl w:val="0"/>
          <w:numId w:val="15"/>
        </w:numPr>
        <w:jc w:val="both"/>
        <w:rPr>
          <w:rFonts w:ascii="Arial" w:hAnsi="Arial" w:cs="Arial"/>
          <w:sz w:val="24"/>
          <w:szCs w:val="32"/>
        </w:rPr>
      </w:pPr>
      <w:r w:rsidRPr="00050018">
        <w:rPr>
          <w:rFonts w:ascii="Arial" w:hAnsi="Arial" w:cs="Arial"/>
          <w:sz w:val="24"/>
          <w:szCs w:val="32"/>
        </w:rPr>
        <w:t>enotnost in doslednost pri izrekanju vzgojnih ukrepov.</w:t>
      </w:r>
    </w:p>
    <w:p w14:paraId="5228D84C" w14:textId="77777777" w:rsidR="00515A9B" w:rsidRPr="00050018" w:rsidRDefault="00515A9B" w:rsidP="00822344">
      <w:pPr>
        <w:jc w:val="both"/>
        <w:rPr>
          <w:rFonts w:ascii="Arial" w:hAnsi="Arial" w:cs="Arial"/>
          <w:szCs w:val="24"/>
        </w:rPr>
      </w:pPr>
      <w:r w:rsidRPr="00050018">
        <w:rPr>
          <w:rFonts w:ascii="Arial" w:hAnsi="Arial" w:cs="Arial"/>
          <w:szCs w:val="24"/>
        </w:rPr>
        <w:t>Zelo pomembno pa je za učence tudi spoznavanje in upoštevanje bontona, moralnih vrednot, sprejemanje odgovornosti za svoje vedenje in kritično vrednotenje lastnega vedenja in vedenja sovrstnikov.</w:t>
      </w:r>
    </w:p>
    <w:p w14:paraId="03FEB60D" w14:textId="77777777" w:rsidR="00515A9B" w:rsidRPr="00050018" w:rsidRDefault="00515A9B" w:rsidP="00822344">
      <w:pPr>
        <w:jc w:val="both"/>
        <w:rPr>
          <w:rFonts w:ascii="Arial" w:hAnsi="Arial" w:cs="Arial"/>
          <w:szCs w:val="24"/>
        </w:rPr>
      </w:pPr>
      <w:r w:rsidRPr="00050018">
        <w:rPr>
          <w:rFonts w:ascii="Arial" w:hAnsi="Arial" w:cs="Arial"/>
          <w:szCs w:val="24"/>
        </w:rPr>
        <w:t>Zavedati se moramo, da so pri vzgoji najpomembnejši zgledi, ki jih dajejo učencem vsi   delavci šole in starši. Tu ne gre le za besede, prepričevanje in izražanje različnih vrednot, ampak za ravnanje in dejanje.</w:t>
      </w:r>
    </w:p>
    <w:p w14:paraId="5D9ACD6A" w14:textId="77777777" w:rsidR="00515A9B" w:rsidRPr="00050018" w:rsidRDefault="00515A9B" w:rsidP="00822344">
      <w:pPr>
        <w:jc w:val="both"/>
        <w:rPr>
          <w:rFonts w:ascii="Arial" w:hAnsi="Arial" w:cs="Arial"/>
          <w:szCs w:val="24"/>
        </w:rPr>
      </w:pPr>
    </w:p>
    <w:p w14:paraId="16C73A4C" w14:textId="050DD0EF" w:rsidR="00515A9B" w:rsidRPr="00050018" w:rsidRDefault="00515A9B" w:rsidP="00822344">
      <w:pPr>
        <w:jc w:val="both"/>
        <w:rPr>
          <w:rFonts w:ascii="Arial" w:hAnsi="Arial" w:cs="Arial"/>
          <w:szCs w:val="24"/>
        </w:rPr>
      </w:pPr>
      <w:bookmarkStart w:id="47" w:name="_Toc416768609"/>
      <w:bookmarkStart w:id="48" w:name="_Toc110415151"/>
      <w:r w:rsidRPr="00050018">
        <w:rPr>
          <w:rFonts w:ascii="Arial" w:hAnsi="Arial" w:cs="Arial"/>
          <w:szCs w:val="24"/>
        </w:rPr>
        <w:t>SVETOVANJE, USMERJANJE IN SPORAZUMNO REŠEVANJE MEDSEBOJNIH PROBLEMOV IN SPOROV</w:t>
      </w:r>
      <w:bookmarkEnd w:id="47"/>
      <w:bookmarkEnd w:id="48"/>
    </w:p>
    <w:p w14:paraId="7E1513B2" w14:textId="77777777" w:rsidR="00D12453" w:rsidRPr="00050018" w:rsidRDefault="00D12453" w:rsidP="00822344">
      <w:pPr>
        <w:jc w:val="both"/>
        <w:rPr>
          <w:rFonts w:ascii="Arial" w:hAnsi="Arial" w:cs="Arial"/>
          <w:szCs w:val="24"/>
        </w:rPr>
      </w:pPr>
    </w:p>
    <w:p w14:paraId="432E7189" w14:textId="77777777" w:rsidR="00515A9B" w:rsidRPr="00050018" w:rsidRDefault="00515A9B" w:rsidP="00822344">
      <w:pPr>
        <w:jc w:val="both"/>
        <w:rPr>
          <w:rFonts w:ascii="Arial" w:hAnsi="Arial" w:cs="Arial"/>
          <w:szCs w:val="24"/>
        </w:rPr>
      </w:pPr>
      <w:r w:rsidRPr="00050018">
        <w:rPr>
          <w:rFonts w:ascii="Arial" w:hAnsi="Arial" w:cs="Arial"/>
          <w:szCs w:val="24"/>
        </w:rPr>
        <w:t xml:space="preserve">Svetovanje in usmerjanje pri učencih spodbujata razvijanje samokontrole in odgovornosti za svoja </w:t>
      </w:r>
      <w:r w:rsidRPr="00050018">
        <w:rPr>
          <w:rFonts w:ascii="Arial" w:hAnsi="Arial" w:cs="Arial"/>
          <w:szCs w:val="24"/>
        </w:rPr>
        <w:lastRenderedPageBreak/>
        <w:t>dejanja. Tako učencem pri reševanju problemov v zvezi z njihovim razvojem, delom in odnosom z drugimi pomagajo strokovni delavci šole. Naloga svetovanja in usmerjanja je, da se učenci naučijo postaviti lastne cilje, organizirati sebe in svoje delo, ustrezno ravnati v stresnih in konfliktnih situacijah, razumeti vzroke za neustrezna vedenja pri sebi in drugih, reagirati v konfliktnih situacijah in razviti pozitivno samopodobo.</w:t>
      </w:r>
    </w:p>
    <w:p w14:paraId="67C67BCB" w14:textId="77777777" w:rsidR="00515A9B" w:rsidRPr="00050018" w:rsidRDefault="00515A9B" w:rsidP="00822344">
      <w:pPr>
        <w:jc w:val="both"/>
        <w:rPr>
          <w:rFonts w:ascii="Arial" w:hAnsi="Arial" w:cs="Arial"/>
          <w:szCs w:val="24"/>
        </w:rPr>
      </w:pPr>
      <w:r w:rsidRPr="00050018">
        <w:rPr>
          <w:rFonts w:ascii="Arial" w:hAnsi="Arial" w:cs="Arial"/>
          <w:szCs w:val="24"/>
        </w:rPr>
        <w:t>Za tiste učence, ki imajo pogoste težave pri upoštevanju pravil, bo šola pripravila individualiziran vzgojni načrt.</w:t>
      </w:r>
    </w:p>
    <w:p w14:paraId="44881195" w14:textId="77777777" w:rsidR="00515A9B" w:rsidRPr="00050018" w:rsidRDefault="00515A9B" w:rsidP="00822344">
      <w:pPr>
        <w:jc w:val="both"/>
        <w:rPr>
          <w:rFonts w:ascii="Arial" w:hAnsi="Arial" w:cs="Arial"/>
          <w:szCs w:val="24"/>
        </w:rPr>
      </w:pPr>
    </w:p>
    <w:p w14:paraId="33175E1E" w14:textId="77777777" w:rsidR="00515A9B" w:rsidRPr="00050018" w:rsidRDefault="00515A9B" w:rsidP="00822344">
      <w:pPr>
        <w:jc w:val="both"/>
        <w:rPr>
          <w:rFonts w:ascii="Arial" w:hAnsi="Arial" w:cs="Arial"/>
          <w:szCs w:val="24"/>
        </w:rPr>
      </w:pPr>
      <w:r w:rsidRPr="00050018">
        <w:rPr>
          <w:rFonts w:ascii="Arial" w:hAnsi="Arial" w:cs="Arial"/>
          <w:szCs w:val="24"/>
        </w:rPr>
        <w:t>Mediacija je postopek, v katerem se osebe, ki imajo problem ali konflikt, ob pomoči tretje osebe pogovorijo in ugotovijo, kje so točke njihovega spora in nato skozi izražanje mnenj, idej, težav in čustev ter skozi izmenjavo stališč poskušajo najti za vse zadovoljivo rešitev.</w:t>
      </w:r>
    </w:p>
    <w:p w14:paraId="22826856" w14:textId="77777777" w:rsidR="00515A9B" w:rsidRPr="00050018" w:rsidRDefault="00515A9B" w:rsidP="00822344">
      <w:pPr>
        <w:jc w:val="both"/>
        <w:rPr>
          <w:rFonts w:ascii="Arial" w:hAnsi="Arial" w:cs="Arial"/>
          <w:szCs w:val="24"/>
        </w:rPr>
      </w:pPr>
      <w:r w:rsidRPr="00050018">
        <w:rPr>
          <w:rFonts w:ascii="Arial" w:hAnsi="Arial" w:cs="Arial"/>
          <w:szCs w:val="24"/>
        </w:rPr>
        <w:t xml:space="preserve">Sprti strani prevzameta odgovornost za razrešitev nastalega konflikta, mediator proces oziroma postopek le nevtralno vodi in usmerja. </w:t>
      </w:r>
    </w:p>
    <w:p w14:paraId="7FE970FF" w14:textId="77777777" w:rsidR="00515A9B" w:rsidRPr="00050018" w:rsidRDefault="00515A9B" w:rsidP="00822344">
      <w:pPr>
        <w:jc w:val="both"/>
        <w:rPr>
          <w:rFonts w:ascii="Arial" w:hAnsi="Arial" w:cs="Arial"/>
          <w:szCs w:val="24"/>
        </w:rPr>
      </w:pPr>
    </w:p>
    <w:p w14:paraId="39A0EAF6" w14:textId="77777777" w:rsidR="00515A9B" w:rsidRPr="00050018" w:rsidRDefault="00515A9B" w:rsidP="00822344">
      <w:pPr>
        <w:jc w:val="both"/>
        <w:rPr>
          <w:rFonts w:ascii="Arial" w:hAnsi="Arial" w:cs="Arial"/>
          <w:szCs w:val="24"/>
        </w:rPr>
      </w:pPr>
      <w:r w:rsidRPr="00050018">
        <w:rPr>
          <w:rFonts w:ascii="Arial" w:hAnsi="Arial" w:cs="Arial"/>
          <w:szCs w:val="24"/>
        </w:rPr>
        <w:t>Restitucija je oblika vzgojnega postopka, ki omogoča posamezniku, ki je s svojim ravnanjem povzročil materialno ali moralno škodo drugemu posamezniku, skupini ali šoli, da to popravi. Povzročitelj škode se v postopku restitucije sooči s posledicami svojega ravnanja, sprejme odgovornost za tako ravnanje in poišče ter predlaga načine, s katerimi bo svojo napako popravil ali pa se bo z oškodovancem dogovoril o načinih poprave.</w:t>
      </w:r>
    </w:p>
    <w:p w14:paraId="6D62B0D0" w14:textId="77777777" w:rsidR="00515A9B" w:rsidRPr="00050018" w:rsidRDefault="00515A9B" w:rsidP="00822344">
      <w:pPr>
        <w:jc w:val="both"/>
        <w:rPr>
          <w:rFonts w:ascii="Arial" w:hAnsi="Arial" w:cs="Arial"/>
          <w:szCs w:val="24"/>
        </w:rPr>
      </w:pPr>
      <w:r w:rsidRPr="00050018">
        <w:rPr>
          <w:rFonts w:ascii="Arial" w:hAnsi="Arial" w:cs="Arial"/>
          <w:szCs w:val="24"/>
        </w:rPr>
        <w:t xml:space="preserve">Poravnava zahteva odločitev in napor tistega, ki je škodo povzročil, za ustvarjalno rešitev problema. </w:t>
      </w:r>
    </w:p>
    <w:p w14:paraId="7E260668" w14:textId="77777777" w:rsidR="00515A9B" w:rsidRPr="00050018" w:rsidRDefault="00515A9B" w:rsidP="00822344">
      <w:pPr>
        <w:jc w:val="both"/>
        <w:rPr>
          <w:rFonts w:ascii="Arial" w:hAnsi="Arial" w:cs="Arial"/>
          <w:szCs w:val="24"/>
        </w:rPr>
      </w:pPr>
      <w:r w:rsidRPr="00050018">
        <w:rPr>
          <w:rFonts w:ascii="Arial" w:hAnsi="Arial" w:cs="Arial"/>
          <w:szCs w:val="24"/>
        </w:rPr>
        <w:lastRenderedPageBreak/>
        <w:t xml:space="preserve">Restitucija se bo največkrat uporabila v primeru poškodovanja šolske imovine in na področju </w:t>
      </w:r>
      <w:proofErr w:type="spellStart"/>
      <w:r w:rsidRPr="00050018">
        <w:rPr>
          <w:rFonts w:ascii="Arial" w:hAnsi="Arial" w:cs="Arial"/>
          <w:szCs w:val="24"/>
        </w:rPr>
        <w:t>medvrstniških</w:t>
      </w:r>
      <w:proofErr w:type="spellEnd"/>
      <w:r w:rsidRPr="00050018">
        <w:rPr>
          <w:rFonts w:ascii="Arial" w:hAnsi="Arial" w:cs="Arial"/>
          <w:szCs w:val="24"/>
        </w:rPr>
        <w:t xml:space="preserve"> odnosov. V prvem primeru je smiselno, da povzročitelj sam predlaga, kaj je pripravljen storiti za boljšo materialno urejenost šole, v drugem pa, kako bi lahko prispeval k boljšim medsebojnim odnosom v skupini.</w:t>
      </w:r>
    </w:p>
    <w:p w14:paraId="13D0C4E3" w14:textId="77777777" w:rsidR="00515A9B" w:rsidRPr="00050018" w:rsidRDefault="00515A9B" w:rsidP="00822344">
      <w:pPr>
        <w:jc w:val="both"/>
        <w:rPr>
          <w:rFonts w:ascii="Arial" w:hAnsi="Arial" w:cs="Arial"/>
          <w:szCs w:val="24"/>
        </w:rPr>
      </w:pPr>
    </w:p>
    <w:p w14:paraId="651B4BA4" w14:textId="35297FCF" w:rsidR="0062127C" w:rsidRPr="00050018" w:rsidRDefault="00515A9B" w:rsidP="00822344">
      <w:pPr>
        <w:jc w:val="both"/>
        <w:rPr>
          <w:rFonts w:ascii="Arial" w:hAnsi="Arial" w:cs="Arial"/>
          <w:szCs w:val="24"/>
        </w:rPr>
      </w:pPr>
      <w:r w:rsidRPr="00050018">
        <w:rPr>
          <w:rFonts w:ascii="Arial" w:hAnsi="Arial" w:cs="Arial"/>
          <w:szCs w:val="24"/>
        </w:rPr>
        <w:t xml:space="preserve">Mediacija in restitucija sta za učenca, ki je kršil dogovorjena pravila, prostovoljni in ponujeni možnosti. Če ne želi ali ne more rešiti spora ali odpraviti posledic svojih neustreznih dejanj na ta način, se mu lahko izreče tudi formalni vzgojni opomin v skladu z vzgojnim delovanjem šole, kot ga predvideva. </w:t>
      </w:r>
      <w:r w:rsidRPr="00050018">
        <w:rPr>
          <w:rFonts w:ascii="Arial" w:hAnsi="Arial" w:cs="Arial"/>
          <w:color w:val="000000"/>
          <w:szCs w:val="24"/>
        </w:rPr>
        <w:t>Zakon o osnovni šoli (členi 60. h do 60. č)</w:t>
      </w:r>
      <w:r w:rsidRPr="00050018">
        <w:rPr>
          <w:rFonts w:ascii="Arial" w:hAnsi="Arial" w:cs="Arial"/>
          <w:szCs w:val="24"/>
        </w:rPr>
        <w:t xml:space="preserve"> in Pravila šolskega reda.</w:t>
      </w:r>
      <w:r w:rsidR="00822344" w:rsidRPr="00050018">
        <w:rPr>
          <w:rFonts w:ascii="Arial" w:hAnsi="Arial" w:cs="Arial"/>
          <w:szCs w:val="24"/>
        </w:rPr>
        <w:br w:type="page"/>
      </w:r>
    </w:p>
    <w:p w14:paraId="6331BCAD" w14:textId="65568B41" w:rsidR="00D3537C" w:rsidRPr="000C42AA" w:rsidRDefault="000C42AA" w:rsidP="000C42AA">
      <w:pPr>
        <w:pStyle w:val="Naslov1"/>
        <w:rPr>
          <w:rFonts w:ascii="Arial" w:hAnsi="Arial" w:cs="Arial"/>
          <w:b/>
          <w:i w:val="0"/>
        </w:rPr>
      </w:pPr>
      <w:bookmarkStart w:id="49" w:name="_Toc180393285"/>
      <w:r w:rsidRPr="000C42AA">
        <w:rPr>
          <w:rFonts w:ascii="Arial" w:hAnsi="Arial" w:cs="Arial"/>
          <w:b/>
          <w:i w:val="0"/>
        </w:rPr>
        <w:lastRenderedPageBreak/>
        <w:t>PRAVILA ŠOLSKEGA REDA OŠ ROVTE</w:t>
      </w:r>
      <w:bookmarkEnd w:id="49"/>
    </w:p>
    <w:p w14:paraId="06201A7C" w14:textId="77777777" w:rsidR="00B73F51" w:rsidRPr="00DF0CEE" w:rsidRDefault="00B73F51" w:rsidP="00E47EF0">
      <w:pPr>
        <w:rPr>
          <w:rFonts w:ascii="Arial" w:hAnsi="Arial" w:cs="Arial"/>
          <w:szCs w:val="24"/>
        </w:rPr>
      </w:pPr>
    </w:p>
    <w:p w14:paraId="45261491" w14:textId="77777777" w:rsidR="00571780" w:rsidRPr="00FD228F" w:rsidRDefault="00571780" w:rsidP="00571780">
      <w:pPr>
        <w:rPr>
          <w:rFonts w:ascii="Arial" w:eastAsia="Arial" w:hAnsi="Arial" w:cs="Arial"/>
          <w:szCs w:val="24"/>
        </w:rPr>
      </w:pPr>
      <w:r w:rsidRPr="1B93CFF3">
        <w:rPr>
          <w:rFonts w:ascii="Arial" w:eastAsia="Arial" w:hAnsi="Arial" w:cs="Arial"/>
          <w:szCs w:val="24"/>
        </w:rPr>
        <w:t xml:space="preserve">Na podlagi 60.e člena Zakona o osnovni šoli (Uradni list RS, št. </w:t>
      </w:r>
      <w:hyperlink r:id="rId19">
        <w:r w:rsidRPr="1B93CFF3">
          <w:rPr>
            <w:rFonts w:ascii="Arial" w:eastAsia="Arial" w:hAnsi="Arial" w:cs="Arial"/>
            <w:szCs w:val="24"/>
          </w:rPr>
          <w:t>81/06</w:t>
        </w:r>
      </w:hyperlink>
      <w:r w:rsidRPr="1B93CFF3">
        <w:rPr>
          <w:rFonts w:ascii="Arial" w:eastAsia="Arial" w:hAnsi="Arial" w:cs="Arial"/>
          <w:szCs w:val="24"/>
        </w:rPr>
        <w:t xml:space="preserve">) je Svet šole </w:t>
      </w:r>
      <w:r w:rsidRPr="00C53B1A">
        <w:rPr>
          <w:rFonts w:ascii="Arial" w:eastAsia="Arial" w:hAnsi="Arial" w:cs="Arial"/>
          <w:szCs w:val="24"/>
        </w:rPr>
        <w:t>OŠ Rovte dne 27. 9. 2023 sprejel</w:t>
      </w:r>
    </w:p>
    <w:p w14:paraId="60EFCF99" w14:textId="77777777" w:rsidR="00571780" w:rsidRPr="00050018" w:rsidRDefault="00571780" w:rsidP="00571780">
      <w:pPr>
        <w:rPr>
          <w:rFonts w:ascii="Arial" w:eastAsia="Arial" w:hAnsi="Arial" w:cs="Arial"/>
          <w:szCs w:val="24"/>
        </w:rPr>
      </w:pPr>
    </w:p>
    <w:p w14:paraId="6AFC0103" w14:textId="77777777" w:rsidR="00571780" w:rsidRPr="00050018" w:rsidRDefault="00571780" w:rsidP="00571780">
      <w:pPr>
        <w:jc w:val="center"/>
        <w:rPr>
          <w:rFonts w:ascii="Arial" w:eastAsia="Arial" w:hAnsi="Arial" w:cs="Arial"/>
          <w:bCs/>
          <w:szCs w:val="24"/>
        </w:rPr>
      </w:pPr>
      <w:r w:rsidRPr="00050018">
        <w:rPr>
          <w:rFonts w:ascii="Arial" w:eastAsia="Arial" w:hAnsi="Arial" w:cs="Arial"/>
          <w:bCs/>
          <w:szCs w:val="24"/>
        </w:rPr>
        <w:t>PRAVILA ŠOLSKEGA REDA</w:t>
      </w:r>
    </w:p>
    <w:p w14:paraId="675FDEC3" w14:textId="41022670" w:rsidR="00E328F0" w:rsidRPr="00050018" w:rsidRDefault="00571780" w:rsidP="00571780">
      <w:pPr>
        <w:jc w:val="center"/>
        <w:rPr>
          <w:rFonts w:ascii="Arial" w:hAnsi="Arial" w:cs="Arial"/>
          <w:szCs w:val="24"/>
        </w:rPr>
      </w:pPr>
      <w:r w:rsidRPr="00050018">
        <w:rPr>
          <w:rFonts w:ascii="Arial" w:eastAsia="Arial" w:hAnsi="Arial" w:cs="Arial"/>
          <w:bCs/>
          <w:szCs w:val="24"/>
        </w:rPr>
        <w:t>v Osnovni šoli Rovte</w:t>
      </w:r>
    </w:p>
    <w:p w14:paraId="17ABCA5B" w14:textId="77777777" w:rsidR="00DF0CEE" w:rsidRPr="00050018" w:rsidRDefault="00DF0CEE" w:rsidP="00E47EF0">
      <w:pPr>
        <w:rPr>
          <w:rFonts w:ascii="Arial" w:hAnsi="Arial" w:cs="Arial"/>
          <w:szCs w:val="24"/>
        </w:rPr>
      </w:pPr>
    </w:p>
    <w:p w14:paraId="25E3C03B" w14:textId="77777777" w:rsidR="00822344" w:rsidRPr="00050018" w:rsidRDefault="00822344" w:rsidP="00822344">
      <w:pPr>
        <w:ind w:left="360"/>
        <w:jc w:val="center"/>
        <w:rPr>
          <w:rFonts w:ascii="Arial" w:eastAsia="Arial" w:hAnsi="Arial" w:cs="Arial"/>
          <w:szCs w:val="24"/>
          <w:lang w:eastAsia="en-US"/>
        </w:rPr>
      </w:pPr>
      <w:r w:rsidRPr="00050018">
        <w:rPr>
          <w:rFonts w:ascii="Arial" w:eastAsia="Arial" w:hAnsi="Arial" w:cs="Arial"/>
          <w:szCs w:val="24"/>
          <w:lang w:eastAsia="en-US"/>
        </w:rPr>
        <w:t>1. člen</w:t>
      </w:r>
    </w:p>
    <w:p w14:paraId="2D525D58" w14:textId="60B6B3A3" w:rsidR="00822344" w:rsidRPr="00050018" w:rsidRDefault="00822344" w:rsidP="00822344">
      <w:pPr>
        <w:ind w:left="360"/>
        <w:jc w:val="center"/>
        <w:rPr>
          <w:rFonts w:ascii="Arial" w:eastAsia="Arial" w:hAnsi="Arial" w:cs="Arial"/>
          <w:szCs w:val="24"/>
          <w:lang w:eastAsia="en-US"/>
        </w:rPr>
      </w:pPr>
      <w:r w:rsidRPr="00050018">
        <w:rPr>
          <w:rFonts w:ascii="Arial" w:eastAsia="Arial" w:hAnsi="Arial" w:cs="Arial"/>
          <w:szCs w:val="24"/>
          <w:lang w:eastAsia="en-US"/>
        </w:rPr>
        <w:t>(namen pravil)</w:t>
      </w:r>
    </w:p>
    <w:p w14:paraId="5C164B6E" w14:textId="77777777" w:rsidR="00DF0CEE" w:rsidRPr="00050018" w:rsidRDefault="00DF0CEE" w:rsidP="00822344">
      <w:pPr>
        <w:ind w:left="360"/>
        <w:jc w:val="center"/>
        <w:rPr>
          <w:rFonts w:ascii="Arial" w:eastAsia="Arial" w:hAnsi="Arial" w:cs="Arial"/>
          <w:szCs w:val="24"/>
          <w:lang w:eastAsia="en-US"/>
        </w:rPr>
      </w:pPr>
    </w:p>
    <w:p w14:paraId="154023EC" w14:textId="5B77A5E1" w:rsidR="00822344" w:rsidRPr="00050018" w:rsidRDefault="00822344" w:rsidP="00DF0CEE">
      <w:pPr>
        <w:jc w:val="both"/>
        <w:rPr>
          <w:rFonts w:ascii="Arial" w:eastAsia="Arial" w:hAnsi="Arial" w:cs="Arial"/>
          <w:szCs w:val="24"/>
          <w:lang w:eastAsia="en-US"/>
        </w:rPr>
      </w:pPr>
      <w:r w:rsidRPr="00050018">
        <w:rPr>
          <w:rFonts w:ascii="Arial" w:eastAsia="Arial" w:hAnsi="Arial" w:cs="Arial"/>
          <w:szCs w:val="24"/>
          <w:lang w:eastAsia="en-US"/>
        </w:rPr>
        <w:t>Ta pravila natančneje opredeljujejo dolžnosti in odgovornosti učencev, načine zagotavljanja varnosti, pravila obnašanja in ravnanja, kršitve, postopke in ukrepe v primeru kršitev pravil, tričlansko komisijo, organiziranost učencev, opravičevanje odsotnosti, sodelovanje pri zagotavljanju zdravstvenega varstva učencev ter veljavnost pravil in izjavo o seznanitvi.</w:t>
      </w:r>
    </w:p>
    <w:p w14:paraId="58AECC08" w14:textId="77777777" w:rsidR="00822344" w:rsidRPr="00050018" w:rsidRDefault="00822344" w:rsidP="00822344">
      <w:pPr>
        <w:ind w:left="360"/>
        <w:jc w:val="both"/>
        <w:rPr>
          <w:rFonts w:ascii="Arial" w:eastAsia="Arial" w:hAnsi="Arial" w:cs="Arial"/>
          <w:szCs w:val="24"/>
          <w:lang w:eastAsia="en-US"/>
        </w:rPr>
      </w:pPr>
    </w:p>
    <w:p w14:paraId="44D62AB2" w14:textId="77777777" w:rsidR="00822344" w:rsidRPr="00050018" w:rsidRDefault="00822344" w:rsidP="00822344">
      <w:pPr>
        <w:ind w:left="360"/>
        <w:jc w:val="center"/>
        <w:rPr>
          <w:rFonts w:ascii="Arial" w:eastAsia="Arial" w:hAnsi="Arial" w:cs="Arial"/>
          <w:szCs w:val="24"/>
          <w:lang w:eastAsia="en-US"/>
        </w:rPr>
      </w:pPr>
      <w:r w:rsidRPr="00050018">
        <w:rPr>
          <w:rFonts w:ascii="Arial" w:eastAsia="Arial" w:hAnsi="Arial" w:cs="Arial"/>
          <w:szCs w:val="24"/>
          <w:lang w:eastAsia="en-US"/>
        </w:rPr>
        <w:t>2. člen</w:t>
      </w:r>
    </w:p>
    <w:p w14:paraId="6730B5B2" w14:textId="77777777" w:rsidR="00822344" w:rsidRPr="00050018" w:rsidRDefault="00822344" w:rsidP="00822344">
      <w:pPr>
        <w:ind w:left="360"/>
        <w:jc w:val="center"/>
        <w:rPr>
          <w:rFonts w:ascii="Arial" w:eastAsia="Arial" w:hAnsi="Arial" w:cs="Arial"/>
          <w:szCs w:val="24"/>
          <w:lang w:eastAsia="en-US"/>
        </w:rPr>
      </w:pPr>
      <w:r w:rsidRPr="00050018">
        <w:rPr>
          <w:rFonts w:ascii="Arial" w:eastAsia="Arial" w:hAnsi="Arial" w:cs="Arial"/>
          <w:szCs w:val="24"/>
          <w:lang w:eastAsia="en-US"/>
        </w:rPr>
        <w:t>(opredelitev pojmov)</w:t>
      </w:r>
    </w:p>
    <w:p w14:paraId="52B74EFF" w14:textId="77777777" w:rsidR="00822344" w:rsidRPr="00050018" w:rsidRDefault="00822344" w:rsidP="00D12453">
      <w:pPr>
        <w:ind w:left="426"/>
        <w:jc w:val="center"/>
        <w:rPr>
          <w:rFonts w:ascii="Arial" w:eastAsia="Arial" w:hAnsi="Arial" w:cs="Arial"/>
          <w:szCs w:val="24"/>
          <w:lang w:eastAsia="en-US"/>
        </w:rPr>
      </w:pPr>
    </w:p>
    <w:p w14:paraId="5D5E649A" w14:textId="77777777" w:rsidR="00822344" w:rsidRPr="00050018" w:rsidRDefault="00822344" w:rsidP="00D12453">
      <w:pPr>
        <w:numPr>
          <w:ilvl w:val="0"/>
          <w:numId w:val="17"/>
        </w:numPr>
        <w:spacing w:after="200" w:line="276" w:lineRule="auto"/>
        <w:ind w:left="426" w:hanging="425"/>
        <w:contextualSpacing/>
        <w:jc w:val="both"/>
        <w:rPr>
          <w:rFonts w:ascii="Arial" w:eastAsia="Arial" w:hAnsi="Arial" w:cs="Arial"/>
          <w:szCs w:val="24"/>
          <w:lang w:eastAsia="en-US"/>
        </w:rPr>
      </w:pPr>
      <w:r w:rsidRPr="00050018">
        <w:rPr>
          <w:rFonts w:ascii="Arial" w:eastAsia="Arial" w:hAnsi="Arial" w:cs="Arial"/>
          <w:szCs w:val="24"/>
          <w:lang w:eastAsia="en-US"/>
        </w:rPr>
        <w:t>Učenec je spolno nevtralen izraz za udeleženca ali udeleženko v učnem procesu, ki obiskuje pouk v Osnovni šoli Rovte in ni delavec šole.</w:t>
      </w:r>
    </w:p>
    <w:p w14:paraId="09464B3B"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t>Mlajši učenec je učenec, ki še ni dopolnil 14 let.</w:t>
      </w:r>
    </w:p>
    <w:p w14:paraId="68C0BD65"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t>Starejši učenec je učenec, ki je že dopolnil 14 let.</w:t>
      </w:r>
    </w:p>
    <w:p w14:paraId="452EB6EA"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t>Učenec s posebnimi potrebami je učenec z odločbo pristojne institucije, s katero so ugotovljene in opredeljene posebne potrebe tega učenca.</w:t>
      </w:r>
    </w:p>
    <w:p w14:paraId="2C2C0613"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lastRenderedPageBreak/>
        <w:t>Kršitev je vsako ravnanje ali dejanje učenca, ki je v nasprotju z veljavno zakonodajo, s temi pravili ali z ostalimi akti šole. Kršitve razčlenjujemo s temi pravili na lažje, težje in najtežje.</w:t>
      </w:r>
    </w:p>
    <w:p w14:paraId="2FF1E34A"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t>Postopek je proces, ki se začne z opredelitvijo kršitve in konča z vzgojnim ukrepom, ki je v skladu s temi pravili.</w:t>
      </w:r>
    </w:p>
    <w:p w14:paraId="6DA9664C" w14:textId="77777777" w:rsidR="00822344" w:rsidRPr="00050018" w:rsidRDefault="00822344" w:rsidP="00D12453">
      <w:pPr>
        <w:numPr>
          <w:ilvl w:val="0"/>
          <w:numId w:val="17"/>
        </w:numPr>
        <w:spacing w:after="200" w:line="276" w:lineRule="auto"/>
        <w:ind w:left="426"/>
        <w:contextualSpacing/>
        <w:jc w:val="both"/>
        <w:rPr>
          <w:rFonts w:ascii="Arial" w:eastAsia="Arial" w:hAnsi="Arial" w:cs="Arial"/>
          <w:szCs w:val="24"/>
          <w:lang w:eastAsia="en-US"/>
        </w:rPr>
      </w:pPr>
      <w:r w:rsidRPr="00050018">
        <w:rPr>
          <w:rFonts w:ascii="Arial" w:eastAsia="Arial" w:hAnsi="Arial" w:cs="Arial"/>
          <w:szCs w:val="24"/>
          <w:lang w:eastAsia="en-US"/>
        </w:rPr>
        <w:t>Vzgojni ukrep je končni rezultat postopka, ki na zakonit in predvidljiv način določa odziv šole na ugotovljeno kršitev.</w:t>
      </w:r>
    </w:p>
    <w:p w14:paraId="16C65857" w14:textId="77777777" w:rsidR="00822344" w:rsidRPr="00050018" w:rsidRDefault="00822344" w:rsidP="00822344">
      <w:pPr>
        <w:ind w:left="720"/>
        <w:contextualSpacing/>
        <w:jc w:val="both"/>
        <w:rPr>
          <w:rFonts w:ascii="Arial" w:eastAsia="Arial" w:hAnsi="Arial" w:cs="Arial"/>
          <w:szCs w:val="24"/>
          <w:lang w:eastAsia="en-US"/>
        </w:rPr>
      </w:pPr>
    </w:p>
    <w:p w14:paraId="5237B647" w14:textId="77777777" w:rsidR="00822344" w:rsidRPr="00050018" w:rsidRDefault="00822344" w:rsidP="00822344">
      <w:pPr>
        <w:ind w:left="720"/>
        <w:contextualSpacing/>
        <w:jc w:val="center"/>
        <w:rPr>
          <w:rFonts w:ascii="Arial" w:eastAsia="Arial" w:hAnsi="Arial" w:cs="Arial"/>
          <w:szCs w:val="24"/>
          <w:lang w:eastAsia="en-US"/>
        </w:rPr>
      </w:pPr>
      <w:r w:rsidRPr="00050018">
        <w:rPr>
          <w:rFonts w:ascii="Arial" w:eastAsia="Arial" w:hAnsi="Arial" w:cs="Arial"/>
          <w:szCs w:val="24"/>
          <w:lang w:eastAsia="en-US"/>
        </w:rPr>
        <w:t>3. člen</w:t>
      </w:r>
    </w:p>
    <w:p w14:paraId="3E58B63B" w14:textId="77777777" w:rsidR="00822344" w:rsidRPr="00050018" w:rsidRDefault="00822344" w:rsidP="00822344">
      <w:pPr>
        <w:ind w:left="720"/>
        <w:contextualSpacing/>
        <w:jc w:val="center"/>
        <w:rPr>
          <w:rFonts w:ascii="Arial" w:eastAsia="Arial" w:hAnsi="Arial" w:cs="Arial"/>
          <w:szCs w:val="24"/>
          <w:lang w:eastAsia="en-US"/>
        </w:rPr>
      </w:pPr>
      <w:r w:rsidRPr="00050018">
        <w:rPr>
          <w:rFonts w:ascii="Arial" w:eastAsia="Arial" w:hAnsi="Arial" w:cs="Arial"/>
          <w:szCs w:val="24"/>
          <w:lang w:eastAsia="en-US"/>
        </w:rPr>
        <w:t>(dolžnosti in odgovornosti učenca)</w:t>
      </w:r>
    </w:p>
    <w:p w14:paraId="6C53D99C" w14:textId="77777777" w:rsidR="00822344" w:rsidRPr="00050018" w:rsidRDefault="00822344" w:rsidP="00822344">
      <w:pPr>
        <w:ind w:left="720"/>
        <w:contextualSpacing/>
        <w:jc w:val="center"/>
        <w:rPr>
          <w:rFonts w:ascii="Arial" w:eastAsia="Arial" w:hAnsi="Arial" w:cs="Arial"/>
          <w:szCs w:val="24"/>
          <w:lang w:eastAsia="en-US"/>
        </w:rPr>
      </w:pPr>
    </w:p>
    <w:p w14:paraId="67D03041" w14:textId="77777777" w:rsidR="00822344" w:rsidRPr="00050018" w:rsidRDefault="00822344" w:rsidP="00822344">
      <w:pPr>
        <w:autoSpaceDE w:val="0"/>
        <w:autoSpaceDN w:val="0"/>
        <w:adjustRightInd w:val="0"/>
        <w:rPr>
          <w:rFonts w:ascii="Arial" w:eastAsia="Arial" w:hAnsi="Arial" w:cs="Arial"/>
          <w:szCs w:val="24"/>
          <w:lang w:eastAsia="en-US"/>
        </w:rPr>
      </w:pPr>
      <w:r w:rsidRPr="00050018">
        <w:rPr>
          <w:rFonts w:ascii="Arial" w:eastAsia="Arial" w:hAnsi="Arial" w:cs="Arial"/>
          <w:szCs w:val="24"/>
          <w:lang w:eastAsia="en-US"/>
        </w:rPr>
        <w:t>Dolžnosti učenca so, da:</w:t>
      </w:r>
    </w:p>
    <w:p w14:paraId="38D80DBF" w14:textId="77777777" w:rsidR="00822344" w:rsidRPr="00050018" w:rsidRDefault="00822344" w:rsidP="00D12453">
      <w:pPr>
        <w:numPr>
          <w:ilvl w:val="0"/>
          <w:numId w:val="18"/>
        </w:numPr>
        <w:autoSpaceDE w:val="0"/>
        <w:autoSpaceDN w:val="0"/>
        <w:adjustRightInd w:val="0"/>
        <w:spacing w:after="36"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redno obiskuje pouk in izbirne predmete ter ostale načrtovane aktivnosti, </w:t>
      </w:r>
    </w:p>
    <w:p w14:paraId="539433F3" w14:textId="77777777" w:rsidR="00822344" w:rsidRPr="00050018" w:rsidRDefault="00822344" w:rsidP="00D12453">
      <w:pPr>
        <w:numPr>
          <w:ilvl w:val="0"/>
          <w:numId w:val="18"/>
        </w:numPr>
        <w:autoSpaceDE w:val="0"/>
        <w:autoSpaceDN w:val="0"/>
        <w:adjustRightInd w:val="0"/>
        <w:spacing w:after="36"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ravna v skladu s pravili šolskega in hišnega reda, </w:t>
      </w:r>
    </w:p>
    <w:p w14:paraId="7799C9C4" w14:textId="77777777" w:rsidR="00822344" w:rsidRPr="00050018" w:rsidRDefault="00822344" w:rsidP="00D12453">
      <w:pPr>
        <w:numPr>
          <w:ilvl w:val="0"/>
          <w:numId w:val="18"/>
        </w:numPr>
        <w:autoSpaceDE w:val="0"/>
        <w:autoSpaceDN w:val="0"/>
        <w:adjustRightInd w:val="0"/>
        <w:spacing w:after="36"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spoštuje pravice drugih učencev in delavcev šole z upoštevanjem drugačnosti, </w:t>
      </w:r>
    </w:p>
    <w:p w14:paraId="320B5E0F" w14:textId="77777777" w:rsidR="00D12453" w:rsidRPr="00050018" w:rsidRDefault="00822344" w:rsidP="00462B6E">
      <w:pPr>
        <w:numPr>
          <w:ilvl w:val="0"/>
          <w:numId w:val="18"/>
        </w:numPr>
        <w:autoSpaceDE w:val="0"/>
        <w:autoSpaceDN w:val="0"/>
        <w:adjustRightInd w:val="0"/>
        <w:spacing w:after="20" w:line="276" w:lineRule="auto"/>
        <w:ind w:left="426"/>
        <w:rPr>
          <w:rFonts w:ascii="Arial" w:eastAsia="Arial" w:hAnsi="Arial" w:cs="Arial"/>
          <w:szCs w:val="24"/>
          <w:lang w:eastAsia="en-US"/>
        </w:rPr>
      </w:pPr>
      <w:r w:rsidRPr="00050018">
        <w:rPr>
          <w:rFonts w:ascii="Arial" w:eastAsia="Arial" w:hAnsi="Arial" w:cs="Arial"/>
          <w:szCs w:val="24"/>
          <w:lang w:eastAsia="en-US"/>
        </w:rPr>
        <w:t>v šoli in izven nje skrb</w:t>
      </w:r>
      <w:r w:rsidR="00D12453" w:rsidRPr="00050018">
        <w:rPr>
          <w:rFonts w:ascii="Arial" w:eastAsia="Arial" w:hAnsi="Arial" w:cs="Arial"/>
          <w:szCs w:val="24"/>
          <w:lang w:eastAsia="en-US"/>
        </w:rPr>
        <w:t>i za lastno zdravje in varnost,</w:t>
      </w:r>
    </w:p>
    <w:p w14:paraId="28F8BB66" w14:textId="330DC355" w:rsidR="00822344" w:rsidRPr="00050018" w:rsidRDefault="00822344" w:rsidP="00462B6E">
      <w:pPr>
        <w:numPr>
          <w:ilvl w:val="0"/>
          <w:numId w:val="18"/>
        </w:numPr>
        <w:autoSpaceDE w:val="0"/>
        <w:autoSpaceDN w:val="0"/>
        <w:adjustRightInd w:val="0"/>
        <w:spacing w:after="20"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spoštljivo ravna s šolsko lastnino, </w:t>
      </w:r>
    </w:p>
    <w:p w14:paraId="6939FF89" w14:textId="77777777" w:rsidR="00822344" w:rsidRPr="00050018" w:rsidRDefault="00822344" w:rsidP="00D12453">
      <w:pPr>
        <w:numPr>
          <w:ilvl w:val="0"/>
          <w:numId w:val="18"/>
        </w:numPr>
        <w:autoSpaceDE w:val="0"/>
        <w:autoSpaceDN w:val="0"/>
        <w:adjustRightInd w:val="0"/>
        <w:spacing w:after="20"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skrbno prinaša šolske potrebščine, </w:t>
      </w:r>
    </w:p>
    <w:p w14:paraId="710D0F8C" w14:textId="77777777" w:rsidR="00822344" w:rsidRPr="00050018" w:rsidRDefault="00822344" w:rsidP="00D12453">
      <w:pPr>
        <w:numPr>
          <w:ilvl w:val="0"/>
          <w:numId w:val="18"/>
        </w:numPr>
        <w:autoSpaceDE w:val="0"/>
        <w:autoSpaceDN w:val="0"/>
        <w:adjustRightInd w:val="0"/>
        <w:spacing w:after="20"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sodeluje v šolskih aktivnostih, </w:t>
      </w:r>
    </w:p>
    <w:p w14:paraId="1D1A5377" w14:textId="77777777" w:rsidR="00822344" w:rsidRPr="00050018" w:rsidRDefault="00822344" w:rsidP="00D12453">
      <w:pPr>
        <w:numPr>
          <w:ilvl w:val="0"/>
          <w:numId w:val="18"/>
        </w:numPr>
        <w:autoSpaceDE w:val="0"/>
        <w:autoSpaceDN w:val="0"/>
        <w:adjustRightInd w:val="0"/>
        <w:spacing w:after="20"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izpolnjuje svoje učne in druge obveznosti, </w:t>
      </w:r>
    </w:p>
    <w:p w14:paraId="1600BB66" w14:textId="77777777" w:rsidR="00822344" w:rsidRPr="00050018" w:rsidRDefault="00822344" w:rsidP="00D12453">
      <w:pPr>
        <w:numPr>
          <w:ilvl w:val="0"/>
          <w:numId w:val="18"/>
        </w:numPr>
        <w:autoSpaceDE w:val="0"/>
        <w:autoSpaceDN w:val="0"/>
        <w:adjustRightInd w:val="0"/>
        <w:spacing w:after="200" w:line="276" w:lineRule="auto"/>
        <w:ind w:left="426"/>
        <w:rPr>
          <w:rFonts w:ascii="Arial" w:eastAsia="Arial" w:hAnsi="Arial" w:cs="Arial"/>
          <w:szCs w:val="24"/>
          <w:lang w:eastAsia="en-US"/>
        </w:rPr>
      </w:pPr>
      <w:r w:rsidRPr="00050018">
        <w:rPr>
          <w:rFonts w:ascii="Arial" w:eastAsia="Arial" w:hAnsi="Arial" w:cs="Arial"/>
          <w:szCs w:val="24"/>
          <w:lang w:eastAsia="en-US"/>
        </w:rPr>
        <w:t xml:space="preserve">sodeluje pri urejanju šolske okolice in prepoznavnosti šole. </w:t>
      </w:r>
    </w:p>
    <w:p w14:paraId="3521F040" w14:textId="77777777" w:rsidR="00822344" w:rsidRPr="00050018" w:rsidRDefault="00822344" w:rsidP="00822344">
      <w:pPr>
        <w:autoSpaceDE w:val="0"/>
        <w:autoSpaceDN w:val="0"/>
        <w:adjustRightInd w:val="0"/>
        <w:rPr>
          <w:rFonts w:ascii="Arial" w:eastAsia="Arial" w:hAnsi="Arial" w:cs="Arial"/>
          <w:szCs w:val="24"/>
          <w:lang w:eastAsia="en-US"/>
        </w:rPr>
      </w:pPr>
    </w:p>
    <w:p w14:paraId="720AA9EE"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Učenec je odgovoren za dosledno izpolnjevanje svojih dolžnosti. Mlajši učenec ni kazensko odgovoren za najtežje kršitve. Starejši učenec je kazensko odgovoren za najtežje kršitve. Učenec je odškodninsko odgovoren po splošnih pravilih civilnega prava (obligacijskega zakonika).</w:t>
      </w:r>
    </w:p>
    <w:p w14:paraId="1E25F1C5" w14:textId="77777777" w:rsidR="00822344" w:rsidRPr="00050018" w:rsidRDefault="00822344" w:rsidP="00822344">
      <w:pPr>
        <w:autoSpaceDE w:val="0"/>
        <w:autoSpaceDN w:val="0"/>
        <w:adjustRightInd w:val="0"/>
        <w:jc w:val="center"/>
        <w:rPr>
          <w:rFonts w:ascii="Arial" w:eastAsia="Arial" w:hAnsi="Arial" w:cs="Arial"/>
          <w:szCs w:val="24"/>
          <w:lang w:eastAsia="en-US"/>
        </w:rPr>
      </w:pPr>
      <w:r w:rsidRPr="00050018">
        <w:rPr>
          <w:rFonts w:ascii="Arial" w:eastAsia="Arial" w:hAnsi="Arial" w:cs="Arial"/>
          <w:szCs w:val="24"/>
          <w:lang w:eastAsia="en-US"/>
        </w:rPr>
        <w:t>4. člen</w:t>
      </w:r>
    </w:p>
    <w:p w14:paraId="30B8D208" w14:textId="77777777" w:rsidR="00822344" w:rsidRPr="00050018" w:rsidRDefault="00822344" w:rsidP="00822344">
      <w:pPr>
        <w:autoSpaceDE w:val="0"/>
        <w:autoSpaceDN w:val="0"/>
        <w:adjustRightInd w:val="0"/>
        <w:jc w:val="center"/>
        <w:rPr>
          <w:rFonts w:ascii="Arial" w:eastAsia="Arial" w:hAnsi="Arial" w:cs="Arial"/>
          <w:szCs w:val="24"/>
          <w:lang w:eastAsia="en-US"/>
        </w:rPr>
      </w:pPr>
      <w:r w:rsidRPr="00050018">
        <w:rPr>
          <w:rFonts w:ascii="Arial" w:eastAsia="Arial" w:hAnsi="Arial" w:cs="Arial"/>
          <w:szCs w:val="24"/>
          <w:lang w:eastAsia="en-US"/>
        </w:rPr>
        <w:t>(načini zagotavljanja varnosti)</w:t>
      </w:r>
    </w:p>
    <w:p w14:paraId="3D5E50FA" w14:textId="77777777" w:rsidR="00822344" w:rsidRPr="00050018" w:rsidRDefault="00822344" w:rsidP="00822344">
      <w:pPr>
        <w:autoSpaceDE w:val="0"/>
        <w:autoSpaceDN w:val="0"/>
        <w:adjustRightInd w:val="0"/>
        <w:jc w:val="center"/>
        <w:rPr>
          <w:rFonts w:ascii="Arial" w:eastAsia="Arial" w:hAnsi="Arial" w:cs="Arial"/>
          <w:szCs w:val="24"/>
          <w:lang w:eastAsia="en-US"/>
        </w:rPr>
      </w:pPr>
    </w:p>
    <w:p w14:paraId="66555904"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Nadzor na šolskem območju je organiziran z dežurstvom učiteljev in učencev. Učenci so dolžni upoštevati navodila nadzornih oseb. </w:t>
      </w:r>
    </w:p>
    <w:p w14:paraId="7344D241"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Učencem zagotavljamo varnost:</w:t>
      </w:r>
    </w:p>
    <w:p w14:paraId="324305B8"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503F324B"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doslednim izvajanjem predpisov s področja varnosti in zdravja pri delu,</w:t>
      </w:r>
    </w:p>
    <w:p w14:paraId="237947E8"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izvajanjem osnovnega preventivnega zdravstvenega programa,</w:t>
      </w:r>
    </w:p>
    <w:p w14:paraId="7EC84EE4"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izvajanjem prometno varnostnega programa, ki obsega:</w:t>
      </w:r>
    </w:p>
    <w:p w14:paraId="65878932" w14:textId="77777777" w:rsidR="00822344" w:rsidRPr="00050018" w:rsidRDefault="00822344" w:rsidP="00D12453">
      <w:pPr>
        <w:numPr>
          <w:ilvl w:val="0"/>
          <w:numId w:val="20"/>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izvajanje učnega programa prometne vzgoje pri rednem pouku,</w:t>
      </w:r>
    </w:p>
    <w:p w14:paraId="1BA7337C" w14:textId="77777777" w:rsidR="00822344" w:rsidRPr="00050018" w:rsidRDefault="00822344" w:rsidP="00D12453">
      <w:pPr>
        <w:numPr>
          <w:ilvl w:val="0"/>
          <w:numId w:val="20"/>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vsakodnevno osveščanje učencev o doslednem upoštevanju prometnih predpisov pri vključevanju v promet kot pešci, kolesarji ali kot vozači, s poudarkom na odgovornem vedenju,</w:t>
      </w:r>
    </w:p>
    <w:p w14:paraId="786EDA3C" w14:textId="77777777" w:rsidR="00822344" w:rsidRPr="00050018" w:rsidRDefault="00822344" w:rsidP="00D12453">
      <w:pPr>
        <w:numPr>
          <w:ilvl w:val="0"/>
          <w:numId w:val="20"/>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lastRenderedPageBreak/>
        <w:t>prikaz varnih poti do šole s prometno varnostnim načrtom, ki je objavljen na spletni stani šole,</w:t>
      </w:r>
    </w:p>
    <w:p w14:paraId="4FB726DB" w14:textId="77777777" w:rsidR="00822344" w:rsidRPr="00050018" w:rsidRDefault="00822344" w:rsidP="00D12453">
      <w:pPr>
        <w:numPr>
          <w:ilvl w:val="0"/>
          <w:numId w:val="20"/>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obveščanje staršev o njihovi vlogi in odgovornosti pri vzgoji otrok za varno vključevanje v promet,</w:t>
      </w:r>
    </w:p>
    <w:p w14:paraId="405A9186" w14:textId="77777777" w:rsidR="00822344" w:rsidRPr="00050018" w:rsidRDefault="00822344" w:rsidP="00D12453">
      <w:pPr>
        <w:numPr>
          <w:ilvl w:val="0"/>
          <w:numId w:val="20"/>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redno kontrolo šolskih prevozov s strani dežurnega učitelja,</w:t>
      </w:r>
    </w:p>
    <w:p w14:paraId="6D8DA615"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varovanjem in nadzorom vhodov v šolo in garderob učencev na razredni in predmetni stopnji, z doslednim zaklepanjem garderobnih omaric na predmetni stopnji;</w:t>
      </w:r>
    </w:p>
    <w:p w14:paraId="6E295CC0"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upoštevanjem pravila o odpiranju oken: kadar so učenci v učilnici sami (brez nadzora učitelja), smejo biti okna le zgoraj priprta (“na kip”). Nagibanje skozi okno je prepovedano.</w:t>
      </w:r>
    </w:p>
    <w:p w14:paraId="43D82BF5"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s prisotnostjo dežurnega učenca od 8.20 do 10.15 v šolski avli v pritličju šole in z dežurstvom učiteljev od 7.30 do 15.00.</w:t>
      </w:r>
    </w:p>
    <w:p w14:paraId="571B39BB" w14:textId="77777777" w:rsidR="00822344" w:rsidRPr="00050018" w:rsidRDefault="00822344" w:rsidP="00D12453">
      <w:pPr>
        <w:numPr>
          <w:ilvl w:val="0"/>
          <w:numId w:val="19"/>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 oblikovanjem oddelkov in skupin učencev v skladu z veljavnimi normativi in standardi in z zagotavljanjem ustreznega števila spremljevalcev pri različnih dejavnostih, v skladu z veljavnimi normativi in standardi in navodili za izvajanje učnih načrtov.</w:t>
      </w:r>
    </w:p>
    <w:p w14:paraId="4A82B212"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12F62F0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Naloge dežurnih učencev</w:t>
      </w:r>
    </w:p>
    <w:p w14:paraId="09774596"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3FB552C0"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Dežurstvo učencev je organizirano na matični šoli v šolski avli v pritličju. Opravljajo ga učenci in učenke predmetne stopnje, ki morajo upoštevati navodila za dežurne učence. Razpored dežurstva določijo razredniki. Učno in vzgojno problematični učenci ne dežurajo, prav tako ne dežurajo učenci z odločbami. </w:t>
      </w:r>
    </w:p>
    <w:p w14:paraId="2A345FA0" w14:textId="77777777" w:rsidR="00822344" w:rsidRPr="00050018" w:rsidRDefault="00822344" w:rsidP="00822344">
      <w:pPr>
        <w:spacing w:after="160" w:line="259" w:lineRule="auto"/>
        <w:rPr>
          <w:rFonts w:ascii="Arial" w:eastAsia="Arial" w:hAnsi="Arial" w:cs="Arial"/>
          <w:szCs w:val="24"/>
          <w:lang w:eastAsia="en-US"/>
        </w:rPr>
      </w:pPr>
      <w:r w:rsidRPr="00050018">
        <w:rPr>
          <w:rFonts w:ascii="Arial" w:eastAsia="Arial" w:hAnsi="Arial" w:cs="Arial"/>
          <w:szCs w:val="24"/>
          <w:lang w:eastAsia="en-US"/>
        </w:rPr>
        <w:t xml:space="preserve">Dežurstvo učencev poteka v času pouka prvi dve šolski uri in med malico (od 8.20 do 10.15). </w:t>
      </w:r>
    </w:p>
    <w:p w14:paraId="364548BB" w14:textId="77777777" w:rsidR="00822344" w:rsidRPr="00050018" w:rsidRDefault="00822344" w:rsidP="00822344">
      <w:pPr>
        <w:spacing w:after="160" w:line="259" w:lineRule="auto"/>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Nadzor nad garderobo in omaricami imajo razredniki, dežurni učenci in dežurni učitelji ter vsi drugi zaposleni.</w:t>
      </w:r>
    </w:p>
    <w:p w14:paraId="1B03EBFA" w14:textId="77777777" w:rsidR="00822344" w:rsidRPr="00050018" w:rsidRDefault="00822344" w:rsidP="00822344">
      <w:pPr>
        <w:spacing w:after="160" w:line="259" w:lineRule="auto"/>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Zadrževanje ostalih učencev na dežurnem mestu ni dovoljeno. Za določanje dežurnega učenca je zadolžen razrednik. Morebitno menjavo dežurnega učenca mora odobriti učitelj oz. razrednik.</w:t>
      </w:r>
    </w:p>
    <w:p w14:paraId="00809896" w14:textId="77777777" w:rsidR="00822344" w:rsidRPr="00050018" w:rsidRDefault="00822344" w:rsidP="00822344">
      <w:pPr>
        <w:spacing w:after="160" w:line="259" w:lineRule="auto"/>
        <w:rPr>
          <w:rFonts w:ascii="Arial" w:eastAsia="Arial" w:hAnsi="Arial" w:cs="Arial"/>
          <w:szCs w:val="24"/>
          <w:lang w:eastAsia="en-US"/>
        </w:rPr>
      </w:pPr>
      <w:r w:rsidRPr="00050018">
        <w:rPr>
          <w:rFonts w:ascii="Arial" w:eastAsia="Arial" w:hAnsi="Arial" w:cs="Arial"/>
          <w:color w:val="000000" w:themeColor="text1"/>
          <w:szCs w:val="24"/>
          <w:lang w:eastAsia="en-US"/>
        </w:rPr>
        <w:t xml:space="preserve">Dežurni učenci in vsi učenci so dolžni opozoriti dežurne učitelje in vodstvo šole na dogajanje, ki ni v skladu s Pravili šolskega </w:t>
      </w:r>
      <w:r w:rsidRPr="00050018">
        <w:rPr>
          <w:rFonts w:ascii="Arial" w:eastAsia="Arial" w:hAnsi="Arial" w:cs="Arial"/>
          <w:szCs w:val="24"/>
          <w:lang w:eastAsia="en-US"/>
        </w:rPr>
        <w:t>reda, pa tudi v drugih primerih (npr. neobičajno dogajanje v šoli).</w:t>
      </w:r>
    </w:p>
    <w:p w14:paraId="606A5FE6" w14:textId="77777777" w:rsidR="00822344" w:rsidRPr="00050018" w:rsidRDefault="00822344" w:rsidP="00822344">
      <w:pPr>
        <w:autoSpaceDE w:val="0"/>
        <w:autoSpaceDN w:val="0"/>
        <w:adjustRightInd w:val="0"/>
        <w:jc w:val="both"/>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Dežurni učenci so dolžni v primeru konfliktnih situacij, nastalih zaradi vsiljivih odraslih oseb ali starejših mladoletnih oseb, obvestiti dežurne učitelje ali vodstvo šole. V navedenih primerih, in če je to potrebno, dežurni učitelj ali vodstvo šole o dogajanju na šoli obvesti policijo.</w:t>
      </w:r>
    </w:p>
    <w:p w14:paraId="6BEDD73D"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1E673EE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Naloge dežurnih učiteljev</w:t>
      </w:r>
    </w:p>
    <w:p w14:paraId="79E5654E"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706C5A6B" w14:textId="77777777" w:rsidR="00822344" w:rsidRPr="00050018" w:rsidRDefault="00822344" w:rsidP="00822344">
      <w:pPr>
        <w:autoSpaceDE w:val="0"/>
        <w:autoSpaceDN w:val="0"/>
        <w:adjustRightInd w:val="0"/>
        <w:jc w:val="both"/>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lastRenderedPageBreak/>
        <w:t>Za organizacijo nadzora in zagotavljanje varnosti, reda in discipline so določeni dežurni učitelji, ki dežurajo po razporedu. Razpored dežurstev učiteljev je objavljen na oglasni deski v zbornici in v spletni zbornici. Naloge dežurnih učiteljev so:</w:t>
      </w:r>
    </w:p>
    <w:p w14:paraId="07D5A918" w14:textId="77777777" w:rsidR="00822344" w:rsidRPr="00050018" w:rsidRDefault="00822344" w:rsidP="00D12453">
      <w:pPr>
        <w:numPr>
          <w:ilvl w:val="0"/>
          <w:numId w:val="28"/>
        </w:numPr>
        <w:spacing w:after="160" w:line="259" w:lineRule="auto"/>
        <w:ind w:left="284"/>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dežurstvo v šolskih prostorih in na dvorišču ter v bližnji okolici šole (vhodi, poti okoli zgradbe) zjutraj pred začetkom pouka, v času odmorov in v času šolskih avtobusnih odvozov,</w:t>
      </w:r>
    </w:p>
    <w:p w14:paraId="2AC4B8B0" w14:textId="77777777" w:rsidR="00822344" w:rsidRPr="00050018" w:rsidRDefault="00822344" w:rsidP="00D12453">
      <w:pPr>
        <w:numPr>
          <w:ilvl w:val="0"/>
          <w:numId w:val="28"/>
        </w:numPr>
        <w:spacing w:after="160" w:line="259" w:lineRule="auto"/>
        <w:ind w:left="284"/>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dežurstvo v jedilnici, garderobah, učilnicah in na hodnikih v času malice in kosila,</w:t>
      </w:r>
    </w:p>
    <w:p w14:paraId="57EE0FE7" w14:textId="77777777" w:rsidR="00822344" w:rsidRPr="00050018" w:rsidRDefault="00822344" w:rsidP="00D12453">
      <w:pPr>
        <w:numPr>
          <w:ilvl w:val="0"/>
          <w:numId w:val="28"/>
        </w:numPr>
        <w:spacing w:after="160" w:line="259" w:lineRule="auto"/>
        <w:ind w:left="284"/>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dežurstvo v šolski avli po potrebi,</w:t>
      </w:r>
    </w:p>
    <w:p w14:paraId="62E4F432" w14:textId="77777777" w:rsidR="00822344" w:rsidRPr="00050018" w:rsidRDefault="00822344" w:rsidP="00D12453">
      <w:pPr>
        <w:numPr>
          <w:ilvl w:val="0"/>
          <w:numId w:val="28"/>
        </w:numPr>
        <w:spacing w:after="160" w:line="259" w:lineRule="auto"/>
        <w:ind w:left="284"/>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pomoč dežurnim učencem in rediteljem,</w:t>
      </w:r>
    </w:p>
    <w:p w14:paraId="047915DB" w14:textId="77777777" w:rsidR="00822344" w:rsidRPr="00050018" w:rsidRDefault="00822344" w:rsidP="00D12453">
      <w:pPr>
        <w:numPr>
          <w:ilvl w:val="0"/>
          <w:numId w:val="28"/>
        </w:numPr>
        <w:spacing w:after="160" w:line="259" w:lineRule="auto"/>
        <w:ind w:left="284"/>
        <w:contextualSpacing/>
        <w:rPr>
          <w:rFonts w:ascii="Arial" w:eastAsia="Arial" w:hAnsi="Arial" w:cs="Arial"/>
          <w:szCs w:val="24"/>
          <w:lang w:eastAsia="en-US"/>
        </w:rPr>
      </w:pPr>
      <w:r w:rsidRPr="00050018">
        <w:rPr>
          <w:rFonts w:ascii="Arial" w:eastAsia="Arial" w:hAnsi="Arial" w:cs="Arial"/>
          <w:szCs w:val="24"/>
          <w:lang w:eastAsia="en-US"/>
        </w:rPr>
        <w:t>izvajanje kontrole ustreznosti rednih šolskih prevozov in posebej skrb za varnost prvošolcev, ki se v šolo in iz nje vozijo s šolskim prevozom,</w:t>
      </w:r>
    </w:p>
    <w:p w14:paraId="3448376B" w14:textId="77777777" w:rsidR="00822344" w:rsidRPr="00050018" w:rsidRDefault="00822344" w:rsidP="00D12453">
      <w:pPr>
        <w:numPr>
          <w:ilvl w:val="0"/>
          <w:numId w:val="28"/>
        </w:numPr>
        <w:spacing w:after="200" w:line="259" w:lineRule="auto"/>
        <w:ind w:left="284"/>
        <w:contextualSpacing/>
        <w:rPr>
          <w:rFonts w:ascii="Arial" w:eastAsia="Arial" w:hAnsi="Arial" w:cs="Arial"/>
          <w:szCs w:val="24"/>
          <w:lang w:eastAsia="en-US"/>
        </w:rPr>
      </w:pPr>
      <w:r w:rsidRPr="00050018">
        <w:rPr>
          <w:rFonts w:ascii="Arial" w:eastAsia="Arial" w:hAnsi="Arial" w:cs="Arial"/>
          <w:szCs w:val="24"/>
          <w:lang w:eastAsia="en-US"/>
        </w:rPr>
        <w:t>skrb za preprečevanje nedovoljenih odhodov iz šolskega prostora in opravljanje drugih nalog, ki jih določi vodstvo šole.</w:t>
      </w:r>
    </w:p>
    <w:p w14:paraId="5182DAF0" w14:textId="77777777" w:rsidR="00822344" w:rsidRPr="00050018" w:rsidRDefault="00822344" w:rsidP="00822344">
      <w:pPr>
        <w:spacing w:line="259" w:lineRule="auto"/>
        <w:ind w:left="720"/>
        <w:contextualSpacing/>
        <w:rPr>
          <w:rFonts w:ascii="Arial" w:eastAsia="Arial" w:hAnsi="Arial" w:cs="Arial"/>
          <w:szCs w:val="24"/>
          <w:lang w:eastAsia="en-US"/>
        </w:rPr>
      </w:pPr>
    </w:p>
    <w:p w14:paraId="24160593"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Naloge rediteljev</w:t>
      </w:r>
    </w:p>
    <w:p w14:paraId="7BE0B0D0" w14:textId="77777777" w:rsidR="00822344" w:rsidRPr="00050018" w:rsidRDefault="00822344" w:rsidP="00822344">
      <w:pPr>
        <w:autoSpaceDE w:val="0"/>
        <w:autoSpaceDN w:val="0"/>
        <w:adjustRightInd w:val="0"/>
        <w:jc w:val="both"/>
        <w:rPr>
          <w:rFonts w:ascii="Arial" w:eastAsia="Arial" w:hAnsi="Arial" w:cs="Arial"/>
          <w:color w:val="000000" w:themeColor="text1"/>
          <w:szCs w:val="24"/>
          <w:lang w:eastAsia="en-US"/>
        </w:rPr>
      </w:pPr>
    </w:p>
    <w:p w14:paraId="75EC28A6" w14:textId="77777777" w:rsidR="00822344" w:rsidRPr="00050018" w:rsidRDefault="00822344" w:rsidP="00822344">
      <w:pPr>
        <w:autoSpaceDE w:val="0"/>
        <w:autoSpaceDN w:val="0"/>
        <w:adjustRightInd w:val="0"/>
        <w:jc w:val="both"/>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Vsaka oddelčna skupnost ali razrednik določi na razrednih urah po dva ali več rediteljev, ki opravljata/jo svoje delo en teden oziroma po dogovoru in imata/jo sledeče naloge:</w:t>
      </w:r>
    </w:p>
    <w:p w14:paraId="7FE069B4"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ob začetku učne ure seznanita/jo izvajalca vzgojno-izobraževalnega programa z odsotnostjo učencev,</w:t>
      </w:r>
    </w:p>
    <w:p w14:paraId="5F4412E7"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lastRenderedPageBreak/>
        <w:t xml:space="preserve">po končani uri počistita/jo tablo, uredita/jo učilnico </w:t>
      </w:r>
      <w:r w:rsidRPr="00050018">
        <w:rPr>
          <w:rFonts w:ascii="Arial" w:eastAsia="Arial" w:hAnsi="Arial" w:cs="Arial"/>
          <w:szCs w:val="24"/>
          <w:lang w:eastAsia="en-US"/>
        </w:rPr>
        <w:t>oziroma drug prostor, kjer je potekalo vzgojno-izobraževalno delo,</w:t>
      </w:r>
      <w:r w:rsidRPr="00050018">
        <w:rPr>
          <w:rFonts w:ascii="Arial" w:eastAsia="Arial" w:hAnsi="Arial" w:cs="Arial"/>
          <w:color w:val="000000" w:themeColor="text1"/>
          <w:szCs w:val="24"/>
          <w:lang w:eastAsia="en-US"/>
        </w:rPr>
        <w:t xml:space="preserve"> ter pospravita/jo morebitne odpadke,</w:t>
      </w:r>
    </w:p>
    <w:p w14:paraId="51961324"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pred malico in po končanem pouku pokrijeta/jo e-tablo z leseno zaščito in jo na prošnjo učitelja odkrijeta,</w:t>
      </w:r>
    </w:p>
    <w:p w14:paraId="05692326"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po malici pomagata/jo poskrbeti za čistočo in urejenost učilnice,</w:t>
      </w:r>
    </w:p>
    <w:p w14:paraId="2D761ED4"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sporočita/jo razredniku ali izvajalcu učne ure morebitne nepravilnosti in poškodbe šolske lastnine,</w:t>
      </w:r>
    </w:p>
    <w:p w14:paraId="2789836F" w14:textId="77777777" w:rsidR="00822344" w:rsidRPr="00050018" w:rsidRDefault="00822344" w:rsidP="00D12453">
      <w:pPr>
        <w:numPr>
          <w:ilvl w:val="0"/>
          <w:numId w:val="29"/>
        </w:numPr>
        <w:spacing w:after="160" w:line="259"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javljata/jo odsotnost učitelja 5 minut po začetku pouka vodstvu šole oziroma vodji podružnične šole ali dežurnemu učitelju,</w:t>
      </w:r>
    </w:p>
    <w:p w14:paraId="117EF807" w14:textId="64E10479" w:rsidR="00822344" w:rsidRPr="00050018" w:rsidRDefault="00822344" w:rsidP="00D12453">
      <w:pPr>
        <w:numPr>
          <w:ilvl w:val="0"/>
          <w:numId w:val="29"/>
        </w:numPr>
        <w:spacing w:after="200" w:line="276" w:lineRule="auto"/>
        <w:ind w:left="426" w:hanging="426"/>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opravljata/jo druge naloge, za katere ju/jih pooblasti oddelčna skupnost ali razrednik.</w:t>
      </w:r>
      <w:r w:rsidRPr="00050018">
        <w:rPr>
          <w:rFonts w:ascii="Arial" w:eastAsia="Arial" w:hAnsi="Arial" w:cs="Arial"/>
          <w:szCs w:val="24"/>
          <w:lang w:eastAsia="en-US"/>
        </w:rPr>
        <w:t xml:space="preserve"> </w:t>
      </w:r>
    </w:p>
    <w:p w14:paraId="4EFDE67B" w14:textId="77777777" w:rsidR="00822344" w:rsidRPr="00050018" w:rsidRDefault="00822344" w:rsidP="00822344">
      <w:pPr>
        <w:spacing w:line="276" w:lineRule="auto"/>
        <w:rPr>
          <w:rFonts w:ascii="Arial" w:eastAsia="Arial" w:hAnsi="Arial" w:cs="Arial"/>
          <w:color w:val="000000" w:themeColor="text1"/>
          <w:szCs w:val="24"/>
          <w:lang w:eastAsia="en-US"/>
        </w:rPr>
      </w:pPr>
    </w:p>
    <w:p w14:paraId="7D7FD086" w14:textId="77777777" w:rsidR="00822344" w:rsidRPr="00050018" w:rsidRDefault="00822344" w:rsidP="00822344">
      <w:pPr>
        <w:jc w:val="center"/>
        <w:rPr>
          <w:rFonts w:ascii="Arial" w:eastAsia="Arial" w:hAnsi="Arial" w:cs="Arial"/>
          <w:szCs w:val="24"/>
          <w:lang w:eastAsia="en-US"/>
        </w:rPr>
      </w:pPr>
      <w:r w:rsidRPr="00050018">
        <w:rPr>
          <w:rFonts w:ascii="Arial" w:eastAsia="Arial" w:hAnsi="Arial" w:cs="Arial"/>
          <w:szCs w:val="24"/>
          <w:lang w:eastAsia="en-US"/>
        </w:rPr>
        <w:t>5. člen</w:t>
      </w:r>
    </w:p>
    <w:p w14:paraId="2B6FAEB3" w14:textId="77777777" w:rsidR="00822344" w:rsidRPr="00050018" w:rsidRDefault="00822344" w:rsidP="00822344">
      <w:pPr>
        <w:autoSpaceDE w:val="0"/>
        <w:autoSpaceDN w:val="0"/>
        <w:adjustRightInd w:val="0"/>
        <w:jc w:val="center"/>
        <w:rPr>
          <w:rFonts w:ascii="Arial" w:eastAsia="Arial" w:hAnsi="Arial" w:cs="Arial"/>
          <w:szCs w:val="24"/>
          <w:lang w:eastAsia="en-US"/>
        </w:rPr>
      </w:pPr>
      <w:r w:rsidRPr="00050018">
        <w:rPr>
          <w:rFonts w:ascii="Arial" w:eastAsia="Arial" w:hAnsi="Arial" w:cs="Arial"/>
          <w:szCs w:val="24"/>
          <w:lang w:eastAsia="en-US"/>
        </w:rPr>
        <w:t>(pravila obnašanja in ravnanja)</w:t>
      </w:r>
    </w:p>
    <w:p w14:paraId="768DD2FB" w14:textId="77777777" w:rsidR="00822344" w:rsidRPr="00050018" w:rsidRDefault="00822344" w:rsidP="00822344">
      <w:pPr>
        <w:autoSpaceDE w:val="0"/>
        <w:autoSpaceDN w:val="0"/>
        <w:adjustRightInd w:val="0"/>
        <w:jc w:val="center"/>
        <w:rPr>
          <w:rFonts w:ascii="Arial" w:eastAsia="Arial" w:hAnsi="Arial" w:cs="Arial"/>
          <w:szCs w:val="24"/>
          <w:lang w:eastAsia="en-US"/>
        </w:rPr>
      </w:pPr>
    </w:p>
    <w:p w14:paraId="39E3CBBD"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Obnašanje med poukom</w:t>
      </w:r>
    </w:p>
    <w:p w14:paraId="730BE281" w14:textId="77777777" w:rsidR="00822344" w:rsidRPr="00050018" w:rsidRDefault="00822344" w:rsidP="00822344">
      <w:pPr>
        <w:autoSpaceDE w:val="0"/>
        <w:autoSpaceDN w:val="0"/>
        <w:adjustRightInd w:val="0"/>
        <w:jc w:val="both"/>
        <w:rPr>
          <w:rFonts w:ascii="Arial" w:eastAsia="Arial" w:hAnsi="Arial" w:cs="Arial"/>
          <w:bCs/>
          <w:szCs w:val="24"/>
          <w:lang w:eastAsia="en-US"/>
        </w:rPr>
      </w:pPr>
    </w:p>
    <w:p w14:paraId="29FD6EB1" w14:textId="77777777" w:rsidR="00822344" w:rsidRPr="00050018" w:rsidRDefault="00822344" w:rsidP="00D12453">
      <w:pPr>
        <w:numPr>
          <w:ilvl w:val="0"/>
          <w:numId w:val="21"/>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 xml:space="preserve">Pouk poteka mirno pod vodstvom učiteljev in drugih strokovnih delavcev. Učenci so pri pouku prisotni, sedijo na svojih mestih, pripravijo potrebne pripomočke, poslušajo razlago, upoštevajo navodila in opozorila učiteljev ter po končani uri za </w:t>
      </w:r>
      <w:r w:rsidRPr="00050018">
        <w:rPr>
          <w:rFonts w:ascii="Arial" w:eastAsia="Arial" w:hAnsi="Arial" w:cs="Arial"/>
          <w:szCs w:val="24"/>
          <w:lang w:eastAsia="en-US"/>
        </w:rPr>
        <w:lastRenderedPageBreak/>
        <w:t>seboj pospravijo. Iz učilnice odidejo, ko jim učitelj to dovoli.</w:t>
      </w:r>
    </w:p>
    <w:p w14:paraId="7A8C51A4" w14:textId="77777777" w:rsidR="00822344" w:rsidRPr="00050018" w:rsidRDefault="00822344" w:rsidP="00D12453">
      <w:pPr>
        <w:numPr>
          <w:ilvl w:val="0"/>
          <w:numId w:val="21"/>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color w:val="000000" w:themeColor="text1"/>
          <w:szCs w:val="24"/>
          <w:lang w:eastAsia="en-US"/>
        </w:rPr>
        <w:t>Učenci morajo prihajati k uram točno.</w:t>
      </w:r>
      <w:r w:rsidRPr="00050018">
        <w:rPr>
          <w:rFonts w:ascii="Arial" w:eastAsia="Arial" w:hAnsi="Arial" w:cs="Arial"/>
          <w:szCs w:val="24"/>
          <w:lang w:eastAsia="en-US"/>
        </w:rPr>
        <w:t xml:space="preserve"> Učenec, ki zamudi pouk, takoj odide v učilnico in se opraviči učitelju, dela pa ne moti.</w:t>
      </w:r>
    </w:p>
    <w:p w14:paraId="7424FC82" w14:textId="77777777" w:rsidR="00822344" w:rsidRPr="00050018" w:rsidRDefault="00822344" w:rsidP="00D12453">
      <w:pPr>
        <w:numPr>
          <w:ilvl w:val="0"/>
          <w:numId w:val="21"/>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Med poukom ni dovoljeno žvečiti.</w:t>
      </w:r>
    </w:p>
    <w:p w14:paraId="49F7F1D9" w14:textId="77777777" w:rsidR="00822344" w:rsidRPr="00050018" w:rsidRDefault="00822344" w:rsidP="00D12453">
      <w:pPr>
        <w:numPr>
          <w:ilvl w:val="0"/>
          <w:numId w:val="21"/>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Učenci upoštevajo navodila učiteljev o pravilih v posamezni učilnici oziroma o načinih ravnanja s posameznimi predmeti.</w:t>
      </w:r>
    </w:p>
    <w:p w14:paraId="4805FDF4" w14:textId="77777777" w:rsidR="00822344" w:rsidRPr="00050018" w:rsidRDefault="00822344" w:rsidP="00D12453">
      <w:pPr>
        <w:numPr>
          <w:ilvl w:val="0"/>
          <w:numId w:val="21"/>
        </w:numPr>
        <w:autoSpaceDE w:val="0"/>
        <w:autoSpaceDN w:val="0"/>
        <w:adjustRightInd w:val="0"/>
        <w:spacing w:after="200" w:line="276" w:lineRule="auto"/>
        <w:ind w:left="426"/>
        <w:jc w:val="both"/>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Med šolskimi učnimi urami učenci ne smejo zapustiti učilnice brez dovoljena učitelja.</w:t>
      </w:r>
    </w:p>
    <w:p w14:paraId="0DE9803F" w14:textId="5E1501CD" w:rsidR="00822344" w:rsidRPr="00050018" w:rsidRDefault="00822344" w:rsidP="00D12453">
      <w:pPr>
        <w:numPr>
          <w:ilvl w:val="0"/>
          <w:numId w:val="21"/>
        </w:numPr>
        <w:autoSpaceDE w:val="0"/>
        <w:autoSpaceDN w:val="0"/>
        <w:adjustRightInd w:val="0"/>
        <w:spacing w:after="200" w:line="276" w:lineRule="auto"/>
        <w:ind w:left="426"/>
        <w:jc w:val="both"/>
        <w:rPr>
          <w:rFonts w:ascii="Trebuchet MS" w:eastAsia="Calibri" w:hAnsi="Trebuchet MS" w:cs="Trebuchet MS"/>
          <w:color w:val="000000" w:themeColor="text1"/>
          <w:szCs w:val="24"/>
          <w:lang w:eastAsia="en-US"/>
        </w:rPr>
      </w:pPr>
      <w:r w:rsidRPr="00050018">
        <w:rPr>
          <w:rFonts w:ascii="Arial" w:eastAsia="Arial" w:hAnsi="Arial" w:cs="Arial"/>
          <w:color w:val="000000" w:themeColor="text1"/>
          <w:szCs w:val="24"/>
          <w:lang w:eastAsia="en-US"/>
        </w:rPr>
        <w:t>V času pouka (med prostimi urami) učenci ne smejo odhajati na igrišče na Kovku.</w:t>
      </w:r>
    </w:p>
    <w:p w14:paraId="51E9A76F"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bCs/>
          <w:szCs w:val="24"/>
          <w:u w:val="single"/>
          <w:lang w:eastAsia="en-US"/>
        </w:rPr>
        <w:t>Oblačila in obutev</w:t>
      </w:r>
    </w:p>
    <w:p w14:paraId="0BC93028"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40493869" w14:textId="77777777" w:rsidR="00822344" w:rsidRPr="00050018" w:rsidRDefault="00822344" w:rsidP="00D12453">
      <w:pPr>
        <w:numPr>
          <w:ilvl w:val="0"/>
          <w:numId w:val="22"/>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Učenci si v garderobah sezujejo čevlje in se preobujejo v copate. Nošenje copat je obvezno. Čevlje in vrhnja oblačila puščajo v garderobnih omaricah. Učenci skrbijo za urejenost garderobe.</w:t>
      </w:r>
    </w:p>
    <w:p w14:paraId="5405F1BB" w14:textId="77777777" w:rsidR="00822344" w:rsidRPr="00050018" w:rsidRDefault="00822344" w:rsidP="00D12453">
      <w:pPr>
        <w:numPr>
          <w:ilvl w:val="0"/>
          <w:numId w:val="22"/>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 xml:space="preserve">Pri pouku športa so učenci oblečeni v športna oblačila in obuti v športne copate. Športna oblačila so oblačila, ki niso del oblačil tistega dne, sestavljena so iz kratke ali dolge športne majice in kratkih ali dolgih športnih hlač. Športni copati so </w:t>
      </w:r>
      <w:r w:rsidRPr="00050018">
        <w:rPr>
          <w:rFonts w:ascii="Arial" w:eastAsia="Arial" w:hAnsi="Arial" w:cs="Arial"/>
          <w:szCs w:val="24"/>
          <w:lang w:eastAsia="en-US"/>
        </w:rPr>
        <w:lastRenderedPageBreak/>
        <w:t xml:space="preserve">čisti športni copati, ki jih učenci ne uporabljajo na zunanjih površinah. Če učenec za pouk športa ni primero oblečen in/ali obut, telovadi v oblačilih, ki jih ima oblečena tisti dan. To se lahko zgodi enkrat na mesec. V primeru pogostejšega ponavljanja pa učenec ne telovadi, kadar športne opreme nima; namesto tega dobi drugo zadolžitev (npr. branje, izpolnjevanje delovnih listov, urejanje šolskega prostora …). Ob pogostem pozabljanju športne opreme se o tem obvesti starše oz. skrbnike. </w:t>
      </w:r>
    </w:p>
    <w:p w14:paraId="33F42244" w14:textId="081EE46E" w:rsidR="00822344" w:rsidRPr="00050018" w:rsidRDefault="00822344" w:rsidP="00D12453">
      <w:pPr>
        <w:numPr>
          <w:ilvl w:val="0"/>
          <w:numId w:val="22"/>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Na športnih dnevih, ekskurzijah in drugih oblikah šolskih dejavnosti izven prostorov šole morajo biti učenci oblečeni in obuti v skladu z navodili učiteljev.</w:t>
      </w:r>
    </w:p>
    <w:p w14:paraId="37D36BA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Mobilni telefoni in druge elektronske naprave</w:t>
      </w:r>
    </w:p>
    <w:p w14:paraId="44D624E3"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6651E0EB"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r w:rsidRPr="00050018">
        <w:rPr>
          <w:rFonts w:ascii="Arial" w:eastAsia="Arial" w:hAnsi="Arial" w:cs="Arial"/>
          <w:color w:val="000000"/>
          <w:szCs w:val="24"/>
          <w:lang w:eastAsia="en-US"/>
        </w:rPr>
        <w:t>V času trajanja vzgojno-izobraževalnega procesa in obšolskih dejavnosti, med odmori in v času čakanja na avtobusni odvoz je uporaba mobilnih telefonov in drugih elektronskih naprav prepovedana.</w:t>
      </w:r>
    </w:p>
    <w:p w14:paraId="6E2E8A02"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r w:rsidRPr="00050018">
        <w:rPr>
          <w:rFonts w:ascii="Arial" w:eastAsia="Arial" w:hAnsi="Arial" w:cs="Arial"/>
          <w:color w:val="000000"/>
          <w:szCs w:val="24"/>
          <w:lang w:eastAsia="en-US"/>
        </w:rPr>
        <w:t>Elektronske naprave, ki jih učenci prinašajo v šolo, morajo biti izklopljene. Učenci jih na lastno odgovornost hranijo v garderobnih omaricah. Za izgubljene ali drugače odtujene mobilne telefone in ostale elektronske naprave šola ne odgovarja.</w:t>
      </w:r>
    </w:p>
    <w:p w14:paraId="0A716B7C"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r w:rsidRPr="00050018">
        <w:rPr>
          <w:rFonts w:ascii="Arial" w:eastAsia="Arial" w:hAnsi="Arial" w:cs="Arial"/>
          <w:color w:val="000000"/>
          <w:szCs w:val="24"/>
          <w:lang w:eastAsia="en-US"/>
        </w:rPr>
        <w:t>Uporaba mobilnih telefonov in elektronskih naprav je izjemoma dovoljena na podlagi izrecnega dovoljenja učitelja za namene in potrebe učnega procesa in v primeru zagotavljanja varnosti ali zdravja učenca (sladkorni bolniki …).</w:t>
      </w:r>
    </w:p>
    <w:p w14:paraId="3C353828" w14:textId="77777777" w:rsidR="00822344" w:rsidRPr="00050018" w:rsidRDefault="00822344" w:rsidP="00822344">
      <w:pPr>
        <w:autoSpaceDE w:val="0"/>
        <w:autoSpaceDN w:val="0"/>
        <w:adjustRightInd w:val="0"/>
        <w:jc w:val="both"/>
        <w:rPr>
          <w:rFonts w:ascii="Arial" w:eastAsia="Arial" w:hAnsi="Arial" w:cs="Arial"/>
          <w:color w:val="000000"/>
          <w:szCs w:val="24"/>
          <w:lang w:eastAsia="en-US"/>
        </w:rPr>
      </w:pPr>
    </w:p>
    <w:p w14:paraId="60B834A4"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r w:rsidRPr="00050018">
        <w:rPr>
          <w:rFonts w:ascii="Arial" w:eastAsia="Arial" w:hAnsi="Arial" w:cs="Arial"/>
          <w:color w:val="000000"/>
          <w:szCs w:val="24"/>
          <w:lang w:eastAsia="en-US"/>
        </w:rPr>
        <w:t>V nujnih primerih lahko učenci uporabijo telefon v zbornici ali tajništvu šole.</w:t>
      </w:r>
    </w:p>
    <w:p w14:paraId="15C856D1" w14:textId="77777777" w:rsidR="00822344" w:rsidRPr="00050018" w:rsidRDefault="00822344" w:rsidP="00822344">
      <w:pPr>
        <w:autoSpaceDE w:val="0"/>
        <w:autoSpaceDN w:val="0"/>
        <w:adjustRightInd w:val="0"/>
        <w:jc w:val="both"/>
        <w:rPr>
          <w:rFonts w:ascii="Arial" w:eastAsia="Arial" w:hAnsi="Arial" w:cs="Arial"/>
          <w:color w:val="000000"/>
          <w:szCs w:val="24"/>
          <w:lang w:eastAsia="en-US"/>
        </w:rPr>
      </w:pPr>
      <w:r w:rsidRPr="00050018">
        <w:rPr>
          <w:rFonts w:ascii="Arial" w:eastAsia="Arial" w:hAnsi="Arial" w:cs="Arial"/>
          <w:color w:val="000000"/>
          <w:szCs w:val="24"/>
          <w:lang w:eastAsia="en-US"/>
        </w:rPr>
        <w:t>Zvočno, slikovno snemanje ter fotografiranje in objava učencev in delavcev šole brez njihovega soglasja ni dovoljeno.</w:t>
      </w:r>
    </w:p>
    <w:p w14:paraId="41B73E3B" w14:textId="77777777" w:rsidR="00822344" w:rsidRPr="00050018" w:rsidRDefault="00822344" w:rsidP="00822344">
      <w:pPr>
        <w:autoSpaceDE w:val="0"/>
        <w:autoSpaceDN w:val="0"/>
        <w:adjustRightInd w:val="0"/>
        <w:jc w:val="both"/>
        <w:rPr>
          <w:rFonts w:ascii="Arial" w:eastAsia="Arial" w:hAnsi="Arial" w:cs="Arial"/>
          <w:color w:val="000000"/>
          <w:szCs w:val="24"/>
          <w:lang w:eastAsia="en-US"/>
        </w:rPr>
      </w:pPr>
      <w:r w:rsidRPr="00050018">
        <w:rPr>
          <w:rFonts w:ascii="Arial" w:eastAsia="Arial" w:hAnsi="Arial" w:cs="Arial"/>
          <w:color w:val="000000"/>
          <w:szCs w:val="24"/>
          <w:lang w:eastAsia="en-US"/>
        </w:rPr>
        <w:t>Če obstaja sum, da učenec uporablja telefon, snema ali fotografira, zaposleni na šoli odredi pregled učenčeve garderobne omarice, šolske torbe in/ali drugih osebni stvari, pri čemer morajo biti pri pregledu prisotni učenec in vsaj dva zaposlena na šoli. Učenec telefon izklopi in ga izroči zaposlenemu. Zaposleni izpolni zapisnik o začasnem odvzemu predmeta, ga izroči razredniku, ta pa obvesti starše.</w:t>
      </w:r>
    </w:p>
    <w:p w14:paraId="2DDB4104" w14:textId="77777777" w:rsidR="00822344" w:rsidRPr="00050018" w:rsidRDefault="00822344" w:rsidP="00822344">
      <w:pPr>
        <w:autoSpaceDE w:val="0"/>
        <w:autoSpaceDN w:val="0"/>
        <w:adjustRightInd w:val="0"/>
        <w:jc w:val="both"/>
        <w:rPr>
          <w:rFonts w:ascii="Trebuchet MS" w:eastAsia="Calibri" w:hAnsi="Trebuchet MS" w:cs="Trebuchet MS"/>
          <w:color w:val="000000"/>
          <w:szCs w:val="24"/>
          <w:lang w:eastAsia="en-US"/>
        </w:rPr>
      </w:pPr>
    </w:p>
    <w:p w14:paraId="4F59F94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Čakanje na pouk</w:t>
      </w:r>
    </w:p>
    <w:p w14:paraId="49BD669F"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0216BA55"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Učenci razredne stopnje ob zvonjenju počakajo učitelje v učilnicah. Učenci predmetne stopnje ob zvonjenju počakajo učitelje pred učilnicami, saj so učilnice med odmori zaklenjene (razen v času malice). Učitelji predmetne stopnje poskrbijo, da se zaklenjene učilnice med odmori zračijo (odprta okna). </w:t>
      </w:r>
    </w:p>
    <w:p w14:paraId="3CF6F6D1"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696782A6"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Gibanje po šoli</w:t>
      </w:r>
    </w:p>
    <w:p w14:paraId="430BF92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3D629873"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Učenci, ki v šolo prihajajo peš, pridejo v šolo deset minut pred pričetkom pouka in ne prej. Učenci vozači na razredni stopnji počakajo na pouk v matičnih učilnicah. Vozači na predmetni stopnji počakajo na začetek pouka v telovadnici.</w:t>
      </w:r>
    </w:p>
    <w:p w14:paraId="0A7F459A"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lastRenderedPageBreak/>
        <w:t>Pred poukom gibanje po šoli ni dovoljeno, razen v primerih predur in obiska šolske knjižnice. Po pouku gredo učenci domov. Varstvo vozačev je zagotovljeno v oddelku podaljšanega bivanja, v knjižnici oziroma v šolski avli, po potrebi tudi v učilnici 12.</w:t>
      </w:r>
    </w:p>
    <w:p w14:paraId="4F9DE5E8"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 xml:space="preserve">Prvošolce starši pospremijo do vhoda v šolo. Izjema so prvošolci, ki obiskujejo  oddelek jutranjega varstva. Starši jih pospremijo do garderobe od 6.00 do 7.30. Kasneje jih sprejme dežurni učitelj. Učenci prvošolci iz podaljšanega bivanja odhajajo domov v spremstvu staršev ali druge osebe, vendar na osnovi pisnega dovoljenja staršev. Starši, ki pridejo po svojega otroka, ga počakajo pred vhodom v šolo in po telefonu pokličejo učitelja podaljšanega bivanja, da otroka napoti k njim. </w:t>
      </w:r>
    </w:p>
    <w:p w14:paraId="7789E1A0"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Med odmori se učenci razredne stopnje zadržujejo v učilnicah in na hodnikih oziroma v šolski avli. Učenci predmetne stopnje se med odmori ne zadržujejo v učilnicah in garderobi ali na balkončku ob telovadnici ali v telovadnici, pač pa na hodnikih pred učilnicami ali v šolski avli. Učenci malicajo v razredih. V jedilnici malicajo tisti učenci, ki imajo po malici pouk športa ali pouk v učilnici 8.</w:t>
      </w:r>
    </w:p>
    <w:p w14:paraId="7FA1A9FD"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 xml:space="preserve">Učenci se med odmori ne zadržujejo v garderobi ali na balkončku ob telovadnici ali v telovadnici. Za </w:t>
      </w:r>
      <w:r w:rsidRPr="00050018">
        <w:rPr>
          <w:rFonts w:ascii="Arial" w:eastAsia="Arial" w:hAnsi="Arial" w:cs="Arial"/>
          <w:szCs w:val="24"/>
          <w:lang w:eastAsia="en-US"/>
        </w:rPr>
        <w:lastRenderedPageBreak/>
        <w:t>potrebe pouka gredo med odmori lahko v garderobo do svoje omarice in iz nje vzamejo potrebščine oziroma jih v omarico odložijo. Omarice zaklepajo in skrbijo za svoj ključ. Če učenec izgubi ključek svoje garderobne omarice, šola poskrbi za novega, ki ga učenec ob povračilu stroškov prevzame v tajništvu.</w:t>
      </w:r>
    </w:p>
    <w:p w14:paraId="78033A48"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V jedilnico vstopajo učenci v času malice in kosila.</w:t>
      </w:r>
    </w:p>
    <w:p w14:paraId="2EDFC13C"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Za ure športa učenci v telovadnico vstopajo med odmorom in se v svojih garderobah preoblečejo pred začetkom ure. Na učitelja učenci, ki so pripravljeni na pouk športa, počakajo v telovadnici, a brez športnih rekvizitov.</w:t>
      </w:r>
    </w:p>
    <w:p w14:paraId="5904F5FC" w14:textId="77777777"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 xml:space="preserve">V času prostih ur lahko učenci počakajo v knjižnici ali za to določeni učilnici (učilnica 12) ter v šolski avli. Enako velja za čas po koncu pouka do odhoda prvega mogočega avtobusa. </w:t>
      </w:r>
    </w:p>
    <w:p w14:paraId="58E569E3" w14:textId="13F81309" w:rsidR="00822344" w:rsidRPr="00050018" w:rsidRDefault="00822344" w:rsidP="00D12453">
      <w:pPr>
        <w:numPr>
          <w:ilvl w:val="0"/>
          <w:numId w:val="23"/>
        </w:numPr>
        <w:autoSpaceDE w:val="0"/>
        <w:autoSpaceDN w:val="0"/>
        <w:adjustRightInd w:val="0"/>
        <w:spacing w:after="200" w:line="276" w:lineRule="auto"/>
        <w:ind w:left="426"/>
        <w:jc w:val="both"/>
        <w:rPr>
          <w:rFonts w:ascii="Arial" w:eastAsia="Arial" w:hAnsi="Arial" w:cs="Arial"/>
          <w:szCs w:val="24"/>
          <w:lang w:eastAsia="en-US"/>
        </w:rPr>
      </w:pPr>
      <w:r w:rsidRPr="00050018">
        <w:rPr>
          <w:rFonts w:ascii="Arial" w:eastAsia="Arial" w:hAnsi="Arial" w:cs="Arial"/>
          <w:szCs w:val="24"/>
          <w:lang w:eastAsia="en-US"/>
        </w:rPr>
        <w:t>V dopoldanskem času učenci ne zapuščajo šole, razen za potrebe pouka, in sicer pod vodstvom oziroma naročilom učitelja ali strokovnih delavcev. V času pouka učenci ne smejo v trgovino brez dovoljenja dežurnega učitelja, kateremu se morajo po vrnitvi javiti in pokazati nakup in račun.</w:t>
      </w:r>
    </w:p>
    <w:p w14:paraId="741BFE6E"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Prehrana</w:t>
      </w:r>
    </w:p>
    <w:p w14:paraId="70FCC169"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2B94D84D" w14:textId="77777777" w:rsidR="00822344" w:rsidRPr="00050018" w:rsidRDefault="00822344" w:rsidP="00D12453">
      <w:pPr>
        <w:numPr>
          <w:ilvl w:val="0"/>
          <w:numId w:val="24"/>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lastRenderedPageBreak/>
        <w:t>Hrano (malico in kosilo) uživajo učenci učilnici oziroma v jedilnici. V jedilnici malica tisti razred, ki ima po glavnem odmoru pouk športa oziroma ima pouk v učilnici 8. Upoštevati morajo kulturo prehranjevanja. Po jedi pospravijo za seboj. Mize po malici v razredih in jedilnici pobrišejo reditelji.</w:t>
      </w:r>
    </w:p>
    <w:p w14:paraId="083ABEE5" w14:textId="77777777" w:rsidR="00822344" w:rsidRPr="00050018" w:rsidRDefault="00822344" w:rsidP="00D12453">
      <w:pPr>
        <w:numPr>
          <w:ilvl w:val="0"/>
          <w:numId w:val="24"/>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Hrane ni dovoljeno odnašati iz jedilnice in iz učilnic. Hrane učenci ne smejo hraniti v garderobnih omaricah.</w:t>
      </w:r>
    </w:p>
    <w:p w14:paraId="50B9FE27" w14:textId="77777777" w:rsidR="00822344" w:rsidRPr="00050018" w:rsidRDefault="00822344" w:rsidP="00D12453">
      <w:pPr>
        <w:numPr>
          <w:ilvl w:val="0"/>
          <w:numId w:val="24"/>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Učenci predmetne stopnje, ki malicajo ali kosijo v jedilnici, torbe pustijo v garderobnih omaricah, učenci razredne stopnje pa na svojih mestih v učilnicah. Torbe v jedilnici niso dovoljene in jih lahko dežurni učitelj zaseže in odnese v zbornico.</w:t>
      </w:r>
    </w:p>
    <w:p w14:paraId="0A580965" w14:textId="77777777" w:rsidR="00822344" w:rsidRPr="00050018" w:rsidRDefault="00822344" w:rsidP="00D12453">
      <w:pPr>
        <w:autoSpaceDE w:val="0"/>
        <w:autoSpaceDN w:val="0"/>
        <w:adjustRightInd w:val="0"/>
        <w:ind w:left="284"/>
        <w:jc w:val="both"/>
        <w:rPr>
          <w:rFonts w:ascii="Arial" w:eastAsia="Arial" w:hAnsi="Arial" w:cs="Arial"/>
          <w:szCs w:val="24"/>
          <w:lang w:eastAsia="en-US"/>
        </w:rPr>
      </w:pPr>
    </w:p>
    <w:p w14:paraId="6E6D1864" w14:textId="77777777" w:rsidR="00822344" w:rsidRPr="00050018" w:rsidRDefault="00822344" w:rsidP="00D12453">
      <w:pPr>
        <w:autoSpaceDE w:val="0"/>
        <w:autoSpaceDN w:val="0"/>
        <w:adjustRightInd w:val="0"/>
        <w:ind w:left="284"/>
        <w:jc w:val="both"/>
        <w:rPr>
          <w:rFonts w:ascii="Arial" w:eastAsia="Arial" w:hAnsi="Arial" w:cs="Arial"/>
          <w:bCs/>
          <w:szCs w:val="24"/>
          <w:u w:val="single"/>
          <w:lang w:eastAsia="en-US"/>
        </w:rPr>
      </w:pPr>
      <w:r w:rsidRPr="00050018">
        <w:rPr>
          <w:rFonts w:ascii="Arial" w:eastAsia="Arial" w:hAnsi="Arial" w:cs="Arial"/>
          <w:bCs/>
          <w:szCs w:val="24"/>
          <w:u w:val="single"/>
          <w:lang w:eastAsia="en-US"/>
        </w:rPr>
        <w:t>Skrb za lastnino in urejenost šole</w:t>
      </w:r>
    </w:p>
    <w:p w14:paraId="6A4DB713" w14:textId="77777777" w:rsidR="00822344" w:rsidRPr="00050018" w:rsidRDefault="00822344" w:rsidP="00D12453">
      <w:pPr>
        <w:autoSpaceDE w:val="0"/>
        <w:autoSpaceDN w:val="0"/>
        <w:adjustRightInd w:val="0"/>
        <w:ind w:left="284"/>
        <w:jc w:val="both"/>
        <w:rPr>
          <w:rFonts w:ascii="Arial" w:eastAsia="Arial" w:hAnsi="Arial" w:cs="Arial"/>
          <w:bCs/>
          <w:szCs w:val="24"/>
          <w:u w:val="single"/>
          <w:lang w:eastAsia="en-US"/>
        </w:rPr>
      </w:pPr>
    </w:p>
    <w:p w14:paraId="427552C2" w14:textId="77777777" w:rsidR="00822344" w:rsidRPr="00050018" w:rsidRDefault="00822344" w:rsidP="00D12453">
      <w:pPr>
        <w:numPr>
          <w:ilvl w:val="0"/>
          <w:numId w:val="25"/>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Za svoje stvari skrbijo in odgovarjajo učenci sami.</w:t>
      </w:r>
    </w:p>
    <w:p w14:paraId="29F4A3CF" w14:textId="77777777" w:rsidR="00822344" w:rsidRPr="00050018" w:rsidRDefault="00822344" w:rsidP="00D12453">
      <w:pPr>
        <w:numPr>
          <w:ilvl w:val="0"/>
          <w:numId w:val="25"/>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V šolskih in drugih prostorih, kjer se odvijajo šolske in obšolske dejavnosti, vsi učenci spoštujejo šolsko in tujo lastnino.</w:t>
      </w:r>
    </w:p>
    <w:p w14:paraId="293D130B" w14:textId="77777777" w:rsidR="00822344" w:rsidRPr="00050018" w:rsidRDefault="00822344" w:rsidP="00D12453">
      <w:pPr>
        <w:numPr>
          <w:ilvl w:val="0"/>
          <w:numId w:val="25"/>
        </w:numPr>
        <w:autoSpaceDE w:val="0"/>
        <w:autoSpaceDN w:val="0"/>
        <w:adjustRightInd w:val="0"/>
        <w:spacing w:after="200" w:line="276" w:lineRule="auto"/>
        <w:ind w:left="284"/>
        <w:jc w:val="both"/>
        <w:rPr>
          <w:rFonts w:ascii="Trebuchet MS" w:eastAsia="Calibri" w:hAnsi="Trebuchet MS" w:cs="Trebuchet MS"/>
          <w:color w:val="000000"/>
          <w:szCs w:val="24"/>
          <w:lang w:eastAsia="en-US"/>
        </w:rPr>
      </w:pPr>
      <w:r w:rsidRPr="00050018">
        <w:rPr>
          <w:rFonts w:ascii="Arial" w:eastAsia="Arial" w:hAnsi="Arial" w:cs="Arial"/>
          <w:szCs w:val="24"/>
          <w:lang w:eastAsia="en-US"/>
        </w:rPr>
        <w:t xml:space="preserve">Če učenci opazijo poškodbe na šolski opremi ali drugih pripomočkih, o tem obvestijo učitelje, </w:t>
      </w:r>
      <w:r w:rsidRPr="00050018">
        <w:rPr>
          <w:rFonts w:ascii="Arial" w:eastAsia="Arial" w:hAnsi="Arial" w:cs="Arial"/>
          <w:color w:val="000000" w:themeColor="text1"/>
          <w:szCs w:val="24"/>
          <w:lang w:eastAsia="en-US"/>
        </w:rPr>
        <w:t>tajništvo šole, ravnatelja, pomočnika ravnatelja ali hišnika.</w:t>
      </w:r>
    </w:p>
    <w:p w14:paraId="2710547B" w14:textId="77777777" w:rsidR="00822344" w:rsidRPr="00050018" w:rsidRDefault="00822344" w:rsidP="00D12453">
      <w:pPr>
        <w:numPr>
          <w:ilvl w:val="0"/>
          <w:numId w:val="25"/>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lastRenderedPageBreak/>
        <w:t>Učenci ne smejo namenoma povzročiti škode na šolskem inventarju.</w:t>
      </w:r>
    </w:p>
    <w:p w14:paraId="3885B11A" w14:textId="77777777" w:rsidR="00822344" w:rsidRPr="00050018" w:rsidRDefault="00822344" w:rsidP="00D12453">
      <w:pPr>
        <w:numPr>
          <w:ilvl w:val="0"/>
          <w:numId w:val="25"/>
        </w:numPr>
        <w:autoSpaceDE w:val="0"/>
        <w:autoSpaceDN w:val="0"/>
        <w:adjustRightInd w:val="0"/>
        <w:spacing w:after="200" w:line="276" w:lineRule="auto"/>
        <w:ind w:left="284"/>
        <w:jc w:val="both"/>
        <w:rPr>
          <w:rFonts w:ascii="Arial" w:eastAsia="Arial" w:hAnsi="Arial" w:cs="Arial"/>
          <w:szCs w:val="24"/>
          <w:lang w:eastAsia="en-US"/>
        </w:rPr>
      </w:pPr>
      <w:r w:rsidRPr="00050018">
        <w:rPr>
          <w:rFonts w:ascii="Arial" w:eastAsia="Arial" w:hAnsi="Arial" w:cs="Arial"/>
          <w:szCs w:val="24"/>
          <w:lang w:eastAsia="en-US"/>
        </w:rPr>
        <w:t>Če učenec izgubi ključek svoje garderobne omarice, šola poskrbi za novega, ki ga učenec ob povračilu stroškov prevzame v tajništvu.</w:t>
      </w:r>
    </w:p>
    <w:p w14:paraId="0C2FAC1B" w14:textId="296131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bCs/>
          <w:szCs w:val="24"/>
          <w:u w:val="single"/>
          <w:lang w:eastAsia="en-US"/>
        </w:rPr>
        <w:t>Skrb za čistočo</w:t>
      </w:r>
    </w:p>
    <w:p w14:paraId="1BEA4015"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04A928EB"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V šolskih prostorih in v sanitarijah učenci skrbijo za čistočo, ugašajo luči, varčujejo s papirjem in vodo in se v sanitarijah ne zadržujejo po nepotrebnem.  </w:t>
      </w:r>
    </w:p>
    <w:p w14:paraId="68937731"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7C507900"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Prepovedi in omejitve</w:t>
      </w:r>
    </w:p>
    <w:p w14:paraId="363EEBE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p>
    <w:p w14:paraId="26ED2DAD"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Na območju šolskega prostora </w:t>
      </w:r>
      <w:r w:rsidRPr="00050018">
        <w:rPr>
          <w:rFonts w:ascii="Arial" w:eastAsia="Arial" w:hAnsi="Arial" w:cs="Arial"/>
          <w:color w:val="000000" w:themeColor="text1"/>
          <w:szCs w:val="24"/>
          <w:lang w:eastAsia="en-US"/>
        </w:rPr>
        <w:t xml:space="preserve">in na dejavnostih, ki jih organizira šola, </w:t>
      </w:r>
      <w:r w:rsidRPr="00050018">
        <w:rPr>
          <w:rFonts w:ascii="Arial" w:eastAsia="Arial" w:hAnsi="Arial" w:cs="Arial"/>
          <w:szCs w:val="24"/>
          <w:lang w:eastAsia="en-US"/>
        </w:rPr>
        <w:t>je prepovedano:</w:t>
      </w:r>
    </w:p>
    <w:p w14:paraId="73FE0C21"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gibanje nezaposlenih (tudi staršev), razen v primerih, ko so dogovorjeni z enim od zaposlenih delavcev šole. Starši prvošolca v šolo pospremijo največ 5 prvih delovnih dni, kasneje pa tudi prvošolci sami vstopajo v šolo in jo sami tudi zapuščajo.</w:t>
      </w:r>
    </w:p>
    <w:p w14:paraId="7424365C"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 xml:space="preserve">kajenje (cigarete, </w:t>
      </w:r>
      <w:proofErr w:type="spellStart"/>
      <w:r w:rsidRPr="00050018">
        <w:rPr>
          <w:rFonts w:ascii="Arial" w:eastAsia="Arial" w:hAnsi="Arial" w:cs="Arial"/>
          <w:color w:val="000000" w:themeColor="text1"/>
          <w:szCs w:val="24"/>
          <w:lang w:eastAsia="en-US"/>
        </w:rPr>
        <w:t>vejpi</w:t>
      </w:r>
      <w:proofErr w:type="spellEnd"/>
      <w:r w:rsidRPr="00050018">
        <w:rPr>
          <w:rFonts w:ascii="Arial" w:eastAsia="Arial" w:hAnsi="Arial" w:cs="Arial"/>
          <w:color w:val="000000" w:themeColor="text1"/>
          <w:szCs w:val="24"/>
          <w:lang w:eastAsia="en-US"/>
        </w:rPr>
        <w:t>, elektronske cigarete …), zloraba drugih tobačnih izdelkov (</w:t>
      </w:r>
      <w:proofErr w:type="spellStart"/>
      <w:r w:rsidRPr="00050018">
        <w:rPr>
          <w:rFonts w:ascii="Arial" w:eastAsia="Arial" w:hAnsi="Arial" w:cs="Arial"/>
          <w:color w:val="000000" w:themeColor="text1"/>
          <w:szCs w:val="24"/>
          <w:lang w:eastAsia="en-US"/>
        </w:rPr>
        <w:t>snus</w:t>
      </w:r>
      <w:proofErr w:type="spellEnd"/>
      <w:r w:rsidRPr="00050018">
        <w:rPr>
          <w:rFonts w:ascii="Arial" w:eastAsia="Arial" w:hAnsi="Arial" w:cs="Arial"/>
          <w:color w:val="000000" w:themeColor="text1"/>
          <w:szCs w:val="24"/>
          <w:lang w:eastAsia="en-US"/>
        </w:rPr>
        <w:t>, fuge ali tobak za oralno uporabo oziroma tobak za žvečenje …), uživanje drog ter drugih psihoaktivnih sredstev;</w:t>
      </w:r>
    </w:p>
    <w:p w14:paraId="2C4668AD"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vnašanje, ponujanje, prodajanje in uživanje alkoholnih pijač ter pijač z oznako 0,0‰ alkohola (tudi te pijače lahko vsebujejo alkohol do 0,5 ‰);</w:t>
      </w:r>
    </w:p>
    <w:p w14:paraId="242A7510"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lastRenderedPageBreak/>
        <w:t>vnašanje in uživanje energijskih pijač ter ostalih izdelkov, ki vsebujejo kofein;</w:t>
      </w:r>
    </w:p>
    <w:p w14:paraId="0BD9B3D8"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vnašanje orožja (strelivo, noži, ostri predmeti, frače, zračne pištole …);</w:t>
      </w:r>
    </w:p>
    <w:p w14:paraId="39D50E75"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vnašanje in uporaba pirotehničnih in drugih sredstev;</w:t>
      </w:r>
    </w:p>
    <w:p w14:paraId="3D985FB1"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vnašanje, branje ali gledanje pornografskega materiala;</w:t>
      </w:r>
    </w:p>
    <w:p w14:paraId="199BE431"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prodajanje knjig in drugih predmetov učencem šole;</w:t>
      </w:r>
    </w:p>
    <w:p w14:paraId="0C8DEBF1"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vsako fizično in psihično nasilje nad učenci in delavci šole;</w:t>
      </w:r>
    </w:p>
    <w:p w14:paraId="3BA1429C"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namerno uničevanje šolske lastnine ali lastnine drugih učencev in delavcev šole;</w:t>
      </w:r>
    </w:p>
    <w:p w14:paraId="34852E25"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neupravičeno zapuščanje šolskih prostorov v času poteka vzgojno-izobraževalnega procesa;</w:t>
      </w:r>
    </w:p>
    <w:p w14:paraId="74480240"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nagibanje skozi okna;</w:t>
      </w:r>
    </w:p>
    <w:p w14:paraId="098B5607"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vstopanje v šolo z rolerji, skiroji;</w:t>
      </w:r>
    </w:p>
    <w:p w14:paraId="416FF8EC"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nedovoljeno fotografiranje in snemanje;</w:t>
      </w:r>
    </w:p>
    <w:p w14:paraId="7FAD6047" w14:textId="77777777" w:rsidR="00822344" w:rsidRPr="00050018" w:rsidRDefault="00822344" w:rsidP="008B6D2C">
      <w:pPr>
        <w:numPr>
          <w:ilvl w:val="0"/>
          <w:numId w:val="16"/>
        </w:numPr>
        <w:spacing w:after="160" w:line="259" w:lineRule="auto"/>
        <w:contextualSpacing/>
        <w:rPr>
          <w:rFonts w:ascii="Arial" w:eastAsia="Arial" w:hAnsi="Arial" w:cs="Arial"/>
          <w:color w:val="000000" w:themeColor="text1"/>
          <w:szCs w:val="24"/>
          <w:lang w:eastAsia="en-US"/>
        </w:rPr>
      </w:pPr>
      <w:r w:rsidRPr="00050018">
        <w:rPr>
          <w:rFonts w:ascii="Arial" w:eastAsia="Arial" w:hAnsi="Arial" w:cs="Arial"/>
          <w:color w:val="000000" w:themeColor="text1"/>
          <w:szCs w:val="24"/>
          <w:lang w:eastAsia="en-US"/>
        </w:rPr>
        <w:t>vsa ostala dejanja, ki jih veljavna zakonodaja opredeljuje kot kazniva.</w:t>
      </w:r>
    </w:p>
    <w:p w14:paraId="39538F3C" w14:textId="77777777" w:rsidR="00822344" w:rsidRPr="00050018" w:rsidRDefault="00822344" w:rsidP="00822344">
      <w:pPr>
        <w:autoSpaceDE w:val="0"/>
        <w:autoSpaceDN w:val="0"/>
        <w:adjustRightInd w:val="0"/>
        <w:jc w:val="both"/>
        <w:rPr>
          <w:rFonts w:ascii="Arial" w:eastAsia="Arial" w:hAnsi="Arial" w:cs="Arial"/>
          <w:color w:val="000000" w:themeColor="text1"/>
          <w:szCs w:val="24"/>
          <w:highlight w:val="yellow"/>
          <w:lang w:eastAsia="en-US"/>
        </w:rPr>
      </w:pPr>
      <w:r w:rsidRPr="00050018">
        <w:rPr>
          <w:rFonts w:ascii="Arial" w:eastAsia="Arial" w:hAnsi="Arial" w:cs="Arial"/>
          <w:color w:val="000000" w:themeColor="text1"/>
          <w:szCs w:val="24"/>
          <w:lang w:eastAsia="en-US"/>
        </w:rPr>
        <w:t xml:space="preserve">Če obstaja sum, da je učenec s seboj prinesel katerokoli izmed prepovedanih snovi, naštetih v tem členu, zaposleni na šoli odredi pregled učenčeve garderobne omarice, šolske torbe in/ali drugih osebnih stvari, pri čemer morajo biti pri pregledu prisotni učenec in vsaj dva </w:t>
      </w:r>
      <w:r w:rsidRPr="00050018">
        <w:rPr>
          <w:rFonts w:ascii="Arial" w:eastAsia="Arial" w:hAnsi="Arial" w:cs="Arial"/>
          <w:szCs w:val="24"/>
          <w:lang w:eastAsia="en-US"/>
        </w:rPr>
        <w:t>zaposlena na šoli. Zasežen prepovedan predmet ali snov mora učenec izročiti zaposlenemu. Zaposleni izpolni zapisnik o začasnem odvzemu predmeta ali snovi, ga izroči razredniku, ta pa obvesti starše.</w:t>
      </w:r>
    </w:p>
    <w:p w14:paraId="55AACBFC"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 </w:t>
      </w:r>
    </w:p>
    <w:p w14:paraId="14605E90"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lastRenderedPageBreak/>
        <w:t>Prevzemanje učencev 1. in 2. razreda iz šole</w:t>
      </w:r>
    </w:p>
    <w:p w14:paraId="50186FE3" w14:textId="77777777" w:rsidR="00822344" w:rsidRPr="00050018" w:rsidRDefault="00822344" w:rsidP="00822344">
      <w:pPr>
        <w:autoSpaceDE w:val="0"/>
        <w:autoSpaceDN w:val="0"/>
        <w:adjustRightInd w:val="0"/>
        <w:jc w:val="both"/>
        <w:rPr>
          <w:rFonts w:ascii="Arial" w:eastAsia="Arial" w:hAnsi="Arial" w:cs="Arial"/>
          <w:bCs/>
          <w:szCs w:val="24"/>
          <w:highlight w:val="cyan"/>
          <w:u w:val="single"/>
          <w:lang w:eastAsia="en-US"/>
        </w:rPr>
      </w:pPr>
    </w:p>
    <w:p w14:paraId="54892C6F"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Starši so dolžni v pisni obliki sporočiti šoli seznam vseh oseb, ki lahko prevzamejo učenca iz šole. Šolo so dolžni seznaniti tudi z omejitvami, kot je npr. prepoved približevanja učencu. Kadar učitelj dvomi, da je oseba, ki želi otroka prevzeti, do tega res upravičena, pri starših preveri upravičenost osebe do prevzema otroka. Šola ne sme izročiti učenca osebi, ki kaže vidne znake opitosti ali vpliva nedovoljenih snovi. Šola pokliče drugega starša ali zakonitega zastopnika, ki mora organizirati varno spremstvo učenca.</w:t>
      </w:r>
    </w:p>
    <w:p w14:paraId="2D7A776A" w14:textId="77777777" w:rsidR="00822344" w:rsidRPr="00050018" w:rsidRDefault="00822344" w:rsidP="00822344">
      <w:pPr>
        <w:ind w:left="720"/>
        <w:contextualSpacing/>
        <w:jc w:val="center"/>
        <w:rPr>
          <w:rFonts w:ascii="Arial" w:eastAsia="Arial" w:hAnsi="Arial" w:cs="Arial"/>
          <w:bCs/>
          <w:szCs w:val="24"/>
          <w:lang w:eastAsia="en-US"/>
        </w:rPr>
      </w:pPr>
    </w:p>
    <w:p w14:paraId="4E43F639" w14:textId="77777777" w:rsidR="00822344" w:rsidRPr="00050018" w:rsidRDefault="00822344" w:rsidP="00822344">
      <w:pPr>
        <w:contextualSpacing/>
        <w:jc w:val="center"/>
        <w:rPr>
          <w:rFonts w:ascii="Arial" w:eastAsia="Arial" w:hAnsi="Arial" w:cs="Arial"/>
          <w:szCs w:val="24"/>
          <w:lang w:eastAsia="en-US"/>
        </w:rPr>
      </w:pPr>
      <w:r w:rsidRPr="00050018">
        <w:rPr>
          <w:rFonts w:ascii="Arial" w:eastAsia="Arial" w:hAnsi="Arial" w:cs="Arial"/>
          <w:szCs w:val="24"/>
          <w:lang w:eastAsia="en-US"/>
        </w:rPr>
        <w:t>6. člen</w:t>
      </w:r>
    </w:p>
    <w:p w14:paraId="2049C4F2" w14:textId="77777777" w:rsidR="00822344" w:rsidRPr="00050018" w:rsidRDefault="00822344" w:rsidP="00822344">
      <w:pPr>
        <w:contextualSpacing/>
        <w:jc w:val="center"/>
        <w:rPr>
          <w:rFonts w:ascii="Arial" w:eastAsia="Arial" w:hAnsi="Arial" w:cs="Arial"/>
          <w:szCs w:val="24"/>
          <w:lang w:eastAsia="en-US"/>
        </w:rPr>
      </w:pPr>
      <w:r w:rsidRPr="00050018">
        <w:rPr>
          <w:rFonts w:ascii="Arial" w:eastAsia="Arial" w:hAnsi="Arial" w:cs="Arial"/>
          <w:szCs w:val="24"/>
          <w:lang w:eastAsia="en-US"/>
        </w:rPr>
        <w:t>(kršitve)</w:t>
      </w:r>
    </w:p>
    <w:p w14:paraId="49154264" w14:textId="77777777" w:rsidR="00822344" w:rsidRPr="00050018" w:rsidRDefault="00822344" w:rsidP="00822344">
      <w:pPr>
        <w:contextualSpacing/>
        <w:jc w:val="center"/>
        <w:rPr>
          <w:rFonts w:ascii="Arial" w:eastAsia="Arial" w:hAnsi="Arial" w:cs="Arial"/>
          <w:szCs w:val="24"/>
          <w:lang w:eastAsia="en-US"/>
        </w:rPr>
      </w:pPr>
    </w:p>
    <w:p w14:paraId="4FA0E54C" w14:textId="77777777" w:rsidR="00822344" w:rsidRPr="00050018" w:rsidRDefault="00822344" w:rsidP="00822344">
      <w:pPr>
        <w:jc w:val="both"/>
        <w:rPr>
          <w:rFonts w:ascii="Arial" w:eastAsia="Arial" w:hAnsi="Arial" w:cs="Arial"/>
          <w:szCs w:val="24"/>
          <w:lang w:eastAsia="en-US"/>
        </w:rPr>
      </w:pPr>
      <w:r w:rsidRPr="00050018">
        <w:rPr>
          <w:rFonts w:ascii="Arial" w:eastAsia="Arial" w:hAnsi="Arial" w:cs="Arial"/>
          <w:szCs w:val="24"/>
          <w:lang w:eastAsia="en-US"/>
        </w:rPr>
        <w:t>Za kršitev se šteje vsako ravnanje ali dejanje učenca, ki je v nasprotju s pravili šolskega reda, ostalimi akti šole ali veljavno zakonodajo. Kršitve delimo na lažje, težje in najtežje. Pri razvrščanju kršitev si pomagamo s Prilogo A tega pravilnika.</w:t>
      </w:r>
    </w:p>
    <w:p w14:paraId="6A896ED2" w14:textId="77777777" w:rsidR="00822344" w:rsidRPr="00050018" w:rsidRDefault="00822344" w:rsidP="00822344">
      <w:pPr>
        <w:jc w:val="both"/>
        <w:rPr>
          <w:rFonts w:ascii="Arial" w:eastAsia="Arial" w:hAnsi="Arial" w:cs="Arial"/>
          <w:szCs w:val="24"/>
          <w:lang w:eastAsia="en-US"/>
        </w:rPr>
      </w:pPr>
    </w:p>
    <w:p w14:paraId="356D62CE" w14:textId="77777777" w:rsidR="00822344" w:rsidRPr="00050018" w:rsidRDefault="00822344" w:rsidP="00822344">
      <w:pPr>
        <w:jc w:val="center"/>
        <w:rPr>
          <w:rFonts w:ascii="Arial" w:eastAsia="Arial" w:hAnsi="Arial" w:cs="Arial"/>
          <w:szCs w:val="24"/>
          <w:lang w:eastAsia="en-US"/>
        </w:rPr>
      </w:pPr>
      <w:r w:rsidRPr="00050018">
        <w:rPr>
          <w:rFonts w:ascii="Arial" w:eastAsia="Arial" w:hAnsi="Arial" w:cs="Arial"/>
          <w:szCs w:val="24"/>
          <w:lang w:eastAsia="en-US"/>
        </w:rPr>
        <w:t>7. člen</w:t>
      </w:r>
    </w:p>
    <w:p w14:paraId="40743D9F" w14:textId="77777777" w:rsidR="00822344" w:rsidRPr="00050018" w:rsidRDefault="00822344" w:rsidP="00822344">
      <w:pPr>
        <w:jc w:val="center"/>
        <w:rPr>
          <w:rFonts w:ascii="Arial" w:eastAsia="Arial" w:hAnsi="Arial" w:cs="Arial"/>
          <w:szCs w:val="24"/>
          <w:lang w:eastAsia="en-US"/>
        </w:rPr>
      </w:pPr>
      <w:r w:rsidRPr="00050018">
        <w:rPr>
          <w:rFonts w:ascii="Arial" w:eastAsia="Arial" w:hAnsi="Arial" w:cs="Arial"/>
          <w:szCs w:val="24"/>
          <w:lang w:eastAsia="en-US"/>
        </w:rPr>
        <w:t>(postopki in ukrepi v primeru kršitev)</w:t>
      </w:r>
    </w:p>
    <w:p w14:paraId="466CCCDC" w14:textId="77777777" w:rsidR="00822344" w:rsidRPr="00050018" w:rsidRDefault="00822344" w:rsidP="00822344">
      <w:pPr>
        <w:jc w:val="center"/>
        <w:rPr>
          <w:rFonts w:ascii="Arial" w:eastAsia="Arial" w:hAnsi="Arial" w:cs="Arial"/>
          <w:szCs w:val="24"/>
          <w:lang w:eastAsia="en-US"/>
        </w:rPr>
      </w:pPr>
    </w:p>
    <w:p w14:paraId="56FBF46E" w14:textId="77777777" w:rsidR="00822344" w:rsidRPr="00050018" w:rsidRDefault="00822344" w:rsidP="00822344">
      <w:pPr>
        <w:jc w:val="both"/>
        <w:rPr>
          <w:rFonts w:ascii="Arial" w:eastAsia="Arial" w:hAnsi="Arial" w:cs="Arial"/>
          <w:szCs w:val="24"/>
          <w:lang w:eastAsia="en-US"/>
        </w:rPr>
      </w:pPr>
      <w:r w:rsidRPr="00050018">
        <w:rPr>
          <w:rFonts w:ascii="Arial" w:eastAsia="Arial" w:hAnsi="Arial" w:cs="Arial"/>
          <w:szCs w:val="24"/>
          <w:lang w:eastAsia="en-US"/>
        </w:rPr>
        <w:t>V primeru ugotovljenih kršitev iz 6. člena pravil šolskega reda lahko šola sproži ustrezne postopke in ustrezno ukrepa proti kršitelju. Pri tem mora dosledno upoštevati naslednja načela:</w:t>
      </w:r>
    </w:p>
    <w:p w14:paraId="1ADCF801"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Učencu se ne sme izreči ukrepa, s katerim bi bile kršene njegove zakonite pravice.</w:t>
      </w:r>
    </w:p>
    <w:p w14:paraId="2A230240"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Spore je potrebno reševati na miren način.</w:t>
      </w:r>
    </w:p>
    <w:p w14:paraId="1C1A1A75"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lastRenderedPageBreak/>
        <w:t>Načelo postopnosti: proti kršitelju, pri katerem je bila prvič ugotovljena kršitev, mora šola uvesti postopek, ki vodi do najmilejšega predvidenega ukrepa. V primeru nadaljnjih kršitev se ukrepi stopnjujejo.</w:t>
      </w:r>
    </w:p>
    <w:p w14:paraId="3075BFBD"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Kršitev mora biti ugotovljena brez razumnega dvoma. V nasprotnem primeru šola proti kršitelju ne sme ukrepati.</w:t>
      </w:r>
    </w:p>
    <w:p w14:paraId="30498935"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Načelo sorazmernosti: izrečeni ukrep mora biti sorazmeren s težo kršitve.</w:t>
      </w:r>
    </w:p>
    <w:p w14:paraId="10217E0A"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Načelo individualizacije: pri izbiri postopka in izreku vzgojnega ukrepa je potrebno upoštevati vse subjektivne in objektivne okoliščine primera.</w:t>
      </w:r>
    </w:p>
    <w:p w14:paraId="6FECF98E"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 xml:space="preserve">Načelo kontradiktornosti: kršitelju je potrebno omogočiti izjavo o </w:t>
      </w:r>
      <w:proofErr w:type="spellStart"/>
      <w:r w:rsidRPr="00050018">
        <w:rPr>
          <w:rFonts w:ascii="Arial" w:eastAsia="Arial" w:hAnsi="Arial" w:cs="Arial"/>
          <w:szCs w:val="24"/>
          <w:lang w:eastAsia="en-US"/>
        </w:rPr>
        <w:t>kršitvenem</w:t>
      </w:r>
      <w:proofErr w:type="spellEnd"/>
      <w:r w:rsidRPr="00050018">
        <w:rPr>
          <w:rFonts w:ascii="Arial" w:eastAsia="Arial" w:hAnsi="Arial" w:cs="Arial"/>
          <w:szCs w:val="24"/>
          <w:lang w:eastAsia="en-US"/>
        </w:rPr>
        <w:t xml:space="preserve"> dejanju ali dogodku in komentiranje nasprotne strani.</w:t>
      </w:r>
    </w:p>
    <w:p w14:paraId="712EB811"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Proti kršitelju se v isti zadevi lahko ukrepa samo enkrat.</w:t>
      </w:r>
    </w:p>
    <w:p w14:paraId="28584B34" w14:textId="77777777" w:rsidR="00822344" w:rsidRPr="00050018" w:rsidRDefault="00822344" w:rsidP="008B6D2C">
      <w:pPr>
        <w:numPr>
          <w:ilvl w:val="0"/>
          <w:numId w:val="26"/>
        </w:numPr>
        <w:spacing w:after="200" w:line="276" w:lineRule="auto"/>
        <w:contextualSpacing/>
        <w:jc w:val="both"/>
        <w:rPr>
          <w:rFonts w:ascii="Arial" w:eastAsia="Arial" w:hAnsi="Arial" w:cs="Arial"/>
          <w:szCs w:val="24"/>
          <w:lang w:eastAsia="en-US"/>
        </w:rPr>
      </w:pPr>
      <w:r w:rsidRPr="00050018">
        <w:rPr>
          <w:rFonts w:ascii="Arial" w:eastAsia="Arial" w:hAnsi="Arial" w:cs="Arial"/>
          <w:szCs w:val="24"/>
          <w:lang w:eastAsia="en-US"/>
        </w:rPr>
        <w:t>Privilegij zoper samoobtožbo: šola od kršitelja ne sme pridobiti priznanja krivde ali kakršnihkoli izjav o kršitvi na nezakonit način.</w:t>
      </w:r>
    </w:p>
    <w:p w14:paraId="5E49DA70" w14:textId="77777777" w:rsidR="00822344" w:rsidRPr="00050018" w:rsidRDefault="00822344" w:rsidP="00822344">
      <w:pPr>
        <w:jc w:val="both"/>
        <w:rPr>
          <w:rFonts w:ascii="Arial" w:eastAsia="Arial" w:hAnsi="Arial" w:cs="Arial"/>
          <w:szCs w:val="24"/>
          <w:lang w:eastAsia="en-US"/>
        </w:rPr>
      </w:pPr>
    </w:p>
    <w:p w14:paraId="524DDEA4" w14:textId="77777777" w:rsidR="00822344" w:rsidRPr="00050018" w:rsidRDefault="00822344" w:rsidP="00822344">
      <w:pPr>
        <w:jc w:val="both"/>
        <w:rPr>
          <w:rFonts w:ascii="Arial" w:eastAsia="Arial" w:hAnsi="Arial" w:cs="Arial"/>
          <w:szCs w:val="24"/>
          <w:lang w:eastAsia="en-US"/>
        </w:rPr>
      </w:pPr>
      <w:r w:rsidRPr="00050018">
        <w:rPr>
          <w:rFonts w:ascii="Arial" w:eastAsia="Arial" w:hAnsi="Arial" w:cs="Arial"/>
          <w:szCs w:val="24"/>
          <w:lang w:eastAsia="en-US"/>
        </w:rPr>
        <w:t xml:space="preserve">Pri izbiri postopkov in vzgojnih ukrepov si pomagamo s Prilogo A teh pravil šolskega reda. Pri tem je potrebno upoštevati, da je za učence s posebnimi potrebami nujna vključitev tričlanske komisije, ki presodi o ustreznosti postopka za izrek vzgojnega ukrepa in o izbiri vzgojnega ukrepa. Kadar je tričlanska komisija v </w:t>
      </w:r>
      <w:r w:rsidRPr="00050018">
        <w:rPr>
          <w:rFonts w:ascii="Arial" w:eastAsia="Arial" w:hAnsi="Arial" w:cs="Arial"/>
          <w:szCs w:val="24"/>
          <w:lang w:eastAsia="en-US"/>
        </w:rPr>
        <w:lastRenderedPageBreak/>
        <w:t>dvomu o ustreznosti postopka ali vzgojnega ukrepa, mora pridobiti mnenje ustreznega strokovnjaka.</w:t>
      </w:r>
    </w:p>
    <w:p w14:paraId="10631F42" w14:textId="77777777" w:rsidR="00822344" w:rsidRPr="00050018" w:rsidRDefault="00822344" w:rsidP="00822344">
      <w:pPr>
        <w:jc w:val="both"/>
        <w:rPr>
          <w:rFonts w:ascii="Arial" w:eastAsia="Arial" w:hAnsi="Arial" w:cs="Arial"/>
          <w:szCs w:val="24"/>
          <w:lang w:eastAsia="en-US"/>
        </w:rPr>
      </w:pPr>
    </w:p>
    <w:p w14:paraId="45B2ED1C" w14:textId="77777777" w:rsidR="00822344" w:rsidRPr="00050018" w:rsidRDefault="00822344" w:rsidP="00822344">
      <w:pPr>
        <w:jc w:val="both"/>
        <w:rPr>
          <w:rFonts w:ascii="Arial" w:eastAsia="Arial" w:hAnsi="Arial" w:cs="Arial"/>
          <w:szCs w:val="24"/>
          <w:lang w:eastAsia="en-US"/>
        </w:rPr>
      </w:pPr>
      <w:r w:rsidRPr="00050018">
        <w:rPr>
          <w:rFonts w:ascii="Arial" w:eastAsia="Arial" w:hAnsi="Arial" w:cs="Arial"/>
          <w:szCs w:val="24"/>
          <w:lang w:eastAsia="en-US"/>
        </w:rPr>
        <w:t>Določila prejšnjega odstavka se uporabijo tudi pri dvomu o prištevnosti kršitelja v času, ko je storil kršitev.</w:t>
      </w:r>
    </w:p>
    <w:p w14:paraId="7C3F259B" w14:textId="77777777" w:rsidR="00822344" w:rsidRPr="00050018" w:rsidRDefault="00822344" w:rsidP="00822344">
      <w:pPr>
        <w:jc w:val="both"/>
        <w:rPr>
          <w:rFonts w:ascii="Arial" w:eastAsia="Arial" w:hAnsi="Arial" w:cs="Arial"/>
          <w:szCs w:val="24"/>
          <w:lang w:eastAsia="en-US"/>
        </w:rPr>
      </w:pPr>
    </w:p>
    <w:p w14:paraId="1D92B4BB" w14:textId="77777777" w:rsidR="00822344" w:rsidRPr="00050018" w:rsidRDefault="00822344" w:rsidP="00822344">
      <w:pPr>
        <w:jc w:val="both"/>
        <w:rPr>
          <w:rFonts w:ascii="Arial" w:eastAsia="Arial" w:hAnsi="Arial" w:cs="Arial"/>
          <w:szCs w:val="24"/>
          <w:lang w:eastAsia="en-US"/>
        </w:rPr>
      </w:pPr>
      <w:r w:rsidRPr="00050018">
        <w:rPr>
          <w:rFonts w:ascii="Arial" w:eastAsia="Arial" w:hAnsi="Arial" w:cs="Arial"/>
          <w:szCs w:val="24"/>
          <w:lang w:eastAsia="en-US"/>
        </w:rPr>
        <w:t>V primeru kršitev, pri katerih je bila povzročena škoda, je potrebno upoštevati starost kršitelja:</w:t>
      </w:r>
    </w:p>
    <w:p w14:paraId="202C2282" w14:textId="77777777" w:rsidR="00822344" w:rsidRPr="00050018" w:rsidRDefault="00822344" w:rsidP="008B6D2C">
      <w:pPr>
        <w:numPr>
          <w:ilvl w:val="0"/>
          <w:numId w:val="27"/>
        </w:numPr>
        <w:shd w:val="clear" w:color="auto" w:fill="FFFFFF" w:themeFill="background1"/>
        <w:spacing w:after="200" w:line="276" w:lineRule="auto"/>
        <w:rPr>
          <w:rFonts w:ascii="Arial" w:eastAsia="Arial" w:hAnsi="Arial" w:cs="Arial"/>
          <w:szCs w:val="24"/>
        </w:rPr>
      </w:pPr>
      <w:r w:rsidRPr="00050018">
        <w:rPr>
          <w:rFonts w:ascii="Arial" w:eastAsia="Arial" w:hAnsi="Arial" w:cs="Arial"/>
          <w:szCs w:val="24"/>
        </w:rPr>
        <w:t xml:space="preserve">Mladoletnik do dopolnjenega sedmega leta ne odgovarja za škodo, ki jo povzroči. </w:t>
      </w:r>
    </w:p>
    <w:p w14:paraId="58348E05" w14:textId="77777777" w:rsidR="00822344" w:rsidRPr="00050018" w:rsidRDefault="00822344" w:rsidP="008B6D2C">
      <w:pPr>
        <w:numPr>
          <w:ilvl w:val="0"/>
          <w:numId w:val="27"/>
        </w:numPr>
        <w:shd w:val="clear" w:color="auto" w:fill="FFFFFF" w:themeFill="background1"/>
        <w:spacing w:after="200" w:line="276" w:lineRule="auto"/>
        <w:ind w:left="714" w:hanging="357"/>
        <w:rPr>
          <w:rFonts w:ascii="Arial" w:eastAsia="Arial" w:hAnsi="Arial" w:cs="Arial"/>
          <w:szCs w:val="24"/>
        </w:rPr>
      </w:pPr>
      <w:r w:rsidRPr="00050018">
        <w:rPr>
          <w:rFonts w:ascii="Arial" w:eastAsia="Arial" w:hAnsi="Arial" w:cs="Arial"/>
          <w:szCs w:val="24"/>
        </w:rPr>
        <w:t xml:space="preserve">Mladoletnik od dopolnjenega sedmega do dopolnjenega štirinajstega leta ne odgovarja za škodo, razen če se dokaže, da je bil ob povzročitvi škode zmožen razsojati. </w:t>
      </w:r>
    </w:p>
    <w:p w14:paraId="733949E1" w14:textId="77777777" w:rsidR="00822344" w:rsidRPr="00050018" w:rsidRDefault="00822344" w:rsidP="008B6D2C">
      <w:pPr>
        <w:numPr>
          <w:ilvl w:val="0"/>
          <w:numId w:val="27"/>
        </w:numPr>
        <w:shd w:val="clear" w:color="auto" w:fill="FFFFFF" w:themeFill="background1"/>
        <w:spacing w:after="200" w:line="276" w:lineRule="auto"/>
        <w:ind w:left="714" w:hanging="357"/>
        <w:rPr>
          <w:rFonts w:ascii="Arial" w:eastAsia="Arial" w:hAnsi="Arial" w:cs="Arial"/>
          <w:szCs w:val="24"/>
        </w:rPr>
      </w:pPr>
      <w:r w:rsidRPr="00050018">
        <w:rPr>
          <w:rFonts w:ascii="Arial" w:eastAsia="Arial" w:hAnsi="Arial" w:cs="Arial"/>
          <w:szCs w:val="24"/>
        </w:rPr>
        <w:t>Mladoletnik z dopolnjenimi štirinajstimi leti odgovarja po splošnih pravilih o odgovornosti za škodo.</w:t>
      </w:r>
    </w:p>
    <w:p w14:paraId="77D42470" w14:textId="77777777" w:rsidR="00822344" w:rsidRPr="00050018" w:rsidRDefault="00822344" w:rsidP="00822344">
      <w:pPr>
        <w:shd w:val="clear" w:color="auto" w:fill="FFFFFF" w:themeFill="background1"/>
        <w:rPr>
          <w:rFonts w:ascii="Arial" w:eastAsia="Arial" w:hAnsi="Arial" w:cs="Arial"/>
          <w:szCs w:val="24"/>
        </w:rPr>
      </w:pPr>
    </w:p>
    <w:p w14:paraId="2086C584" w14:textId="77777777" w:rsidR="00822344" w:rsidRPr="00050018" w:rsidRDefault="00822344" w:rsidP="00822344">
      <w:pPr>
        <w:shd w:val="clear" w:color="auto" w:fill="FFFFFF" w:themeFill="background1"/>
        <w:rPr>
          <w:rFonts w:ascii="Arial" w:eastAsia="Arial" w:hAnsi="Arial" w:cs="Arial"/>
          <w:szCs w:val="24"/>
        </w:rPr>
      </w:pPr>
      <w:r w:rsidRPr="00050018">
        <w:rPr>
          <w:rFonts w:ascii="Arial" w:eastAsia="Arial" w:hAnsi="Arial" w:cs="Arial"/>
          <w:szCs w:val="24"/>
        </w:rPr>
        <w:t>Mlajši učenci za najtežje kršitve kazensko ne odgovarjajo. Ko učenec dopolni štirinajst let starosti, se njegova kršitev presoja tudi z vidika mladoletnikove kazenske odgovornosti.</w:t>
      </w:r>
    </w:p>
    <w:p w14:paraId="6D5410EC" w14:textId="77777777" w:rsidR="00822344" w:rsidRPr="00050018" w:rsidRDefault="00822344" w:rsidP="00822344">
      <w:pPr>
        <w:shd w:val="clear" w:color="auto" w:fill="FFFFFF" w:themeFill="background1"/>
        <w:jc w:val="center"/>
        <w:rPr>
          <w:rFonts w:ascii="Arial" w:eastAsia="Arial" w:hAnsi="Arial" w:cs="Arial"/>
          <w:szCs w:val="24"/>
        </w:rPr>
      </w:pPr>
    </w:p>
    <w:p w14:paraId="4D1A21DF" w14:textId="77777777" w:rsidR="00822344" w:rsidRPr="00050018" w:rsidRDefault="00822344" w:rsidP="00822344">
      <w:pPr>
        <w:shd w:val="clear" w:color="auto" w:fill="FFFFFF" w:themeFill="background1"/>
        <w:jc w:val="center"/>
        <w:rPr>
          <w:rFonts w:ascii="Arial" w:eastAsia="Arial" w:hAnsi="Arial" w:cs="Arial"/>
          <w:szCs w:val="24"/>
        </w:rPr>
      </w:pPr>
      <w:r w:rsidRPr="00050018">
        <w:rPr>
          <w:rFonts w:ascii="Arial" w:eastAsia="Arial" w:hAnsi="Arial" w:cs="Arial"/>
          <w:szCs w:val="24"/>
        </w:rPr>
        <w:t>8. člen</w:t>
      </w:r>
    </w:p>
    <w:p w14:paraId="7E9256D4" w14:textId="77777777" w:rsidR="00822344" w:rsidRPr="00050018" w:rsidRDefault="00822344" w:rsidP="00822344">
      <w:pPr>
        <w:shd w:val="clear" w:color="auto" w:fill="FFFFFF" w:themeFill="background1"/>
        <w:jc w:val="center"/>
        <w:rPr>
          <w:rFonts w:ascii="Arial" w:eastAsia="Arial" w:hAnsi="Arial" w:cs="Arial"/>
          <w:szCs w:val="24"/>
        </w:rPr>
      </w:pPr>
      <w:r w:rsidRPr="00050018">
        <w:rPr>
          <w:rFonts w:ascii="Arial" w:eastAsia="Arial" w:hAnsi="Arial" w:cs="Arial"/>
          <w:szCs w:val="24"/>
        </w:rPr>
        <w:t>(tričlanska komisija)</w:t>
      </w:r>
    </w:p>
    <w:p w14:paraId="4F19F5A8" w14:textId="77777777" w:rsidR="00822344" w:rsidRPr="00050018" w:rsidRDefault="00822344" w:rsidP="00822344">
      <w:pPr>
        <w:shd w:val="clear" w:color="auto" w:fill="FFFFFF" w:themeFill="background1"/>
        <w:jc w:val="center"/>
        <w:rPr>
          <w:rFonts w:ascii="Arial" w:eastAsia="Arial" w:hAnsi="Arial" w:cs="Arial"/>
          <w:szCs w:val="24"/>
        </w:rPr>
      </w:pPr>
    </w:p>
    <w:p w14:paraId="31F20493" w14:textId="77777777" w:rsidR="00822344" w:rsidRPr="00050018" w:rsidRDefault="00822344" w:rsidP="00822344">
      <w:pPr>
        <w:shd w:val="clear" w:color="auto" w:fill="FFFFFF" w:themeFill="background1"/>
        <w:jc w:val="both"/>
        <w:rPr>
          <w:rFonts w:ascii="Arial" w:eastAsia="Arial" w:hAnsi="Arial" w:cs="Arial"/>
          <w:szCs w:val="24"/>
        </w:rPr>
      </w:pPr>
      <w:r w:rsidRPr="00050018">
        <w:rPr>
          <w:rFonts w:ascii="Arial" w:eastAsia="Arial" w:hAnsi="Arial" w:cs="Arial"/>
          <w:szCs w:val="24"/>
        </w:rPr>
        <w:t xml:space="preserve">Tričlanska komisija obravnava težje kršitve, za katere je v Prilogi A teh pravil šolskega reda predviden postopek pred tričlansko komisijo. Naloga tričlanske komisije je </w:t>
      </w:r>
      <w:r w:rsidRPr="00050018">
        <w:rPr>
          <w:rFonts w:ascii="Arial" w:eastAsia="Arial" w:hAnsi="Arial" w:cs="Arial"/>
          <w:szCs w:val="24"/>
        </w:rPr>
        <w:lastRenderedPageBreak/>
        <w:t>tudi opredeljevanje kršitev, ki v Prilogi A teh pravil niso navedene, in predlaganje postopkov in ukrepov, ki so sicer v Prilogi A teh pravil predvideni, vendar bi bili zaradi osebnih ali drugih okoliščin v konkretni zadevi neprimerni. Tričlanska komisija predlaga postopek in možne ukrepe za obravnavo teh kršitev.</w:t>
      </w:r>
    </w:p>
    <w:p w14:paraId="2CA64D60" w14:textId="77777777" w:rsidR="00822344" w:rsidRPr="00050018" w:rsidRDefault="00822344" w:rsidP="00822344">
      <w:pPr>
        <w:shd w:val="clear" w:color="auto" w:fill="FFFFFF" w:themeFill="background1"/>
        <w:jc w:val="both"/>
        <w:rPr>
          <w:rFonts w:ascii="Arial" w:eastAsia="Arial" w:hAnsi="Arial" w:cs="Arial"/>
          <w:szCs w:val="24"/>
        </w:rPr>
      </w:pPr>
    </w:p>
    <w:p w14:paraId="02F32AC7" w14:textId="77777777" w:rsidR="00822344" w:rsidRPr="00050018" w:rsidRDefault="00822344" w:rsidP="00822344">
      <w:pPr>
        <w:shd w:val="clear" w:color="auto" w:fill="FFFFFF" w:themeFill="background1"/>
        <w:jc w:val="both"/>
        <w:rPr>
          <w:rFonts w:ascii="Arial" w:eastAsia="Arial" w:hAnsi="Arial" w:cs="Arial"/>
          <w:szCs w:val="24"/>
        </w:rPr>
      </w:pPr>
      <w:r w:rsidRPr="00050018">
        <w:rPr>
          <w:rFonts w:ascii="Arial" w:eastAsia="Arial" w:hAnsi="Arial" w:cs="Arial"/>
          <w:szCs w:val="24"/>
        </w:rPr>
        <w:t>Tričlansko komisijo skliče ravnatelj za vsak primer posebej (ad hoc).</w:t>
      </w:r>
    </w:p>
    <w:p w14:paraId="45BCD209" w14:textId="77777777" w:rsidR="00822344" w:rsidRPr="00050018" w:rsidRDefault="00822344" w:rsidP="00822344">
      <w:pPr>
        <w:shd w:val="clear" w:color="auto" w:fill="FFFFFF" w:themeFill="background1"/>
        <w:jc w:val="both"/>
        <w:rPr>
          <w:rFonts w:ascii="Arial" w:eastAsia="Arial" w:hAnsi="Arial" w:cs="Arial"/>
          <w:szCs w:val="24"/>
        </w:rPr>
      </w:pPr>
    </w:p>
    <w:p w14:paraId="77D27085" w14:textId="77777777" w:rsidR="00822344" w:rsidRPr="00050018" w:rsidRDefault="00822344" w:rsidP="00822344">
      <w:pPr>
        <w:shd w:val="clear" w:color="auto" w:fill="FFFFFF" w:themeFill="background1"/>
        <w:jc w:val="center"/>
        <w:rPr>
          <w:rFonts w:ascii="Arial" w:eastAsia="Arial" w:hAnsi="Arial" w:cs="Arial"/>
          <w:szCs w:val="24"/>
        </w:rPr>
      </w:pPr>
      <w:r w:rsidRPr="00050018">
        <w:rPr>
          <w:rFonts w:ascii="Arial" w:eastAsia="Arial" w:hAnsi="Arial" w:cs="Arial"/>
          <w:szCs w:val="24"/>
        </w:rPr>
        <w:t>9. člen</w:t>
      </w:r>
    </w:p>
    <w:p w14:paraId="5F339992" w14:textId="77777777" w:rsidR="00822344" w:rsidRPr="00050018" w:rsidRDefault="00822344" w:rsidP="00822344">
      <w:pPr>
        <w:shd w:val="clear" w:color="auto" w:fill="FFFFFF" w:themeFill="background1"/>
        <w:jc w:val="center"/>
        <w:rPr>
          <w:rFonts w:ascii="Arial" w:eastAsia="Arial" w:hAnsi="Arial" w:cs="Arial"/>
          <w:szCs w:val="24"/>
        </w:rPr>
      </w:pPr>
      <w:r w:rsidRPr="00050018">
        <w:rPr>
          <w:rFonts w:ascii="Arial" w:eastAsia="Arial" w:hAnsi="Arial" w:cs="Arial"/>
          <w:szCs w:val="24"/>
        </w:rPr>
        <w:t>(organiziranost učencev)</w:t>
      </w:r>
    </w:p>
    <w:p w14:paraId="59976E99" w14:textId="77777777" w:rsidR="00822344" w:rsidRPr="00050018" w:rsidRDefault="00822344" w:rsidP="00822344">
      <w:pPr>
        <w:shd w:val="clear" w:color="auto" w:fill="FFFFFF" w:themeFill="background1"/>
        <w:jc w:val="center"/>
        <w:rPr>
          <w:rFonts w:ascii="Arial" w:eastAsia="Arial" w:hAnsi="Arial" w:cs="Arial"/>
          <w:szCs w:val="24"/>
        </w:rPr>
      </w:pPr>
    </w:p>
    <w:p w14:paraId="217AC764" w14:textId="77777777" w:rsidR="00822344" w:rsidRPr="00050018" w:rsidRDefault="00822344" w:rsidP="00822344">
      <w:pPr>
        <w:autoSpaceDE w:val="0"/>
        <w:autoSpaceDN w:val="0"/>
        <w:adjustRightInd w:val="0"/>
        <w:rPr>
          <w:rFonts w:ascii="Arial" w:eastAsia="Arial" w:hAnsi="Arial" w:cs="Arial"/>
          <w:bCs/>
          <w:szCs w:val="24"/>
          <w:u w:val="single"/>
          <w:lang w:eastAsia="en-US"/>
        </w:rPr>
      </w:pPr>
      <w:r w:rsidRPr="00050018">
        <w:rPr>
          <w:rFonts w:ascii="Arial" w:eastAsia="Arial" w:hAnsi="Arial" w:cs="Arial"/>
          <w:bCs/>
          <w:szCs w:val="24"/>
          <w:u w:val="single"/>
          <w:lang w:eastAsia="en-US"/>
        </w:rPr>
        <w:t>Oddelčna skupnost</w:t>
      </w:r>
    </w:p>
    <w:p w14:paraId="7E3FF8B4" w14:textId="77777777" w:rsidR="00822344" w:rsidRPr="00050018" w:rsidRDefault="00822344" w:rsidP="00822344">
      <w:pPr>
        <w:autoSpaceDE w:val="0"/>
        <w:autoSpaceDN w:val="0"/>
        <w:adjustRightInd w:val="0"/>
        <w:rPr>
          <w:rFonts w:ascii="Arial" w:eastAsia="Arial" w:hAnsi="Arial" w:cs="Arial"/>
          <w:bCs/>
          <w:szCs w:val="24"/>
          <w:u w:val="single"/>
          <w:lang w:eastAsia="en-US"/>
        </w:rPr>
      </w:pPr>
      <w:r w:rsidRPr="00050018">
        <w:rPr>
          <w:rFonts w:ascii="Arial" w:eastAsia="Arial" w:hAnsi="Arial" w:cs="Arial"/>
          <w:bCs/>
          <w:szCs w:val="24"/>
          <w:u w:val="single"/>
          <w:lang w:eastAsia="en-US"/>
        </w:rPr>
        <w:t xml:space="preserve"> </w:t>
      </w:r>
    </w:p>
    <w:p w14:paraId="77350620"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V osnovni šoli se učenci organizirajo v oddelčne skupnosti. Oddelčna skupnost je temeljna oblika organiziranosti učencev enega oddelka. </w:t>
      </w:r>
    </w:p>
    <w:p w14:paraId="4838F9D4"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Učenci oddelčne skupnosti volijo dva predstavnika oddelka v skupnost učencev šole (SUŠ). Volitve so tajne. </w:t>
      </w:r>
    </w:p>
    <w:p w14:paraId="4CD50BC3"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24311833"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 xml:space="preserve">Skupnost učencev šole </w:t>
      </w:r>
    </w:p>
    <w:p w14:paraId="0A7A26A3"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p>
    <w:p w14:paraId="0B28E0FB"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Za uveljavljanje svojih pravic in interesov se oddelčne skupnosti preko svojih predstavnikov povezujejo v skupnost učencev šole, ki sprejme letni program dela. Skupnost učencev ima mentorja, ki ga imenuje ravnatelj izmed strokovnih delavcev šole. </w:t>
      </w:r>
    </w:p>
    <w:p w14:paraId="3A4BC5A4" w14:textId="77777777" w:rsidR="00822344" w:rsidRPr="00050018" w:rsidRDefault="00822344" w:rsidP="00822344">
      <w:pPr>
        <w:autoSpaceDE w:val="0"/>
        <w:autoSpaceDN w:val="0"/>
        <w:adjustRightInd w:val="0"/>
        <w:jc w:val="both"/>
        <w:rPr>
          <w:rFonts w:ascii="Arial" w:eastAsia="Arial" w:hAnsi="Arial" w:cs="Arial"/>
          <w:bCs/>
          <w:szCs w:val="24"/>
          <w:lang w:eastAsia="en-US"/>
        </w:rPr>
      </w:pPr>
    </w:p>
    <w:p w14:paraId="07E9F0DC"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 xml:space="preserve">Šolski parlament </w:t>
      </w:r>
    </w:p>
    <w:p w14:paraId="34C9D7F4" w14:textId="77777777" w:rsidR="00822344" w:rsidRPr="00050018" w:rsidRDefault="00822344" w:rsidP="00822344">
      <w:pPr>
        <w:autoSpaceDE w:val="0"/>
        <w:autoSpaceDN w:val="0"/>
        <w:adjustRightInd w:val="0"/>
        <w:jc w:val="both"/>
        <w:rPr>
          <w:rFonts w:ascii="Arial" w:eastAsia="Arial" w:hAnsi="Arial" w:cs="Arial"/>
          <w:szCs w:val="24"/>
          <w:u w:val="single"/>
          <w:lang w:eastAsia="en-US"/>
        </w:rPr>
      </w:pPr>
    </w:p>
    <w:p w14:paraId="3E6E6FAD" w14:textId="77777777" w:rsidR="00822344" w:rsidRPr="00050018" w:rsidRDefault="00822344" w:rsidP="00822344">
      <w:pPr>
        <w:shd w:val="clear" w:color="auto" w:fill="FFFFFF" w:themeFill="background1"/>
        <w:jc w:val="both"/>
        <w:rPr>
          <w:rFonts w:ascii="Arial" w:eastAsia="Arial" w:hAnsi="Arial" w:cs="Arial"/>
          <w:szCs w:val="24"/>
          <w:lang w:eastAsia="en-US"/>
        </w:rPr>
      </w:pPr>
      <w:r w:rsidRPr="00050018">
        <w:rPr>
          <w:rFonts w:ascii="Arial" w:eastAsia="Arial" w:hAnsi="Arial" w:cs="Arial"/>
          <w:szCs w:val="24"/>
          <w:lang w:eastAsia="en-US"/>
        </w:rPr>
        <w:lastRenderedPageBreak/>
        <w:t>Šolski parlament je izvršilni organ skupnosti učencev šole. Sestavljajo ga učenci, ki jih izvoli vsaka posamezna skupnost učencev šole. Število predstavnikov oddelkov je tolikšno, kolikor je oddelkov na šoli. Sklicatelj šolskega parlamenta je mentor skupnosti učencev šole. Pobudo za sklic šolskega parlamenta lahko poda tudi predstavnik oddelčne skupnosti ali ravnatelj. Šolski parlament se skliče najmanj dvakrat letno.</w:t>
      </w:r>
    </w:p>
    <w:p w14:paraId="2DBF16FE" w14:textId="77777777" w:rsidR="00822344" w:rsidRPr="00050018" w:rsidRDefault="00822344" w:rsidP="00822344">
      <w:pPr>
        <w:shd w:val="clear" w:color="auto" w:fill="FFFFFF" w:themeFill="background1"/>
        <w:jc w:val="both"/>
        <w:rPr>
          <w:rFonts w:ascii="Arial" w:eastAsia="Arial" w:hAnsi="Arial" w:cs="Arial"/>
          <w:szCs w:val="24"/>
          <w:lang w:eastAsia="en-US"/>
        </w:rPr>
      </w:pPr>
    </w:p>
    <w:p w14:paraId="16E1CB45"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10. člen</w:t>
      </w:r>
    </w:p>
    <w:p w14:paraId="6F3FC3FF"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(opravičevanje odsotnosti)</w:t>
      </w:r>
    </w:p>
    <w:p w14:paraId="7C4EF4BC" w14:textId="77777777" w:rsidR="00822344" w:rsidRPr="00050018" w:rsidRDefault="00822344" w:rsidP="00822344">
      <w:pPr>
        <w:shd w:val="clear" w:color="auto" w:fill="FFFFFF" w:themeFill="background1"/>
        <w:jc w:val="center"/>
        <w:rPr>
          <w:rFonts w:ascii="Arial" w:eastAsia="Arial" w:hAnsi="Arial" w:cs="Arial"/>
          <w:szCs w:val="24"/>
          <w:lang w:eastAsia="en-US"/>
        </w:rPr>
      </w:pPr>
    </w:p>
    <w:p w14:paraId="7C0FCE19"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Pouk je določen z urnikom. K uram prihajajo učenci in učitelji točno. V primeru zamude so se učenci dolžni opravičiti in navesti vzrok zanjo. Neupravičena zamuda se kaznuje z neopravičeno uro. </w:t>
      </w:r>
    </w:p>
    <w:p w14:paraId="05629464"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31E364D2" w14:textId="77777777" w:rsidR="00822344" w:rsidRPr="00050018" w:rsidRDefault="00822344" w:rsidP="00822344">
      <w:pPr>
        <w:autoSpaceDE w:val="0"/>
        <w:autoSpaceDN w:val="0"/>
        <w:adjustRightInd w:val="0"/>
        <w:jc w:val="both"/>
        <w:rPr>
          <w:rFonts w:ascii="Arial" w:eastAsia="Arial" w:hAnsi="Arial" w:cs="Arial"/>
          <w:bCs/>
          <w:szCs w:val="24"/>
          <w:lang w:eastAsia="en-US"/>
        </w:rPr>
      </w:pPr>
      <w:r w:rsidRPr="00050018">
        <w:rPr>
          <w:rFonts w:ascii="Arial" w:eastAsia="Arial" w:hAnsi="Arial" w:cs="Arial"/>
          <w:szCs w:val="24"/>
          <w:lang w:eastAsia="en-US"/>
        </w:rPr>
        <w:t xml:space="preserve">Vsak izostanek svojega otroka morajo starši opravičiti v roku treh delovnih dni po prihodu učenca v šolo, prijaviti pa ga morajo že prvi dan pred začetkom pouka. Če izostanek ni prijavljen s strani staršev, mora razrednik preveriti njegov razlog. V primeru ponavljanja kratkotrajnih izostankov (dva dni ali manj) sme razrednik po tretjem izostanku zaradi suma učenčevega izogibanja šolskim obveznostim od staršev zahtevati zdravniško potrdilo. Izostanek do petih delovnih dni opravičijo starši, daljšega pa zdravnik. </w:t>
      </w:r>
    </w:p>
    <w:p w14:paraId="7B9F915F"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3398D57C"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Koriščenje prostih dni so starši dolžni najaviti tri dni pred izostankom s prošnjo za koriščenje prostih dni, ki jo dobijo pri razrednikih, v tajništvu ali pri vodstvu šole.</w:t>
      </w:r>
    </w:p>
    <w:p w14:paraId="0942C626"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61B859F3" w14:textId="77777777"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 xml:space="preserve">Morebitne nujne izhode učencev med prostimi urami pisno dovolijo starši. </w:t>
      </w:r>
    </w:p>
    <w:p w14:paraId="785F9751"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063CE8AE" w14:textId="77777777" w:rsidR="00822344" w:rsidRPr="00050018" w:rsidRDefault="00822344" w:rsidP="00822344">
      <w:pPr>
        <w:shd w:val="clear" w:color="auto" w:fill="FFFFFF" w:themeFill="background1"/>
        <w:jc w:val="both"/>
        <w:rPr>
          <w:rFonts w:ascii="Arial" w:eastAsia="Arial" w:hAnsi="Arial" w:cs="Arial"/>
          <w:color w:val="F79546"/>
          <w:szCs w:val="24"/>
          <w:lang w:eastAsia="en-US"/>
        </w:rPr>
      </w:pPr>
      <w:r w:rsidRPr="00050018">
        <w:rPr>
          <w:rFonts w:ascii="Arial" w:eastAsia="Arial" w:hAnsi="Arial" w:cs="Arial"/>
          <w:szCs w:val="24"/>
          <w:lang w:eastAsia="en-US"/>
        </w:rPr>
        <w:t>Izreden odhod iz šole (slabo počutje, zdravniški pregledi, druge obveznosti ...) je dovoljen le z vednostjo razrednika oziroma učitelja, ki v razredu poučuje v času odhoda.</w:t>
      </w:r>
    </w:p>
    <w:p w14:paraId="69B6FE33" w14:textId="77777777" w:rsidR="00822344" w:rsidRPr="00050018" w:rsidRDefault="00822344" w:rsidP="00822344">
      <w:pPr>
        <w:shd w:val="clear" w:color="auto" w:fill="FFFFFF" w:themeFill="background1"/>
        <w:jc w:val="both"/>
        <w:rPr>
          <w:rFonts w:ascii="Arial" w:eastAsia="Arial" w:hAnsi="Arial" w:cs="Arial"/>
          <w:szCs w:val="24"/>
          <w:lang w:eastAsia="en-US"/>
        </w:rPr>
      </w:pPr>
    </w:p>
    <w:p w14:paraId="2C42E410"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11. člen</w:t>
      </w:r>
    </w:p>
    <w:p w14:paraId="1D34051E"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(sodelovanje pri zagotavljanju zdravstvenega varstva učencev)</w:t>
      </w:r>
    </w:p>
    <w:p w14:paraId="6FB5186D" w14:textId="77777777" w:rsidR="00822344" w:rsidRPr="00050018" w:rsidRDefault="00822344" w:rsidP="00822344">
      <w:pPr>
        <w:shd w:val="clear" w:color="auto" w:fill="FFFFFF" w:themeFill="background1"/>
        <w:rPr>
          <w:rFonts w:ascii="Arial" w:eastAsia="Arial" w:hAnsi="Arial" w:cs="Arial"/>
          <w:szCs w:val="24"/>
          <w:lang w:eastAsia="en-US"/>
        </w:rPr>
      </w:pPr>
    </w:p>
    <w:p w14:paraId="11770736"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Sistematski pregledi in cepljenje</w:t>
      </w:r>
    </w:p>
    <w:p w14:paraId="1E5C4E9A"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56403552" w14:textId="45F2647F" w:rsidR="00822344" w:rsidRPr="00050018" w:rsidRDefault="00822344" w:rsidP="00822344">
      <w:pPr>
        <w:autoSpaceDE w:val="0"/>
        <w:autoSpaceDN w:val="0"/>
        <w:adjustRightInd w:val="0"/>
        <w:jc w:val="both"/>
        <w:rPr>
          <w:rFonts w:ascii="Arial" w:eastAsia="Arial" w:hAnsi="Arial" w:cs="Arial"/>
          <w:szCs w:val="24"/>
          <w:lang w:eastAsia="en-US"/>
        </w:rPr>
      </w:pPr>
      <w:r w:rsidRPr="00050018">
        <w:rPr>
          <w:rFonts w:ascii="Arial" w:eastAsia="Arial" w:hAnsi="Arial" w:cs="Arial"/>
          <w:szCs w:val="24"/>
          <w:lang w:eastAsia="en-US"/>
        </w:rPr>
        <w:t>Splošni sistematski pregledi in cepljenje se izvajajo v 2., 4. in 6. razredu, medtem ko se v 8. razredu izvaja samo sistematski pregled. V 9. razredu se spremlja podatke, ki se uporabljajo pri poklicni usmeritvi. Šola organizira skupinski prevoz do zdravstvenega doma v Logatcu, učence pa spremlja razrednik in dodatni strokovn</w:t>
      </w:r>
      <w:r w:rsidR="002213F7" w:rsidRPr="00050018">
        <w:rPr>
          <w:rFonts w:ascii="Arial" w:eastAsia="Arial" w:hAnsi="Arial" w:cs="Arial"/>
          <w:szCs w:val="24"/>
          <w:lang w:eastAsia="en-US"/>
        </w:rPr>
        <w:t>i delavec v skladu z normativi.</w:t>
      </w:r>
    </w:p>
    <w:p w14:paraId="784A80A6" w14:textId="77777777" w:rsidR="00822344" w:rsidRPr="00050018" w:rsidRDefault="00822344" w:rsidP="00822344">
      <w:pPr>
        <w:autoSpaceDE w:val="0"/>
        <w:autoSpaceDN w:val="0"/>
        <w:adjustRightInd w:val="0"/>
        <w:jc w:val="both"/>
        <w:rPr>
          <w:rFonts w:ascii="Arial" w:eastAsia="Arial" w:hAnsi="Arial" w:cs="Arial"/>
          <w:szCs w:val="24"/>
          <w:lang w:eastAsia="en-US"/>
        </w:rPr>
      </w:pPr>
    </w:p>
    <w:p w14:paraId="5D3655CA" w14:textId="77777777" w:rsidR="00822344" w:rsidRPr="00050018" w:rsidRDefault="00822344" w:rsidP="00822344">
      <w:pPr>
        <w:autoSpaceDE w:val="0"/>
        <w:autoSpaceDN w:val="0"/>
        <w:adjustRightInd w:val="0"/>
        <w:jc w:val="both"/>
        <w:rPr>
          <w:rFonts w:ascii="Arial" w:eastAsia="Arial" w:hAnsi="Arial" w:cs="Arial"/>
          <w:bCs/>
          <w:szCs w:val="24"/>
          <w:u w:val="single"/>
          <w:lang w:eastAsia="en-US"/>
        </w:rPr>
      </w:pPr>
      <w:r w:rsidRPr="00050018">
        <w:rPr>
          <w:rFonts w:ascii="Arial" w:eastAsia="Arial" w:hAnsi="Arial" w:cs="Arial"/>
          <w:bCs/>
          <w:szCs w:val="24"/>
          <w:u w:val="single"/>
          <w:lang w:eastAsia="en-US"/>
        </w:rPr>
        <w:t xml:space="preserve">Zobozdravstvene storitve </w:t>
      </w:r>
    </w:p>
    <w:p w14:paraId="08861F65" w14:textId="77777777" w:rsidR="00822344" w:rsidRPr="00050018" w:rsidRDefault="00822344" w:rsidP="00822344">
      <w:pPr>
        <w:shd w:val="clear" w:color="auto" w:fill="FFFFFF" w:themeFill="background1"/>
        <w:jc w:val="both"/>
        <w:rPr>
          <w:rFonts w:ascii="Arial" w:eastAsia="Arial" w:hAnsi="Arial" w:cs="Arial"/>
          <w:szCs w:val="24"/>
          <w:lang w:eastAsia="en-US"/>
        </w:rPr>
      </w:pPr>
    </w:p>
    <w:p w14:paraId="1C6F2695" w14:textId="77777777" w:rsidR="00822344" w:rsidRPr="00050018" w:rsidRDefault="00822344" w:rsidP="00822344">
      <w:pPr>
        <w:shd w:val="clear" w:color="auto" w:fill="FFFFFF" w:themeFill="background1"/>
        <w:jc w:val="both"/>
        <w:rPr>
          <w:rFonts w:ascii="Arial" w:eastAsia="Arial" w:hAnsi="Arial" w:cs="Arial"/>
          <w:szCs w:val="24"/>
          <w:lang w:eastAsia="en-US"/>
        </w:rPr>
      </w:pPr>
      <w:r w:rsidRPr="00050018">
        <w:rPr>
          <w:rFonts w:ascii="Arial" w:eastAsia="Arial" w:hAnsi="Arial" w:cs="Arial"/>
          <w:szCs w:val="24"/>
          <w:lang w:eastAsia="en-US"/>
        </w:rPr>
        <w:t>Program zobozdravstvene vzgoje je namenjen pravilnemu in rednemu čiščenju zob.</w:t>
      </w:r>
    </w:p>
    <w:p w14:paraId="6F27E124" w14:textId="77777777" w:rsidR="00822344" w:rsidRPr="00050018" w:rsidRDefault="00822344" w:rsidP="00822344">
      <w:pPr>
        <w:shd w:val="clear" w:color="auto" w:fill="FFFFFF" w:themeFill="background1"/>
        <w:jc w:val="both"/>
        <w:rPr>
          <w:rFonts w:ascii="Arial" w:eastAsia="Arial" w:hAnsi="Arial" w:cs="Arial"/>
          <w:bCs/>
          <w:szCs w:val="24"/>
          <w:u w:val="single"/>
          <w:lang w:eastAsia="en-US"/>
        </w:rPr>
      </w:pPr>
    </w:p>
    <w:p w14:paraId="67F51910" w14:textId="77777777" w:rsidR="00822344" w:rsidRPr="00050018" w:rsidRDefault="00822344" w:rsidP="00822344">
      <w:pPr>
        <w:shd w:val="clear" w:color="auto" w:fill="FFFFFF" w:themeFill="background1"/>
        <w:jc w:val="both"/>
        <w:rPr>
          <w:rFonts w:ascii="Arial" w:eastAsia="Arial" w:hAnsi="Arial" w:cs="Arial"/>
          <w:bCs/>
          <w:szCs w:val="24"/>
          <w:u w:val="single"/>
          <w:lang w:eastAsia="en-US"/>
        </w:rPr>
      </w:pPr>
      <w:r w:rsidRPr="00050018">
        <w:rPr>
          <w:rFonts w:ascii="Arial" w:eastAsia="Arial" w:hAnsi="Arial" w:cs="Arial"/>
          <w:bCs/>
          <w:szCs w:val="24"/>
          <w:u w:val="single"/>
          <w:lang w:eastAsia="en-US"/>
        </w:rPr>
        <w:t>Dolžnost seznanitve</w:t>
      </w:r>
    </w:p>
    <w:p w14:paraId="40CF65BC" w14:textId="77777777" w:rsidR="00822344" w:rsidRPr="00050018" w:rsidRDefault="00822344" w:rsidP="00822344">
      <w:pPr>
        <w:shd w:val="clear" w:color="auto" w:fill="FFFFFF" w:themeFill="background1"/>
        <w:jc w:val="both"/>
        <w:rPr>
          <w:rFonts w:ascii="Arial" w:eastAsia="Arial" w:hAnsi="Arial" w:cs="Arial"/>
          <w:bCs/>
          <w:szCs w:val="24"/>
          <w:highlight w:val="yellow"/>
          <w:u w:val="single"/>
          <w:lang w:eastAsia="en-US"/>
        </w:rPr>
      </w:pPr>
    </w:p>
    <w:p w14:paraId="6F7EBEDA" w14:textId="77777777" w:rsidR="00822344" w:rsidRPr="00050018" w:rsidRDefault="00822344" w:rsidP="00822344">
      <w:pPr>
        <w:shd w:val="clear" w:color="auto" w:fill="FFFFFF" w:themeFill="background1"/>
        <w:jc w:val="both"/>
        <w:rPr>
          <w:rFonts w:ascii="Arial" w:eastAsia="Arial" w:hAnsi="Arial" w:cs="Arial"/>
          <w:szCs w:val="24"/>
          <w:lang w:eastAsia="en-US"/>
        </w:rPr>
      </w:pPr>
      <w:r w:rsidRPr="00050018">
        <w:rPr>
          <w:rFonts w:ascii="Arial" w:eastAsia="Arial" w:hAnsi="Arial" w:cs="Arial"/>
          <w:szCs w:val="24"/>
          <w:lang w:eastAsia="en-US"/>
        </w:rPr>
        <w:t xml:space="preserve">Starši so dolžni obvestiti šolo o zdravstvenem stanju učenca in o posebnih zahtevah za ohranjanje </w:t>
      </w:r>
      <w:r w:rsidRPr="00050018">
        <w:rPr>
          <w:rFonts w:ascii="Arial" w:eastAsia="Arial" w:hAnsi="Arial" w:cs="Arial"/>
          <w:szCs w:val="24"/>
          <w:lang w:eastAsia="en-US"/>
        </w:rPr>
        <w:lastRenderedPageBreak/>
        <w:t>njegovega zdravja, kadar je to potrebno za zagotavljanje ustreznega zdravstvenega varstva učenca v času pouka in dejavnosti izven prostorov šole.</w:t>
      </w:r>
    </w:p>
    <w:p w14:paraId="6C6C9E10" w14:textId="678C1AD4" w:rsidR="00822344" w:rsidRPr="00050018" w:rsidRDefault="00822344" w:rsidP="00822344">
      <w:pPr>
        <w:shd w:val="clear" w:color="auto" w:fill="FFFFFF" w:themeFill="background1"/>
        <w:jc w:val="both"/>
        <w:rPr>
          <w:rFonts w:ascii="Arial" w:eastAsia="Arial" w:hAnsi="Arial" w:cs="Arial"/>
          <w:szCs w:val="24"/>
          <w:lang w:eastAsia="en-US"/>
        </w:rPr>
      </w:pPr>
    </w:p>
    <w:p w14:paraId="04EE2B29" w14:textId="57EE88FA" w:rsidR="004F6C65" w:rsidRPr="00050018" w:rsidRDefault="004F6C65" w:rsidP="00822344">
      <w:pPr>
        <w:shd w:val="clear" w:color="auto" w:fill="FFFFFF" w:themeFill="background1"/>
        <w:jc w:val="both"/>
        <w:rPr>
          <w:rFonts w:ascii="Arial" w:eastAsia="Arial" w:hAnsi="Arial" w:cs="Arial"/>
          <w:szCs w:val="24"/>
          <w:lang w:eastAsia="en-US"/>
        </w:rPr>
      </w:pPr>
    </w:p>
    <w:p w14:paraId="7509B2AA" w14:textId="77777777" w:rsidR="004F6C65" w:rsidRPr="00050018" w:rsidRDefault="004F6C65" w:rsidP="00822344">
      <w:pPr>
        <w:shd w:val="clear" w:color="auto" w:fill="FFFFFF" w:themeFill="background1"/>
        <w:jc w:val="both"/>
        <w:rPr>
          <w:rFonts w:ascii="Arial" w:eastAsia="Arial" w:hAnsi="Arial" w:cs="Arial"/>
          <w:szCs w:val="24"/>
          <w:lang w:eastAsia="en-US"/>
        </w:rPr>
      </w:pPr>
    </w:p>
    <w:p w14:paraId="1DF8C92C"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12. člen</w:t>
      </w:r>
    </w:p>
    <w:p w14:paraId="6C4A4C1D" w14:textId="77777777" w:rsidR="00822344" w:rsidRPr="00050018" w:rsidRDefault="00822344" w:rsidP="00822344">
      <w:pPr>
        <w:shd w:val="clear" w:color="auto" w:fill="FFFFFF" w:themeFill="background1"/>
        <w:jc w:val="center"/>
        <w:rPr>
          <w:rFonts w:ascii="Arial" w:eastAsia="Arial" w:hAnsi="Arial" w:cs="Arial"/>
          <w:szCs w:val="24"/>
          <w:lang w:eastAsia="en-US"/>
        </w:rPr>
      </w:pPr>
      <w:r w:rsidRPr="00050018">
        <w:rPr>
          <w:rFonts w:ascii="Arial" w:eastAsia="Arial" w:hAnsi="Arial" w:cs="Arial"/>
          <w:szCs w:val="24"/>
          <w:lang w:eastAsia="en-US"/>
        </w:rPr>
        <w:t>(veljavnost pravil in izjava o seznanitvi)</w:t>
      </w:r>
    </w:p>
    <w:p w14:paraId="7956D809" w14:textId="77777777" w:rsidR="00822344" w:rsidRPr="00050018" w:rsidRDefault="00822344" w:rsidP="00822344">
      <w:pPr>
        <w:shd w:val="clear" w:color="auto" w:fill="FFFFFF" w:themeFill="background1"/>
        <w:jc w:val="center"/>
        <w:rPr>
          <w:rFonts w:ascii="Arial" w:eastAsia="Arial" w:hAnsi="Arial" w:cs="Arial"/>
          <w:szCs w:val="24"/>
          <w:lang w:eastAsia="en-US"/>
        </w:rPr>
      </w:pPr>
    </w:p>
    <w:p w14:paraId="508213B0" w14:textId="1A050300" w:rsidR="004B2FAE" w:rsidRPr="00050018" w:rsidRDefault="00822344" w:rsidP="00D12453">
      <w:pPr>
        <w:shd w:val="clear" w:color="auto" w:fill="FFFFFF" w:themeFill="background1"/>
        <w:jc w:val="both"/>
        <w:rPr>
          <w:rFonts w:ascii="Arial" w:eastAsia="Arial" w:hAnsi="Arial" w:cs="Arial"/>
          <w:szCs w:val="24"/>
        </w:rPr>
      </w:pPr>
      <w:r w:rsidRPr="00050018">
        <w:rPr>
          <w:rFonts w:ascii="Arial" w:eastAsia="Arial" w:hAnsi="Arial" w:cs="Arial"/>
          <w:szCs w:val="24"/>
        </w:rPr>
        <w:t>Pravila šolskega reda začnejo veljati po sprejetju na Svetu šole OŠ Rovte. Z njimi se seznanijo vsi zaposleni delavci, učenci šole in njihovi starši.</w:t>
      </w:r>
    </w:p>
    <w:p w14:paraId="4D50D770" w14:textId="5C760634" w:rsidR="00571780" w:rsidRPr="00050018" w:rsidRDefault="00571780" w:rsidP="00D12453">
      <w:pPr>
        <w:shd w:val="clear" w:color="auto" w:fill="FFFFFF" w:themeFill="background1"/>
        <w:jc w:val="both"/>
        <w:rPr>
          <w:rFonts w:ascii="Arial" w:eastAsia="Arial" w:hAnsi="Arial" w:cs="Arial"/>
          <w:szCs w:val="24"/>
        </w:rPr>
      </w:pPr>
    </w:p>
    <w:p w14:paraId="7A08E14E" w14:textId="77777777" w:rsidR="00571780" w:rsidRPr="00050018" w:rsidRDefault="00571780" w:rsidP="00571780">
      <w:pPr>
        <w:pStyle w:val="mrppsi"/>
        <w:shd w:val="clear" w:color="auto" w:fill="FFFFFF" w:themeFill="background1"/>
        <w:spacing w:after="0"/>
        <w:rPr>
          <w:rFonts w:ascii="Arial" w:eastAsia="Arial" w:hAnsi="Arial" w:cs="Arial"/>
          <w:color w:val="auto"/>
          <w:sz w:val="24"/>
          <w:szCs w:val="24"/>
        </w:rPr>
      </w:pPr>
      <w:r w:rsidRPr="00050018">
        <w:rPr>
          <w:rFonts w:ascii="Arial" w:eastAsia="Arial" w:hAnsi="Arial" w:cs="Arial"/>
          <w:color w:val="auto"/>
          <w:sz w:val="24"/>
          <w:szCs w:val="24"/>
        </w:rPr>
        <w:t>Priloga:</w:t>
      </w:r>
    </w:p>
    <w:p w14:paraId="15F3E562" w14:textId="7759C222" w:rsidR="00571780" w:rsidRDefault="00571780" w:rsidP="325984B9">
      <w:pPr>
        <w:pStyle w:val="mrppsi"/>
        <w:shd w:val="clear" w:color="auto" w:fill="FFFFFF" w:themeFill="background1"/>
        <w:spacing w:after="0"/>
        <w:rPr>
          <w:rFonts w:ascii="Arial" w:eastAsia="Arial" w:hAnsi="Arial" w:cs="Arial"/>
          <w:color w:val="auto"/>
          <w:sz w:val="24"/>
          <w:szCs w:val="24"/>
        </w:rPr>
      </w:pPr>
      <w:r w:rsidRPr="325984B9">
        <w:rPr>
          <w:rFonts w:ascii="Arial" w:eastAsia="Arial" w:hAnsi="Arial" w:cs="Arial"/>
          <w:color w:val="auto"/>
          <w:sz w:val="24"/>
          <w:szCs w:val="24"/>
        </w:rPr>
        <w:t>- Seznam kršitev pravil šolskega reda, postopkov in ukrepov</w:t>
      </w:r>
    </w:p>
    <w:p w14:paraId="66093358" w14:textId="7A483875" w:rsidR="325984B9" w:rsidRDefault="325984B9" w:rsidP="325984B9">
      <w:pPr>
        <w:shd w:val="clear" w:color="auto" w:fill="FFFFFF" w:themeFill="background1"/>
        <w:jc w:val="both"/>
        <w:rPr>
          <w:rFonts w:ascii="Arial" w:hAnsi="Arial" w:cs="Arial"/>
        </w:rPr>
      </w:pPr>
    </w:p>
    <w:p w14:paraId="08A446C7" w14:textId="77777777" w:rsidR="00641EB7" w:rsidRDefault="00641EB7">
      <w:pPr>
        <w:rPr>
          <w:rFonts w:ascii="Arial" w:hAnsi="Arial"/>
          <w:b/>
        </w:rPr>
      </w:pPr>
      <w:bookmarkStart w:id="50" w:name="_Toc180393286"/>
      <w:r>
        <w:rPr>
          <w:i/>
        </w:rPr>
        <w:br w:type="page"/>
      </w:r>
    </w:p>
    <w:p w14:paraId="664AD5A2" w14:textId="77777777" w:rsidR="00641EB7" w:rsidRDefault="00641EB7" w:rsidP="000C42AA">
      <w:pPr>
        <w:pStyle w:val="Naslov2"/>
        <w:rPr>
          <w:i w:val="0"/>
        </w:rPr>
        <w:sectPr w:rsidR="00641EB7" w:rsidSect="00DF48C5">
          <w:headerReference w:type="default" r:id="rId20"/>
          <w:footerReference w:type="even" r:id="rId21"/>
          <w:footerReference w:type="default" r:id="rId22"/>
          <w:pgSz w:w="7768" w:h="11624" w:code="9"/>
          <w:pgMar w:top="1134" w:right="964" w:bottom="1134" w:left="964" w:header="397" w:footer="397" w:gutter="0"/>
          <w:cols w:space="708"/>
          <w:titlePg/>
          <w:docGrid w:linePitch="326"/>
        </w:sectPr>
      </w:pPr>
    </w:p>
    <w:p w14:paraId="700EB856" w14:textId="20143584" w:rsidR="7D06D1EC" w:rsidRPr="0011389B" w:rsidRDefault="000C42AA" w:rsidP="0011389B">
      <w:pPr>
        <w:pStyle w:val="Naslov2"/>
        <w:rPr>
          <w:rFonts w:cs="Arial"/>
          <w:i w:val="0"/>
          <w:szCs w:val="24"/>
        </w:rPr>
      </w:pPr>
      <w:r w:rsidRPr="0011389B">
        <w:rPr>
          <w:rFonts w:cs="Arial"/>
          <w:i w:val="0"/>
          <w:szCs w:val="24"/>
        </w:rPr>
        <w:lastRenderedPageBreak/>
        <w:t>PRILOGA</w:t>
      </w:r>
      <w:bookmarkEnd w:id="50"/>
      <w:r w:rsidR="0011389B" w:rsidRPr="0011389B">
        <w:rPr>
          <w:rFonts w:cs="Arial"/>
          <w:i w:val="0"/>
          <w:szCs w:val="24"/>
        </w:rPr>
        <w:t xml:space="preserve">: </w:t>
      </w:r>
      <w:r w:rsidR="0011389B">
        <w:rPr>
          <w:rFonts w:cs="Arial"/>
          <w:i w:val="0"/>
          <w:szCs w:val="24"/>
        </w:rPr>
        <w:t>S</w:t>
      </w:r>
      <w:r w:rsidR="7D06D1EC" w:rsidRPr="0011389B">
        <w:rPr>
          <w:rFonts w:cs="Arial"/>
          <w:i w:val="0"/>
          <w:szCs w:val="24"/>
        </w:rPr>
        <w:t>eznam kršitev, postopkov in ukrepov</w:t>
      </w:r>
    </w:p>
    <w:p w14:paraId="7EFB3CE1" w14:textId="1BA13329" w:rsidR="7D06D1EC" w:rsidRDefault="7D06D1EC" w:rsidP="00470C86">
      <w:pPr>
        <w:spacing w:line="276" w:lineRule="auto"/>
        <w:rPr>
          <w:rFonts w:ascii="Times New Roman" w:hAnsi="Times New Roman"/>
          <w:szCs w:val="24"/>
        </w:rPr>
      </w:pPr>
      <w:r w:rsidRPr="325984B9">
        <w:rPr>
          <w:rFonts w:ascii="Times New Roman" w:hAnsi="Times New Roman"/>
          <w:szCs w:val="24"/>
        </w:rPr>
        <w:t xml:space="preserve"> </w:t>
      </w:r>
    </w:p>
    <w:p w14:paraId="0EE4FA2C" w14:textId="28A9C659" w:rsidR="7D06D1EC" w:rsidRDefault="7D06D1EC" w:rsidP="0011389B">
      <w:pPr>
        <w:pStyle w:val="Odstavekseznama"/>
        <w:numPr>
          <w:ilvl w:val="0"/>
          <w:numId w:val="3"/>
        </w:numPr>
        <w:shd w:val="clear" w:color="auto" w:fill="FFFFFF" w:themeFill="background1"/>
        <w:spacing w:after="0" w:line="240" w:lineRule="auto"/>
        <w:rPr>
          <w:rFonts w:ascii="Calibri" w:hAnsi="Calibri" w:cs="Calibri"/>
          <w:color w:val="2C363A"/>
          <w:szCs w:val="24"/>
        </w:rPr>
      </w:pPr>
      <w:r w:rsidRPr="325984B9">
        <w:rPr>
          <w:rFonts w:ascii="Calibri" w:hAnsi="Calibri" w:cs="Calibri"/>
          <w:color w:val="2C363A"/>
          <w:sz w:val="24"/>
          <w:szCs w:val="24"/>
        </w:rPr>
        <w:t>Postopki in ukrepi lahko za posamezno kršitev potekajo sočasno in ni nujno, da se čaka nov prekršek za nov postopek.</w:t>
      </w:r>
    </w:p>
    <w:p w14:paraId="59859DF3" w14:textId="778C32F8" w:rsidR="7D06D1EC" w:rsidRPr="0011389B" w:rsidRDefault="7D06D1EC" w:rsidP="0011389B">
      <w:pPr>
        <w:pStyle w:val="Odstavekseznama"/>
        <w:numPr>
          <w:ilvl w:val="0"/>
          <w:numId w:val="3"/>
        </w:numPr>
        <w:shd w:val="clear" w:color="auto" w:fill="FFFFFF" w:themeFill="background1"/>
        <w:spacing w:after="0" w:line="240" w:lineRule="auto"/>
        <w:rPr>
          <w:rFonts w:ascii="Calibri" w:hAnsi="Calibri" w:cs="Calibri"/>
          <w:color w:val="2C363A"/>
          <w:szCs w:val="24"/>
        </w:rPr>
      </w:pPr>
      <w:r w:rsidRPr="325984B9">
        <w:rPr>
          <w:rFonts w:ascii="Calibri" w:hAnsi="Calibri" w:cs="Calibri"/>
          <w:color w:val="2C363A"/>
          <w:sz w:val="24"/>
          <w:szCs w:val="24"/>
        </w:rPr>
        <w:t>Eden od možnih ukrepov je lahko tudi vključitev učenca v delavnico Trening socialnih veščin. Ukrep se opredeli ob pripravi individualiziranega vzgojnega načrta.</w:t>
      </w:r>
    </w:p>
    <w:p w14:paraId="588C4E73" w14:textId="77777777" w:rsidR="0011389B" w:rsidRPr="0011389B" w:rsidRDefault="0011389B" w:rsidP="0011389B">
      <w:pPr>
        <w:pStyle w:val="Odstavekseznama"/>
        <w:shd w:val="clear" w:color="auto" w:fill="FFFFFF" w:themeFill="background1"/>
        <w:spacing w:after="0" w:line="240" w:lineRule="auto"/>
        <w:rPr>
          <w:rFonts w:ascii="Calibri" w:hAnsi="Calibri" w:cs="Calibri"/>
          <w:color w:val="2C363A"/>
          <w:szCs w:val="24"/>
        </w:rPr>
      </w:pPr>
    </w:p>
    <w:p w14:paraId="59F51449" w14:textId="128E6546" w:rsidR="7D06D1EC" w:rsidRDefault="7D06D1EC" w:rsidP="0011389B">
      <w:pPr>
        <w:pStyle w:val="Naslov1"/>
        <w:ind w:left="360" w:hanging="360"/>
        <w:rPr>
          <w:rFonts w:ascii="Calibri" w:eastAsia="Calibri" w:hAnsi="Calibri" w:cs="Calibri"/>
          <w:i w:val="0"/>
          <w:color w:val="4F81BD" w:themeColor="accent1"/>
          <w:sz w:val="28"/>
          <w:szCs w:val="28"/>
        </w:rPr>
      </w:pPr>
      <w:r w:rsidRPr="0011389B">
        <w:rPr>
          <w:rFonts w:ascii="Calibri" w:eastAsia="Calibri" w:hAnsi="Calibri" w:cs="Calibri"/>
          <w:i w:val="0"/>
          <w:color w:val="4F81BD" w:themeColor="accent1"/>
          <w:sz w:val="28"/>
          <w:szCs w:val="28"/>
        </w:rPr>
        <w:t>1.</w:t>
      </w:r>
      <w:r w:rsidRPr="0011389B">
        <w:rPr>
          <w:i w:val="0"/>
          <w:color w:val="4F81BD" w:themeColor="accent1"/>
          <w:sz w:val="14"/>
          <w:szCs w:val="14"/>
        </w:rPr>
        <w:t xml:space="preserve">    </w:t>
      </w:r>
      <w:r w:rsidRPr="0011389B">
        <w:rPr>
          <w:rFonts w:ascii="Calibri" w:eastAsia="Calibri" w:hAnsi="Calibri" w:cs="Calibri"/>
          <w:i w:val="0"/>
          <w:color w:val="4F81BD" w:themeColor="accent1"/>
          <w:sz w:val="28"/>
          <w:szCs w:val="28"/>
        </w:rPr>
        <w:t>Lažje kršitve</w:t>
      </w:r>
    </w:p>
    <w:p w14:paraId="7BCFEB6B" w14:textId="77777777" w:rsidR="0011389B" w:rsidRPr="0011389B" w:rsidRDefault="0011389B" w:rsidP="0011389B"/>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45"/>
        <w:gridCol w:w="2924"/>
        <w:gridCol w:w="3576"/>
      </w:tblGrid>
      <w:tr w:rsidR="325984B9" w:rsidRPr="00C7066B" w14:paraId="0FF4AD5C" w14:textId="77777777" w:rsidTr="00470C86">
        <w:trPr>
          <w:trHeight w:val="285"/>
        </w:trPr>
        <w:tc>
          <w:tcPr>
            <w:tcW w:w="2845" w:type="dxa"/>
          </w:tcPr>
          <w:p w14:paraId="44D8BE03" w14:textId="1461F05B" w:rsidR="325984B9" w:rsidRPr="00C7066B" w:rsidRDefault="325984B9" w:rsidP="00470C86">
            <w:pPr>
              <w:spacing w:before="19" w:line="276" w:lineRule="auto"/>
              <w:ind w:left="-3" w:right="-20"/>
              <w:rPr>
                <w:rFonts w:asciiTheme="minorHAnsi" w:hAnsiTheme="minorHAnsi" w:cstheme="minorHAnsi"/>
                <w:b/>
                <w:bCs/>
                <w:szCs w:val="24"/>
              </w:rPr>
            </w:pPr>
            <w:r w:rsidRPr="00C7066B">
              <w:rPr>
                <w:rFonts w:asciiTheme="minorHAnsi" w:hAnsiTheme="minorHAnsi" w:cstheme="minorHAnsi"/>
                <w:b/>
                <w:bCs/>
                <w:szCs w:val="24"/>
              </w:rPr>
              <w:t>Kršitev</w:t>
            </w:r>
          </w:p>
        </w:tc>
        <w:tc>
          <w:tcPr>
            <w:tcW w:w="2924" w:type="dxa"/>
          </w:tcPr>
          <w:p w14:paraId="238A4379" w14:textId="64F2764B" w:rsidR="325984B9" w:rsidRPr="00C7066B" w:rsidRDefault="325984B9" w:rsidP="00470C86">
            <w:pPr>
              <w:spacing w:before="19" w:line="276" w:lineRule="auto"/>
              <w:ind w:left="9" w:right="-20"/>
              <w:rPr>
                <w:rFonts w:asciiTheme="minorHAnsi" w:hAnsiTheme="minorHAnsi" w:cstheme="minorHAnsi"/>
                <w:b/>
                <w:bCs/>
                <w:szCs w:val="24"/>
              </w:rPr>
            </w:pPr>
            <w:r w:rsidRPr="00C7066B">
              <w:rPr>
                <w:rFonts w:asciiTheme="minorHAnsi" w:hAnsiTheme="minorHAnsi" w:cstheme="minorHAnsi"/>
                <w:b/>
                <w:bCs/>
                <w:szCs w:val="24"/>
              </w:rPr>
              <w:t>Postopek</w:t>
            </w:r>
          </w:p>
        </w:tc>
        <w:tc>
          <w:tcPr>
            <w:tcW w:w="3576" w:type="dxa"/>
          </w:tcPr>
          <w:p w14:paraId="7F5D170A" w14:textId="7AA9716B" w:rsidR="325984B9" w:rsidRPr="00C7066B" w:rsidRDefault="325984B9" w:rsidP="00470C86">
            <w:pPr>
              <w:spacing w:before="19" w:line="276" w:lineRule="auto"/>
              <w:ind w:left="25" w:right="-20"/>
              <w:rPr>
                <w:rFonts w:asciiTheme="minorHAnsi" w:hAnsiTheme="minorHAnsi" w:cstheme="minorHAnsi"/>
                <w:b/>
                <w:bCs/>
                <w:szCs w:val="24"/>
              </w:rPr>
            </w:pPr>
            <w:r w:rsidRPr="00C7066B">
              <w:rPr>
                <w:rFonts w:asciiTheme="minorHAnsi" w:hAnsiTheme="minorHAnsi" w:cstheme="minorHAnsi"/>
                <w:b/>
                <w:bCs/>
                <w:szCs w:val="24"/>
              </w:rPr>
              <w:t>Ukrep</w:t>
            </w:r>
          </w:p>
        </w:tc>
      </w:tr>
      <w:tr w:rsidR="325984B9" w:rsidRPr="00C7066B" w14:paraId="196CD35C" w14:textId="77777777" w:rsidTr="00470C86">
        <w:trPr>
          <w:trHeight w:val="15"/>
        </w:trPr>
        <w:tc>
          <w:tcPr>
            <w:tcW w:w="2845" w:type="dxa"/>
            <w:vMerge w:val="restart"/>
            <w:shd w:val="clear" w:color="auto" w:fill="BFBFBF" w:themeFill="background1" w:themeFillShade="BF"/>
            <w:vAlign w:val="center"/>
          </w:tcPr>
          <w:p w14:paraId="6C5A66AC" w14:textId="2E77A61C"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Neprimerno ravnanje s hrano</w:t>
            </w:r>
          </w:p>
        </w:tc>
        <w:tc>
          <w:tcPr>
            <w:tcW w:w="2924" w:type="dxa"/>
            <w:vMerge w:val="restart"/>
            <w:shd w:val="clear" w:color="auto" w:fill="BFBFBF" w:themeFill="background1" w:themeFillShade="BF"/>
            <w:vAlign w:val="center"/>
          </w:tcPr>
          <w:p w14:paraId="0FA6FD82" w14:textId="0FF620E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shd w:val="clear" w:color="auto" w:fill="BFBFBF" w:themeFill="background1" w:themeFillShade="BF"/>
            <w:vAlign w:val="center"/>
          </w:tcPr>
          <w:p w14:paraId="651E4EC0" w14:textId="20C887BC"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11E8B60F" w14:textId="77777777" w:rsidTr="00470C86">
        <w:trPr>
          <w:trHeight w:val="15"/>
        </w:trPr>
        <w:tc>
          <w:tcPr>
            <w:tcW w:w="2845" w:type="dxa"/>
            <w:vMerge/>
            <w:vAlign w:val="center"/>
          </w:tcPr>
          <w:p w14:paraId="0AFBA1CB" w14:textId="77777777" w:rsidR="00B56576" w:rsidRPr="00C7066B" w:rsidRDefault="00B56576">
            <w:pPr>
              <w:rPr>
                <w:rFonts w:asciiTheme="minorHAnsi" w:hAnsiTheme="minorHAnsi" w:cstheme="minorHAnsi"/>
              </w:rPr>
            </w:pPr>
          </w:p>
        </w:tc>
        <w:tc>
          <w:tcPr>
            <w:tcW w:w="2924" w:type="dxa"/>
            <w:vMerge/>
            <w:vAlign w:val="center"/>
          </w:tcPr>
          <w:p w14:paraId="5E721862"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69F10FBC" w14:textId="530AEB26"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382C5861" w14:textId="77777777" w:rsidTr="00470C86">
        <w:trPr>
          <w:trHeight w:val="15"/>
        </w:trPr>
        <w:tc>
          <w:tcPr>
            <w:tcW w:w="2845" w:type="dxa"/>
            <w:vMerge/>
            <w:vAlign w:val="center"/>
          </w:tcPr>
          <w:p w14:paraId="1AA0630B" w14:textId="77777777" w:rsidR="00B56576" w:rsidRPr="00C7066B" w:rsidRDefault="00B56576">
            <w:pPr>
              <w:rPr>
                <w:rFonts w:asciiTheme="minorHAnsi" w:hAnsiTheme="minorHAnsi" w:cstheme="minorHAnsi"/>
              </w:rPr>
            </w:pPr>
          </w:p>
        </w:tc>
        <w:tc>
          <w:tcPr>
            <w:tcW w:w="2924" w:type="dxa"/>
            <w:vMerge/>
            <w:vAlign w:val="center"/>
          </w:tcPr>
          <w:p w14:paraId="474BB34C"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4C0A8655" w14:textId="5BC75837"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0DAB2B49" w14:textId="77777777" w:rsidTr="00470C86">
        <w:trPr>
          <w:trHeight w:val="15"/>
        </w:trPr>
        <w:tc>
          <w:tcPr>
            <w:tcW w:w="2845" w:type="dxa"/>
            <w:vMerge w:val="restart"/>
            <w:vAlign w:val="center"/>
          </w:tcPr>
          <w:p w14:paraId="6732722C" w14:textId="1F895E82"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Neopravičeni izostanki do šest ur</w:t>
            </w:r>
          </w:p>
        </w:tc>
        <w:tc>
          <w:tcPr>
            <w:tcW w:w="2924" w:type="dxa"/>
            <w:vMerge w:val="restart"/>
            <w:vAlign w:val="center"/>
          </w:tcPr>
          <w:p w14:paraId="483E1D91" w14:textId="25EEA67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68CC2C5F" w14:textId="025C3AEC"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03533E6E" w14:textId="77777777" w:rsidTr="00470C86">
        <w:trPr>
          <w:trHeight w:val="15"/>
        </w:trPr>
        <w:tc>
          <w:tcPr>
            <w:tcW w:w="2845" w:type="dxa"/>
            <w:vMerge/>
            <w:vAlign w:val="center"/>
          </w:tcPr>
          <w:p w14:paraId="705CD815" w14:textId="77777777" w:rsidR="00B56576" w:rsidRPr="00C7066B" w:rsidRDefault="00B56576">
            <w:pPr>
              <w:rPr>
                <w:rFonts w:asciiTheme="minorHAnsi" w:hAnsiTheme="minorHAnsi" w:cstheme="minorHAnsi"/>
              </w:rPr>
            </w:pPr>
          </w:p>
        </w:tc>
        <w:tc>
          <w:tcPr>
            <w:tcW w:w="2924" w:type="dxa"/>
            <w:vMerge/>
            <w:vAlign w:val="center"/>
          </w:tcPr>
          <w:p w14:paraId="5AF663FB" w14:textId="77777777" w:rsidR="00B56576" w:rsidRPr="00C7066B" w:rsidRDefault="00B56576">
            <w:pPr>
              <w:rPr>
                <w:rFonts w:asciiTheme="minorHAnsi" w:hAnsiTheme="minorHAnsi" w:cstheme="minorHAnsi"/>
              </w:rPr>
            </w:pPr>
          </w:p>
        </w:tc>
        <w:tc>
          <w:tcPr>
            <w:tcW w:w="3576" w:type="dxa"/>
            <w:vAlign w:val="center"/>
          </w:tcPr>
          <w:p w14:paraId="71D29270" w14:textId="135E8A4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565AA5B1" w14:textId="77777777" w:rsidTr="00470C86">
        <w:trPr>
          <w:trHeight w:val="15"/>
        </w:trPr>
        <w:tc>
          <w:tcPr>
            <w:tcW w:w="2845" w:type="dxa"/>
            <w:vMerge/>
            <w:vAlign w:val="center"/>
          </w:tcPr>
          <w:p w14:paraId="42CF68F5" w14:textId="77777777" w:rsidR="00B56576" w:rsidRPr="00C7066B" w:rsidRDefault="00B56576">
            <w:pPr>
              <w:rPr>
                <w:rFonts w:asciiTheme="minorHAnsi" w:hAnsiTheme="minorHAnsi" w:cstheme="minorHAnsi"/>
              </w:rPr>
            </w:pPr>
          </w:p>
        </w:tc>
        <w:tc>
          <w:tcPr>
            <w:tcW w:w="2924" w:type="dxa"/>
            <w:vMerge/>
            <w:vAlign w:val="center"/>
          </w:tcPr>
          <w:p w14:paraId="4FE6C8E3" w14:textId="77777777" w:rsidR="00B56576" w:rsidRPr="00C7066B" w:rsidRDefault="00B56576">
            <w:pPr>
              <w:rPr>
                <w:rFonts w:asciiTheme="minorHAnsi" w:hAnsiTheme="minorHAnsi" w:cstheme="minorHAnsi"/>
              </w:rPr>
            </w:pPr>
          </w:p>
        </w:tc>
        <w:tc>
          <w:tcPr>
            <w:tcW w:w="3576" w:type="dxa"/>
            <w:vAlign w:val="center"/>
          </w:tcPr>
          <w:p w14:paraId="6C461FEE" w14:textId="73AC35E8"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Učenec dobi neopravičeno uro (ure)</w:t>
            </w:r>
          </w:p>
        </w:tc>
      </w:tr>
      <w:tr w:rsidR="325984B9" w:rsidRPr="00C7066B" w14:paraId="2ABE9700" w14:textId="77777777" w:rsidTr="00470C86">
        <w:trPr>
          <w:trHeight w:val="15"/>
        </w:trPr>
        <w:tc>
          <w:tcPr>
            <w:tcW w:w="2845" w:type="dxa"/>
            <w:vMerge/>
            <w:vAlign w:val="center"/>
          </w:tcPr>
          <w:p w14:paraId="23785632" w14:textId="77777777" w:rsidR="00B56576" w:rsidRPr="00C7066B" w:rsidRDefault="00B56576">
            <w:pPr>
              <w:rPr>
                <w:rFonts w:asciiTheme="minorHAnsi" w:hAnsiTheme="minorHAnsi" w:cstheme="minorHAnsi"/>
              </w:rPr>
            </w:pPr>
          </w:p>
        </w:tc>
        <w:tc>
          <w:tcPr>
            <w:tcW w:w="2924" w:type="dxa"/>
            <w:vAlign w:val="center"/>
          </w:tcPr>
          <w:p w14:paraId="345B7BF5" w14:textId="23267784"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4C188227" w14:textId="57CEDB7A"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Učenec samostojno predela vsebino učne snovi, pri kateri je neopravičeno izostal (učitelj lahko pri naslednji učni uri to tudi preveri)</w:t>
            </w:r>
          </w:p>
        </w:tc>
      </w:tr>
      <w:tr w:rsidR="325984B9" w:rsidRPr="00C7066B" w14:paraId="75012213" w14:textId="77777777" w:rsidTr="00470C86">
        <w:trPr>
          <w:trHeight w:val="15"/>
        </w:trPr>
        <w:tc>
          <w:tcPr>
            <w:tcW w:w="2845" w:type="dxa"/>
            <w:vMerge w:val="restart"/>
            <w:shd w:val="clear" w:color="auto" w:fill="BFBFBF" w:themeFill="background1" w:themeFillShade="BF"/>
            <w:vAlign w:val="center"/>
          </w:tcPr>
          <w:p w14:paraId="2F9CB449" w14:textId="4DF31165"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Neopravičeni izostanki nad 6 ur, vendar ne več kot 12 ur</w:t>
            </w:r>
          </w:p>
        </w:tc>
        <w:tc>
          <w:tcPr>
            <w:tcW w:w="2924" w:type="dxa"/>
            <w:vMerge w:val="restart"/>
            <w:shd w:val="clear" w:color="auto" w:fill="BFBFBF" w:themeFill="background1" w:themeFillShade="BF"/>
            <w:vAlign w:val="center"/>
          </w:tcPr>
          <w:p w14:paraId="2835FE29" w14:textId="37BB7190"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08D03604" w14:textId="6DD570F3"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676CFC71" w14:textId="77777777" w:rsidTr="00470C86">
        <w:trPr>
          <w:trHeight w:val="15"/>
        </w:trPr>
        <w:tc>
          <w:tcPr>
            <w:tcW w:w="2845" w:type="dxa"/>
            <w:vMerge/>
            <w:vAlign w:val="center"/>
          </w:tcPr>
          <w:p w14:paraId="4E9E6DE0" w14:textId="77777777" w:rsidR="00B56576" w:rsidRPr="00C7066B" w:rsidRDefault="00B56576">
            <w:pPr>
              <w:rPr>
                <w:rFonts w:asciiTheme="minorHAnsi" w:hAnsiTheme="minorHAnsi" w:cstheme="minorHAnsi"/>
              </w:rPr>
            </w:pPr>
          </w:p>
        </w:tc>
        <w:tc>
          <w:tcPr>
            <w:tcW w:w="2924" w:type="dxa"/>
            <w:vMerge/>
            <w:vAlign w:val="center"/>
          </w:tcPr>
          <w:p w14:paraId="08C6839F"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675E246F" w14:textId="6D73F50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653B33EE" w14:textId="77777777" w:rsidTr="00470C86">
        <w:trPr>
          <w:trHeight w:val="15"/>
        </w:trPr>
        <w:tc>
          <w:tcPr>
            <w:tcW w:w="2845" w:type="dxa"/>
            <w:vMerge/>
            <w:vAlign w:val="center"/>
          </w:tcPr>
          <w:p w14:paraId="00D344A1" w14:textId="77777777" w:rsidR="00B56576" w:rsidRPr="00C7066B" w:rsidRDefault="00B56576">
            <w:pPr>
              <w:rPr>
                <w:rFonts w:asciiTheme="minorHAnsi" w:hAnsiTheme="minorHAnsi" w:cstheme="minorHAnsi"/>
              </w:rPr>
            </w:pPr>
          </w:p>
        </w:tc>
        <w:tc>
          <w:tcPr>
            <w:tcW w:w="2924" w:type="dxa"/>
            <w:vMerge/>
            <w:vAlign w:val="center"/>
          </w:tcPr>
          <w:p w14:paraId="3D3331A0"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2BF56D7D" w14:textId="5EAFBD1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20008045" w14:textId="77777777" w:rsidTr="00470C86">
        <w:trPr>
          <w:trHeight w:val="15"/>
        </w:trPr>
        <w:tc>
          <w:tcPr>
            <w:tcW w:w="2845" w:type="dxa"/>
            <w:vMerge/>
            <w:vAlign w:val="center"/>
          </w:tcPr>
          <w:p w14:paraId="4AAE9B21" w14:textId="77777777" w:rsidR="00B56576" w:rsidRPr="00C7066B" w:rsidRDefault="00B56576">
            <w:pPr>
              <w:rPr>
                <w:rFonts w:asciiTheme="minorHAnsi" w:hAnsiTheme="minorHAnsi" w:cstheme="minorHAnsi"/>
              </w:rPr>
            </w:pPr>
          </w:p>
        </w:tc>
        <w:tc>
          <w:tcPr>
            <w:tcW w:w="2924" w:type="dxa"/>
            <w:vMerge/>
            <w:vAlign w:val="center"/>
          </w:tcPr>
          <w:p w14:paraId="647910A5"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0EDBDF08" w14:textId="295DE0EA"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Učenec dobi neopravičeno uro (ure)</w:t>
            </w:r>
          </w:p>
        </w:tc>
      </w:tr>
      <w:tr w:rsidR="325984B9" w:rsidRPr="00C7066B" w14:paraId="02970490" w14:textId="77777777" w:rsidTr="00470C86">
        <w:trPr>
          <w:trHeight w:val="15"/>
        </w:trPr>
        <w:tc>
          <w:tcPr>
            <w:tcW w:w="2845" w:type="dxa"/>
            <w:vMerge/>
            <w:vAlign w:val="center"/>
          </w:tcPr>
          <w:p w14:paraId="34DCC55B" w14:textId="77777777" w:rsidR="00B56576" w:rsidRPr="00C7066B" w:rsidRDefault="00B56576">
            <w:pPr>
              <w:rPr>
                <w:rFonts w:asciiTheme="minorHAnsi" w:hAnsiTheme="minorHAnsi" w:cstheme="minorHAnsi"/>
              </w:rPr>
            </w:pPr>
          </w:p>
        </w:tc>
        <w:tc>
          <w:tcPr>
            <w:tcW w:w="2924" w:type="dxa"/>
            <w:shd w:val="clear" w:color="auto" w:fill="BFBFBF" w:themeFill="background1" w:themeFillShade="BF"/>
            <w:vAlign w:val="center"/>
          </w:tcPr>
          <w:p w14:paraId="0217EF59" w14:textId="2DDF1778"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shd w:val="clear" w:color="auto" w:fill="BFBFBF" w:themeFill="background1" w:themeFillShade="BF"/>
            <w:vAlign w:val="center"/>
          </w:tcPr>
          <w:p w14:paraId="3DED6DBC" w14:textId="6F90B4A0" w:rsidR="325984B9" w:rsidRPr="00C7066B" w:rsidRDefault="325984B9" w:rsidP="00470C86">
            <w:pPr>
              <w:spacing w:before="14" w:line="276" w:lineRule="auto"/>
              <w:ind w:left="13" w:right="33"/>
              <w:rPr>
                <w:rFonts w:asciiTheme="minorHAnsi" w:hAnsiTheme="minorHAnsi" w:cstheme="minorHAnsi"/>
                <w:szCs w:val="24"/>
              </w:rPr>
            </w:pPr>
            <w:r w:rsidRPr="00C7066B">
              <w:rPr>
                <w:rFonts w:asciiTheme="minorHAnsi" w:hAnsiTheme="minorHAnsi" w:cstheme="minorHAnsi"/>
                <w:szCs w:val="24"/>
              </w:rPr>
              <w:t>Učenec samostojno predela vsebino učne snovi, pri kateri je neopravičeno izostal (učitelj lahko pri naslednji učni uri to tudi preveri)</w:t>
            </w:r>
          </w:p>
        </w:tc>
      </w:tr>
      <w:tr w:rsidR="325984B9" w:rsidRPr="00C7066B" w14:paraId="15F7CE6F" w14:textId="77777777" w:rsidTr="00470C86">
        <w:trPr>
          <w:trHeight w:val="15"/>
        </w:trPr>
        <w:tc>
          <w:tcPr>
            <w:tcW w:w="2845" w:type="dxa"/>
            <w:vMerge w:val="restart"/>
            <w:vAlign w:val="center"/>
          </w:tcPr>
          <w:p w14:paraId="608557F8" w14:textId="629CE4A4"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Prihod k uri brez ustreznih pripomočkov (tudi brez opreme za šport)</w:t>
            </w:r>
          </w:p>
        </w:tc>
        <w:tc>
          <w:tcPr>
            <w:tcW w:w="2924" w:type="dxa"/>
            <w:vMerge w:val="restart"/>
            <w:vAlign w:val="center"/>
          </w:tcPr>
          <w:p w14:paraId="095CA49E" w14:textId="5B1991D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2B00E5DE" w14:textId="40D5D37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643363E6" w14:textId="77777777" w:rsidTr="00470C86">
        <w:trPr>
          <w:trHeight w:val="15"/>
        </w:trPr>
        <w:tc>
          <w:tcPr>
            <w:tcW w:w="2845" w:type="dxa"/>
            <w:vMerge/>
            <w:vAlign w:val="center"/>
          </w:tcPr>
          <w:p w14:paraId="59BC2FAF" w14:textId="77777777" w:rsidR="00B56576" w:rsidRPr="00C7066B" w:rsidRDefault="00B56576">
            <w:pPr>
              <w:rPr>
                <w:rFonts w:asciiTheme="minorHAnsi" w:hAnsiTheme="minorHAnsi" w:cstheme="minorHAnsi"/>
              </w:rPr>
            </w:pPr>
          </w:p>
        </w:tc>
        <w:tc>
          <w:tcPr>
            <w:tcW w:w="2924" w:type="dxa"/>
            <w:vMerge/>
            <w:vAlign w:val="center"/>
          </w:tcPr>
          <w:p w14:paraId="47D3C3ED" w14:textId="77777777" w:rsidR="00B56576" w:rsidRPr="00C7066B" w:rsidRDefault="00B56576">
            <w:pPr>
              <w:rPr>
                <w:rFonts w:asciiTheme="minorHAnsi" w:hAnsiTheme="minorHAnsi" w:cstheme="minorHAnsi"/>
              </w:rPr>
            </w:pPr>
          </w:p>
        </w:tc>
        <w:tc>
          <w:tcPr>
            <w:tcW w:w="3576" w:type="dxa"/>
            <w:vAlign w:val="center"/>
          </w:tcPr>
          <w:p w14:paraId="5295C66A" w14:textId="677C313E" w:rsidR="325984B9" w:rsidRPr="00C7066B" w:rsidRDefault="325984B9" w:rsidP="00470C86">
            <w:pPr>
              <w:spacing w:before="16" w:line="276" w:lineRule="auto"/>
              <w:ind w:left="21" w:right="21"/>
              <w:rPr>
                <w:rFonts w:asciiTheme="minorHAnsi" w:hAnsiTheme="minorHAnsi" w:cstheme="minorHAnsi"/>
                <w:szCs w:val="24"/>
              </w:rPr>
            </w:pPr>
            <w:r w:rsidRPr="00C7066B">
              <w:rPr>
                <w:rFonts w:asciiTheme="minorHAnsi" w:hAnsiTheme="minorHAnsi" w:cstheme="minorHAnsi"/>
                <w:szCs w:val="24"/>
              </w:rPr>
              <w:t>Učencu se ne dovoli opravljati tistih športnih vaj, pri katerih bi se lahko zaradi neustrezne opreme poškodoval. Namesto tega lahko opravlja ustrezne vaje ali se izobražuje o teoriji športne vzgoje.</w:t>
            </w:r>
          </w:p>
        </w:tc>
      </w:tr>
      <w:tr w:rsidR="325984B9" w:rsidRPr="00C7066B" w14:paraId="3C319C9C" w14:textId="77777777" w:rsidTr="00470C86">
        <w:trPr>
          <w:trHeight w:val="15"/>
        </w:trPr>
        <w:tc>
          <w:tcPr>
            <w:tcW w:w="2845" w:type="dxa"/>
            <w:vMerge/>
            <w:vAlign w:val="center"/>
          </w:tcPr>
          <w:p w14:paraId="54FF9377" w14:textId="77777777" w:rsidR="00B56576" w:rsidRPr="00C7066B" w:rsidRDefault="00B56576">
            <w:pPr>
              <w:rPr>
                <w:rFonts w:asciiTheme="minorHAnsi" w:hAnsiTheme="minorHAnsi" w:cstheme="minorHAnsi"/>
              </w:rPr>
            </w:pPr>
          </w:p>
        </w:tc>
        <w:tc>
          <w:tcPr>
            <w:tcW w:w="2924" w:type="dxa"/>
            <w:vMerge w:val="restart"/>
            <w:vAlign w:val="center"/>
          </w:tcPr>
          <w:p w14:paraId="50EE030C" w14:textId="7B58AFDC"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46E98DDF" w14:textId="2C3A9AC6"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604D3770" w14:textId="77777777" w:rsidTr="00470C86">
        <w:trPr>
          <w:trHeight w:val="15"/>
        </w:trPr>
        <w:tc>
          <w:tcPr>
            <w:tcW w:w="2845" w:type="dxa"/>
            <w:vMerge/>
            <w:vAlign w:val="center"/>
          </w:tcPr>
          <w:p w14:paraId="149B7564" w14:textId="77777777" w:rsidR="00B56576" w:rsidRPr="00C7066B" w:rsidRDefault="00B56576">
            <w:pPr>
              <w:rPr>
                <w:rFonts w:asciiTheme="minorHAnsi" w:hAnsiTheme="minorHAnsi" w:cstheme="minorHAnsi"/>
              </w:rPr>
            </w:pPr>
          </w:p>
        </w:tc>
        <w:tc>
          <w:tcPr>
            <w:tcW w:w="2924" w:type="dxa"/>
            <w:vMerge/>
            <w:vAlign w:val="center"/>
          </w:tcPr>
          <w:p w14:paraId="058C7E12" w14:textId="77777777" w:rsidR="00B56576" w:rsidRPr="00C7066B" w:rsidRDefault="00B56576">
            <w:pPr>
              <w:rPr>
                <w:rFonts w:asciiTheme="minorHAnsi" w:hAnsiTheme="minorHAnsi" w:cstheme="minorHAnsi"/>
              </w:rPr>
            </w:pPr>
          </w:p>
        </w:tc>
        <w:tc>
          <w:tcPr>
            <w:tcW w:w="3576" w:type="dxa"/>
            <w:vAlign w:val="center"/>
          </w:tcPr>
          <w:p w14:paraId="69DF5B9B" w14:textId="7482D1BE"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bl>
    <w:p w14:paraId="1630D39E" w14:textId="6BD77AC7"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45"/>
        <w:gridCol w:w="2924"/>
        <w:gridCol w:w="3576"/>
      </w:tblGrid>
      <w:tr w:rsidR="325984B9" w:rsidRPr="00C7066B" w14:paraId="43D5DCEB" w14:textId="77777777" w:rsidTr="00470C86">
        <w:trPr>
          <w:trHeight w:val="15"/>
        </w:trPr>
        <w:tc>
          <w:tcPr>
            <w:tcW w:w="2845" w:type="dxa"/>
            <w:vMerge w:val="restart"/>
            <w:shd w:val="clear" w:color="auto" w:fill="BFBFBF" w:themeFill="background1" w:themeFillShade="BF"/>
            <w:vAlign w:val="center"/>
          </w:tcPr>
          <w:p w14:paraId="7CFEAC36" w14:textId="3B032A0F"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Odklanjanje dela (učenec noče pisati, vendar pri tem ne moti ostalih)</w:t>
            </w:r>
          </w:p>
        </w:tc>
        <w:tc>
          <w:tcPr>
            <w:tcW w:w="2924" w:type="dxa"/>
            <w:shd w:val="clear" w:color="auto" w:fill="BFBFBF" w:themeFill="background1" w:themeFillShade="BF"/>
            <w:vAlign w:val="center"/>
          </w:tcPr>
          <w:p w14:paraId="753915DB" w14:textId="4ED0BDB7"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shd w:val="clear" w:color="auto" w:fill="BFBFBF" w:themeFill="background1" w:themeFillShade="BF"/>
            <w:vAlign w:val="center"/>
          </w:tcPr>
          <w:p w14:paraId="1D12446D" w14:textId="34FF1291"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09851143" w14:textId="77777777" w:rsidTr="00470C86">
        <w:trPr>
          <w:trHeight w:val="15"/>
        </w:trPr>
        <w:tc>
          <w:tcPr>
            <w:tcW w:w="2845" w:type="dxa"/>
            <w:vMerge/>
            <w:vAlign w:val="center"/>
          </w:tcPr>
          <w:p w14:paraId="420E9CC7" w14:textId="77777777" w:rsidR="00B56576" w:rsidRPr="00C7066B" w:rsidRDefault="00B56576">
            <w:pPr>
              <w:rPr>
                <w:rFonts w:asciiTheme="minorHAnsi" w:hAnsiTheme="minorHAnsi" w:cstheme="minorHAnsi"/>
              </w:rPr>
            </w:pPr>
          </w:p>
        </w:tc>
        <w:tc>
          <w:tcPr>
            <w:tcW w:w="2924" w:type="dxa"/>
            <w:shd w:val="clear" w:color="auto" w:fill="BFBFBF" w:themeFill="background1" w:themeFillShade="BF"/>
            <w:vAlign w:val="center"/>
          </w:tcPr>
          <w:p w14:paraId="48ABDCDF" w14:textId="77652084"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5C9A6231" w14:textId="62AEAE0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73A68574" w14:textId="77777777" w:rsidTr="00470C86">
        <w:trPr>
          <w:trHeight w:val="15"/>
        </w:trPr>
        <w:tc>
          <w:tcPr>
            <w:tcW w:w="2845" w:type="dxa"/>
            <w:vMerge/>
            <w:vAlign w:val="center"/>
          </w:tcPr>
          <w:p w14:paraId="2F7AD6DD" w14:textId="77777777" w:rsidR="00B56576" w:rsidRPr="00C7066B" w:rsidRDefault="00B56576">
            <w:pPr>
              <w:rPr>
                <w:rFonts w:asciiTheme="minorHAnsi" w:hAnsiTheme="minorHAnsi" w:cstheme="minorHAnsi"/>
              </w:rPr>
            </w:pPr>
          </w:p>
        </w:tc>
        <w:tc>
          <w:tcPr>
            <w:tcW w:w="2924" w:type="dxa"/>
            <w:shd w:val="clear" w:color="auto" w:fill="BFBFBF" w:themeFill="background1" w:themeFillShade="BF"/>
            <w:vAlign w:val="center"/>
          </w:tcPr>
          <w:p w14:paraId="732F986E" w14:textId="6CA88A48" w:rsidR="325984B9" w:rsidRPr="00C7066B" w:rsidRDefault="325984B9" w:rsidP="00470C86">
            <w:pPr>
              <w:spacing w:before="16" w:line="276" w:lineRule="auto"/>
              <w:ind w:left="13" w:right="351"/>
              <w:rPr>
                <w:rFonts w:asciiTheme="minorHAnsi" w:hAnsiTheme="minorHAnsi" w:cstheme="minorHAnsi"/>
                <w:szCs w:val="24"/>
              </w:rPr>
            </w:pPr>
            <w:r w:rsidRPr="00C7066B">
              <w:rPr>
                <w:rFonts w:asciiTheme="minorHAnsi" w:hAnsiTheme="minorHAnsi" w:cstheme="minorHAnsi"/>
                <w:szCs w:val="24"/>
              </w:rPr>
              <w:t>Pogovor šolske svetovalne službe, razrednika, vodstva šole in učenca s starši</w:t>
            </w:r>
          </w:p>
        </w:tc>
        <w:tc>
          <w:tcPr>
            <w:tcW w:w="3576" w:type="dxa"/>
            <w:shd w:val="clear" w:color="auto" w:fill="BFBFBF" w:themeFill="background1" w:themeFillShade="BF"/>
            <w:vAlign w:val="center"/>
          </w:tcPr>
          <w:p w14:paraId="0F5E0537" w14:textId="53278E41" w:rsidR="325984B9" w:rsidRPr="00C7066B" w:rsidRDefault="325984B9" w:rsidP="00470C86">
            <w:pPr>
              <w:spacing w:before="16" w:line="276" w:lineRule="auto"/>
              <w:ind w:left="13" w:right="278"/>
              <w:rPr>
                <w:rFonts w:asciiTheme="minorHAnsi" w:hAnsiTheme="minorHAnsi" w:cstheme="minorHAnsi"/>
                <w:szCs w:val="24"/>
              </w:rPr>
            </w:pPr>
            <w:r w:rsidRPr="00C7066B">
              <w:rPr>
                <w:rFonts w:asciiTheme="minorHAnsi" w:hAnsiTheme="minorHAnsi" w:cstheme="minorHAnsi"/>
                <w:szCs w:val="24"/>
              </w:rPr>
              <w:t>Dokončanje neopravljenih (učnih) obveznosti v šoli pod nadzorom učitelja po pouku ali pred poukom z vednostjo staršev. Starše obvesti učitelj, pri katerem učenec ni opravil učnih obveznosti. Učitelj tudi pospremi učenca v OPB/JV in preveri, ali je učenec opravil zadane naloge (preveri lahko naslednji dan).</w:t>
            </w:r>
          </w:p>
        </w:tc>
      </w:tr>
      <w:tr w:rsidR="325984B9" w:rsidRPr="00C7066B" w14:paraId="4FDCD86C" w14:textId="77777777" w:rsidTr="00470C86">
        <w:trPr>
          <w:trHeight w:val="15"/>
        </w:trPr>
        <w:tc>
          <w:tcPr>
            <w:tcW w:w="2845" w:type="dxa"/>
            <w:vMerge w:val="restart"/>
            <w:vAlign w:val="center"/>
          </w:tcPr>
          <w:p w14:paraId="239F2072" w14:textId="52E0091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navodil učitelja</w:t>
            </w:r>
          </w:p>
        </w:tc>
        <w:tc>
          <w:tcPr>
            <w:tcW w:w="2924" w:type="dxa"/>
            <w:vAlign w:val="center"/>
          </w:tcPr>
          <w:p w14:paraId="239315DE" w14:textId="1734EAE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45677488" w14:textId="188F0265"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2A36692D" w14:textId="77777777" w:rsidTr="00470C86">
        <w:trPr>
          <w:trHeight w:val="15"/>
        </w:trPr>
        <w:tc>
          <w:tcPr>
            <w:tcW w:w="2845" w:type="dxa"/>
            <w:vMerge/>
            <w:vAlign w:val="center"/>
          </w:tcPr>
          <w:p w14:paraId="49CC05BD" w14:textId="77777777" w:rsidR="00B56576" w:rsidRPr="00C7066B" w:rsidRDefault="00B56576">
            <w:pPr>
              <w:rPr>
                <w:rFonts w:asciiTheme="minorHAnsi" w:hAnsiTheme="minorHAnsi" w:cstheme="minorHAnsi"/>
              </w:rPr>
            </w:pPr>
          </w:p>
        </w:tc>
        <w:tc>
          <w:tcPr>
            <w:tcW w:w="2924" w:type="dxa"/>
            <w:vAlign w:val="center"/>
          </w:tcPr>
          <w:p w14:paraId="0D073034" w14:textId="63ED4CC8"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01D156C0" w14:textId="78D20F8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18163BFC" w14:textId="77777777" w:rsidTr="00470C86">
        <w:trPr>
          <w:trHeight w:val="15"/>
        </w:trPr>
        <w:tc>
          <w:tcPr>
            <w:tcW w:w="2845" w:type="dxa"/>
            <w:vMerge w:val="restart"/>
            <w:shd w:val="clear" w:color="auto" w:fill="BFBFBF" w:themeFill="background1" w:themeFillShade="BF"/>
            <w:vAlign w:val="center"/>
          </w:tcPr>
          <w:p w14:paraId="1DA47582" w14:textId="1FC3C9F1"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Zadrževanje v garderobah po pouku</w:t>
            </w:r>
          </w:p>
        </w:tc>
        <w:tc>
          <w:tcPr>
            <w:tcW w:w="2924" w:type="dxa"/>
            <w:shd w:val="clear" w:color="auto" w:fill="BFBFBF" w:themeFill="background1" w:themeFillShade="BF"/>
            <w:vAlign w:val="center"/>
          </w:tcPr>
          <w:p w14:paraId="1648E84F" w14:textId="29C75DC6"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Merge w:val="restart"/>
            <w:shd w:val="clear" w:color="auto" w:fill="BFBFBF" w:themeFill="background1" w:themeFillShade="BF"/>
            <w:vAlign w:val="center"/>
          </w:tcPr>
          <w:p w14:paraId="60B7826A" w14:textId="3F4DCB25"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69918EB7" w14:textId="77777777" w:rsidTr="00470C86">
        <w:trPr>
          <w:trHeight w:val="15"/>
        </w:trPr>
        <w:tc>
          <w:tcPr>
            <w:tcW w:w="2845" w:type="dxa"/>
            <w:vMerge/>
            <w:vAlign w:val="center"/>
          </w:tcPr>
          <w:p w14:paraId="4FC8257B" w14:textId="77777777" w:rsidR="00B56576" w:rsidRPr="00C7066B" w:rsidRDefault="00B56576">
            <w:pPr>
              <w:rPr>
                <w:rFonts w:asciiTheme="minorHAnsi" w:hAnsiTheme="minorHAnsi" w:cstheme="minorHAnsi"/>
              </w:rPr>
            </w:pPr>
          </w:p>
        </w:tc>
        <w:tc>
          <w:tcPr>
            <w:tcW w:w="2924" w:type="dxa"/>
            <w:shd w:val="clear" w:color="auto" w:fill="BFBFBF" w:themeFill="background1" w:themeFillShade="BF"/>
            <w:vAlign w:val="center"/>
          </w:tcPr>
          <w:p w14:paraId="67628F09" w14:textId="6D4AEED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razrednikom</w:t>
            </w:r>
          </w:p>
        </w:tc>
        <w:tc>
          <w:tcPr>
            <w:tcW w:w="3576" w:type="dxa"/>
            <w:vMerge/>
            <w:vAlign w:val="center"/>
          </w:tcPr>
          <w:p w14:paraId="38BC0347" w14:textId="77777777" w:rsidR="00B56576" w:rsidRPr="00C7066B" w:rsidRDefault="00B56576">
            <w:pPr>
              <w:rPr>
                <w:rFonts w:asciiTheme="minorHAnsi" w:hAnsiTheme="minorHAnsi" w:cstheme="minorHAnsi"/>
              </w:rPr>
            </w:pPr>
          </w:p>
        </w:tc>
      </w:tr>
      <w:tr w:rsidR="325984B9" w:rsidRPr="00C7066B" w14:paraId="6DDF4438" w14:textId="77777777" w:rsidTr="00470C86">
        <w:trPr>
          <w:trHeight w:val="15"/>
        </w:trPr>
        <w:tc>
          <w:tcPr>
            <w:tcW w:w="2845" w:type="dxa"/>
            <w:vMerge/>
            <w:vAlign w:val="center"/>
          </w:tcPr>
          <w:p w14:paraId="2AE5E809" w14:textId="77777777" w:rsidR="00B56576" w:rsidRPr="00C7066B" w:rsidRDefault="00B56576">
            <w:pPr>
              <w:rPr>
                <w:rFonts w:asciiTheme="minorHAnsi" w:hAnsiTheme="minorHAnsi" w:cstheme="minorHAnsi"/>
              </w:rPr>
            </w:pPr>
          </w:p>
        </w:tc>
        <w:tc>
          <w:tcPr>
            <w:tcW w:w="2924" w:type="dxa"/>
            <w:shd w:val="clear" w:color="auto" w:fill="BFBFBF" w:themeFill="background1" w:themeFillShade="BF"/>
            <w:vAlign w:val="center"/>
          </w:tcPr>
          <w:p w14:paraId="739F7C78" w14:textId="597C21F6"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17750B86" w14:textId="3A0AAE4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0BC2A020" w14:textId="77777777" w:rsidTr="00470C86">
        <w:trPr>
          <w:trHeight w:val="15"/>
        </w:trPr>
        <w:tc>
          <w:tcPr>
            <w:tcW w:w="2845" w:type="dxa"/>
            <w:vMerge w:val="restart"/>
            <w:vAlign w:val="center"/>
          </w:tcPr>
          <w:p w14:paraId="56575E2E" w14:textId="7307FA55"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pravil pospravljanja</w:t>
            </w:r>
          </w:p>
        </w:tc>
        <w:tc>
          <w:tcPr>
            <w:tcW w:w="2924" w:type="dxa"/>
            <w:vMerge w:val="restart"/>
            <w:vAlign w:val="center"/>
          </w:tcPr>
          <w:p w14:paraId="45AF2C73" w14:textId="52EA1A7C"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35291C03" w14:textId="66FEB2B6"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04D2C8C6" w14:textId="77777777" w:rsidTr="00470C86">
        <w:trPr>
          <w:trHeight w:val="15"/>
        </w:trPr>
        <w:tc>
          <w:tcPr>
            <w:tcW w:w="2845" w:type="dxa"/>
            <w:vMerge/>
            <w:vAlign w:val="center"/>
          </w:tcPr>
          <w:p w14:paraId="3666DF1B" w14:textId="77777777" w:rsidR="00B56576" w:rsidRPr="00C7066B" w:rsidRDefault="00B56576">
            <w:pPr>
              <w:rPr>
                <w:rFonts w:asciiTheme="minorHAnsi" w:hAnsiTheme="minorHAnsi" w:cstheme="minorHAnsi"/>
              </w:rPr>
            </w:pPr>
          </w:p>
        </w:tc>
        <w:tc>
          <w:tcPr>
            <w:tcW w:w="2924" w:type="dxa"/>
            <w:vMerge/>
            <w:vAlign w:val="center"/>
          </w:tcPr>
          <w:p w14:paraId="2E6A0A2D" w14:textId="77777777" w:rsidR="00B56576" w:rsidRPr="00C7066B" w:rsidRDefault="00B56576">
            <w:pPr>
              <w:rPr>
                <w:rFonts w:asciiTheme="minorHAnsi" w:hAnsiTheme="minorHAnsi" w:cstheme="minorHAnsi"/>
              </w:rPr>
            </w:pPr>
          </w:p>
        </w:tc>
        <w:tc>
          <w:tcPr>
            <w:tcW w:w="3576" w:type="dxa"/>
          </w:tcPr>
          <w:p w14:paraId="2789B454" w14:textId="41251C96"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7B4F55E8" w14:textId="77777777" w:rsidTr="00470C86">
        <w:trPr>
          <w:trHeight w:val="15"/>
        </w:trPr>
        <w:tc>
          <w:tcPr>
            <w:tcW w:w="2845" w:type="dxa"/>
            <w:vMerge/>
            <w:vAlign w:val="center"/>
          </w:tcPr>
          <w:p w14:paraId="5D35983D" w14:textId="77777777" w:rsidR="00B56576" w:rsidRPr="00C7066B" w:rsidRDefault="00B56576">
            <w:pPr>
              <w:rPr>
                <w:rFonts w:asciiTheme="minorHAnsi" w:hAnsiTheme="minorHAnsi" w:cstheme="minorHAnsi"/>
              </w:rPr>
            </w:pPr>
          </w:p>
        </w:tc>
        <w:tc>
          <w:tcPr>
            <w:tcW w:w="2924" w:type="dxa"/>
            <w:vMerge/>
            <w:vAlign w:val="center"/>
          </w:tcPr>
          <w:p w14:paraId="0EB09542" w14:textId="77777777" w:rsidR="00B56576" w:rsidRPr="00C7066B" w:rsidRDefault="00B56576">
            <w:pPr>
              <w:rPr>
                <w:rFonts w:asciiTheme="minorHAnsi" w:hAnsiTheme="minorHAnsi" w:cstheme="minorHAnsi"/>
              </w:rPr>
            </w:pPr>
          </w:p>
        </w:tc>
        <w:tc>
          <w:tcPr>
            <w:tcW w:w="3576" w:type="dxa"/>
          </w:tcPr>
          <w:p w14:paraId="3BD0AB9D" w14:textId="10C2D67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5150F25D" w14:textId="77777777" w:rsidTr="00470C86">
        <w:trPr>
          <w:trHeight w:val="15"/>
        </w:trPr>
        <w:tc>
          <w:tcPr>
            <w:tcW w:w="2845" w:type="dxa"/>
            <w:vMerge/>
            <w:vAlign w:val="center"/>
          </w:tcPr>
          <w:p w14:paraId="0892911F" w14:textId="77777777" w:rsidR="00B56576" w:rsidRPr="00C7066B" w:rsidRDefault="00B56576">
            <w:pPr>
              <w:rPr>
                <w:rFonts w:asciiTheme="minorHAnsi" w:hAnsiTheme="minorHAnsi" w:cstheme="minorHAnsi"/>
              </w:rPr>
            </w:pPr>
          </w:p>
        </w:tc>
        <w:tc>
          <w:tcPr>
            <w:tcW w:w="2924" w:type="dxa"/>
            <w:vAlign w:val="center"/>
          </w:tcPr>
          <w:p w14:paraId="392DF78D" w14:textId="1E559B1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5A69D1D4" w14:textId="4E1A140A" w:rsidR="325984B9" w:rsidRPr="00C7066B" w:rsidRDefault="325984B9" w:rsidP="00470C86">
            <w:pPr>
              <w:spacing w:before="16" w:line="276" w:lineRule="auto"/>
              <w:ind w:left="21" w:right="124"/>
              <w:rPr>
                <w:rFonts w:asciiTheme="minorHAnsi" w:hAnsiTheme="minorHAnsi" w:cstheme="minorHAnsi"/>
                <w:szCs w:val="24"/>
              </w:rPr>
            </w:pPr>
            <w:r w:rsidRPr="00C7066B">
              <w:rPr>
                <w:rFonts w:asciiTheme="minorHAnsi" w:hAnsiTheme="minorHAnsi" w:cstheme="minorHAnsi"/>
                <w:szCs w:val="24"/>
              </w:rPr>
              <w:t xml:space="preserve">Opravljanje dela v korist razredne ali šolske skupnosti; odpravljanje povzročenega nereda v določenih prostorih – učitelj presodi, kdaj naj učenec delo opravi in tudi koliko časa za to potrebuje, pomoč v knjižnici, </w:t>
            </w:r>
            <w:r w:rsidRPr="00C7066B">
              <w:rPr>
                <w:rFonts w:asciiTheme="minorHAnsi" w:hAnsiTheme="minorHAnsi" w:cstheme="minorHAnsi"/>
                <w:szCs w:val="24"/>
              </w:rPr>
              <w:lastRenderedPageBreak/>
              <w:t>pomoč pri urejanju zunanjih in notranjih šolskih površin, pomoč v OPB, dodatno dežurstvo.</w:t>
            </w:r>
          </w:p>
        </w:tc>
      </w:tr>
      <w:tr w:rsidR="325984B9" w:rsidRPr="00C7066B" w14:paraId="0064CD55" w14:textId="77777777" w:rsidTr="00470C86">
        <w:trPr>
          <w:trHeight w:val="15"/>
        </w:trPr>
        <w:tc>
          <w:tcPr>
            <w:tcW w:w="2845" w:type="dxa"/>
            <w:vMerge w:val="restart"/>
            <w:shd w:val="clear" w:color="auto" w:fill="BFBFBF" w:themeFill="background1" w:themeFillShade="BF"/>
            <w:vAlign w:val="center"/>
          </w:tcPr>
          <w:p w14:paraId="3DA2E9F5" w14:textId="34D62B32"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Neprimeren prihod na kosilo/vrivanje/spuščanje</w:t>
            </w:r>
          </w:p>
        </w:tc>
        <w:tc>
          <w:tcPr>
            <w:tcW w:w="2924" w:type="dxa"/>
            <w:vMerge w:val="restart"/>
            <w:shd w:val="clear" w:color="auto" w:fill="BFBFBF" w:themeFill="background1" w:themeFillShade="BF"/>
            <w:vAlign w:val="center"/>
          </w:tcPr>
          <w:p w14:paraId="38EF8815" w14:textId="400284A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shd w:val="clear" w:color="auto" w:fill="BFBFBF" w:themeFill="background1" w:themeFillShade="BF"/>
            <w:vAlign w:val="center"/>
          </w:tcPr>
          <w:p w14:paraId="647E5C63" w14:textId="4363877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0F6325BD" w14:textId="77777777" w:rsidTr="00470C86">
        <w:trPr>
          <w:trHeight w:val="15"/>
        </w:trPr>
        <w:tc>
          <w:tcPr>
            <w:tcW w:w="2845" w:type="dxa"/>
            <w:vMerge/>
            <w:vAlign w:val="center"/>
          </w:tcPr>
          <w:p w14:paraId="262DDCF5" w14:textId="77777777" w:rsidR="00B56576" w:rsidRPr="00C7066B" w:rsidRDefault="00B56576">
            <w:pPr>
              <w:rPr>
                <w:rFonts w:asciiTheme="minorHAnsi" w:hAnsiTheme="minorHAnsi" w:cstheme="minorHAnsi"/>
              </w:rPr>
            </w:pPr>
          </w:p>
        </w:tc>
        <w:tc>
          <w:tcPr>
            <w:tcW w:w="2924" w:type="dxa"/>
            <w:vMerge/>
            <w:vAlign w:val="center"/>
          </w:tcPr>
          <w:p w14:paraId="0E7B940C"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368F8E1A" w14:textId="796A5592"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Osebno opravičilo učenca.</w:t>
            </w:r>
          </w:p>
          <w:p w14:paraId="018C1E5E" w14:textId="1AE6C893"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Dežurni učitelj učenca pošlje na konec vrste.</w:t>
            </w:r>
          </w:p>
        </w:tc>
      </w:tr>
      <w:tr w:rsidR="325984B9" w:rsidRPr="00C7066B" w14:paraId="04CDFC18" w14:textId="77777777" w:rsidTr="00470C86">
        <w:trPr>
          <w:trHeight w:val="15"/>
        </w:trPr>
        <w:tc>
          <w:tcPr>
            <w:tcW w:w="2845" w:type="dxa"/>
            <w:vAlign w:val="center"/>
          </w:tcPr>
          <w:p w14:paraId="1980ECA1" w14:textId="041D6296"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Prepisovanje pri preverjanju ali ocenjevanju znanja</w:t>
            </w:r>
          </w:p>
        </w:tc>
        <w:tc>
          <w:tcPr>
            <w:tcW w:w="2924" w:type="dxa"/>
            <w:vAlign w:val="center"/>
          </w:tcPr>
          <w:p w14:paraId="261E8062" w14:textId="27EC514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450449D7" w14:textId="01956911" w:rsidR="325984B9" w:rsidRPr="00C7066B" w:rsidRDefault="325984B9" w:rsidP="00470C86">
            <w:pPr>
              <w:spacing w:before="16" w:line="276" w:lineRule="auto"/>
              <w:ind w:left="13" w:right="498"/>
              <w:rPr>
                <w:rFonts w:asciiTheme="minorHAnsi" w:hAnsiTheme="minorHAnsi" w:cstheme="minorHAnsi"/>
                <w:szCs w:val="24"/>
              </w:rPr>
            </w:pPr>
            <w:r w:rsidRPr="00C7066B">
              <w:rPr>
                <w:rFonts w:asciiTheme="minorHAnsi" w:hAnsiTheme="minorHAnsi" w:cstheme="minorHAnsi"/>
                <w:szCs w:val="24"/>
              </w:rPr>
              <w:t>Prekinitev opravljanja preverjanja ali ocenjevanja znanja, odvzem pisnega izdelka in negativna ocena tega pisnega izdelka (kadar gre za ocenjevanje znanja).</w:t>
            </w:r>
          </w:p>
        </w:tc>
      </w:tr>
      <w:tr w:rsidR="325984B9" w:rsidRPr="00C7066B" w14:paraId="709DFDF6" w14:textId="77777777" w:rsidTr="00470C86">
        <w:trPr>
          <w:trHeight w:val="15"/>
        </w:trPr>
        <w:tc>
          <w:tcPr>
            <w:tcW w:w="2845" w:type="dxa"/>
            <w:vMerge w:val="restart"/>
            <w:shd w:val="clear" w:color="auto" w:fill="BFBFBF" w:themeFill="background1" w:themeFillShade="BF"/>
            <w:vAlign w:val="center"/>
          </w:tcPr>
          <w:p w14:paraId="7A70BFC3" w14:textId="6089CF2E"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šolskega hišnega reda ali navodil dežurnega učitelja</w:t>
            </w:r>
          </w:p>
        </w:tc>
        <w:tc>
          <w:tcPr>
            <w:tcW w:w="2924" w:type="dxa"/>
            <w:vMerge w:val="restart"/>
            <w:shd w:val="clear" w:color="auto" w:fill="BFBFBF" w:themeFill="background1" w:themeFillShade="BF"/>
            <w:vAlign w:val="center"/>
          </w:tcPr>
          <w:p w14:paraId="1C5195D9" w14:textId="45A7EEA9"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2E85171E" w14:textId="40756AA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02BD63EE" w14:textId="77777777" w:rsidTr="00470C86">
        <w:trPr>
          <w:trHeight w:val="15"/>
        </w:trPr>
        <w:tc>
          <w:tcPr>
            <w:tcW w:w="2845" w:type="dxa"/>
            <w:vMerge/>
            <w:vAlign w:val="center"/>
          </w:tcPr>
          <w:p w14:paraId="7C56B82E" w14:textId="77777777" w:rsidR="00B56576" w:rsidRPr="00C7066B" w:rsidRDefault="00B56576">
            <w:pPr>
              <w:rPr>
                <w:rFonts w:asciiTheme="minorHAnsi" w:hAnsiTheme="minorHAnsi" w:cstheme="minorHAnsi"/>
              </w:rPr>
            </w:pPr>
          </w:p>
        </w:tc>
        <w:tc>
          <w:tcPr>
            <w:tcW w:w="2924" w:type="dxa"/>
            <w:vMerge/>
            <w:vAlign w:val="center"/>
          </w:tcPr>
          <w:p w14:paraId="7B10AF00"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51E625C1" w14:textId="07125F34"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78D15015" w14:textId="77777777" w:rsidTr="00470C86">
        <w:trPr>
          <w:trHeight w:val="15"/>
        </w:trPr>
        <w:tc>
          <w:tcPr>
            <w:tcW w:w="2845" w:type="dxa"/>
            <w:vMerge/>
            <w:vAlign w:val="center"/>
          </w:tcPr>
          <w:p w14:paraId="1F4ECFEE" w14:textId="77777777" w:rsidR="00B56576" w:rsidRPr="00C7066B" w:rsidRDefault="00B56576">
            <w:pPr>
              <w:rPr>
                <w:rFonts w:asciiTheme="minorHAnsi" w:hAnsiTheme="minorHAnsi" w:cstheme="minorHAnsi"/>
              </w:rPr>
            </w:pPr>
          </w:p>
        </w:tc>
        <w:tc>
          <w:tcPr>
            <w:tcW w:w="2924" w:type="dxa"/>
            <w:vMerge/>
            <w:vAlign w:val="center"/>
          </w:tcPr>
          <w:p w14:paraId="73FCF932"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1BA3EDE7" w14:textId="02C13F2C"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01239FF7" w14:textId="77777777" w:rsidTr="00470C86">
        <w:trPr>
          <w:trHeight w:val="15"/>
        </w:trPr>
        <w:tc>
          <w:tcPr>
            <w:tcW w:w="2845" w:type="dxa"/>
            <w:vMerge w:val="restart"/>
            <w:vAlign w:val="center"/>
          </w:tcPr>
          <w:p w14:paraId="1215413B" w14:textId="65A70CCB"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bontona</w:t>
            </w:r>
          </w:p>
        </w:tc>
        <w:tc>
          <w:tcPr>
            <w:tcW w:w="2924" w:type="dxa"/>
            <w:vAlign w:val="center"/>
          </w:tcPr>
          <w:p w14:paraId="204CD3D2" w14:textId="62F1138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747CCC5C" w14:textId="25EF6F1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5E124050" w14:textId="77777777" w:rsidTr="00470C86">
        <w:trPr>
          <w:trHeight w:val="15"/>
        </w:trPr>
        <w:tc>
          <w:tcPr>
            <w:tcW w:w="2845" w:type="dxa"/>
            <w:vMerge/>
            <w:vAlign w:val="center"/>
          </w:tcPr>
          <w:p w14:paraId="0EB11051" w14:textId="77777777" w:rsidR="00B56576" w:rsidRPr="00C7066B" w:rsidRDefault="00B56576">
            <w:pPr>
              <w:rPr>
                <w:rFonts w:asciiTheme="minorHAnsi" w:hAnsiTheme="minorHAnsi" w:cstheme="minorHAnsi"/>
              </w:rPr>
            </w:pPr>
          </w:p>
        </w:tc>
        <w:tc>
          <w:tcPr>
            <w:tcW w:w="2924" w:type="dxa"/>
          </w:tcPr>
          <w:p w14:paraId="3B3199B0" w14:textId="3E830E6E"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1A041A3C" w14:textId="482522B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3D09B7C4" w14:textId="77777777" w:rsidTr="00470C86">
        <w:trPr>
          <w:trHeight w:val="15"/>
        </w:trPr>
        <w:tc>
          <w:tcPr>
            <w:tcW w:w="2845" w:type="dxa"/>
            <w:vMerge/>
            <w:vAlign w:val="center"/>
          </w:tcPr>
          <w:p w14:paraId="3C505DC6" w14:textId="77777777" w:rsidR="00B56576" w:rsidRPr="00C7066B" w:rsidRDefault="00B56576">
            <w:pPr>
              <w:rPr>
                <w:rFonts w:asciiTheme="minorHAnsi" w:hAnsiTheme="minorHAnsi" w:cstheme="minorHAnsi"/>
              </w:rPr>
            </w:pPr>
          </w:p>
        </w:tc>
        <w:tc>
          <w:tcPr>
            <w:tcW w:w="2924" w:type="dxa"/>
            <w:vMerge w:val="restart"/>
            <w:vAlign w:val="center"/>
          </w:tcPr>
          <w:p w14:paraId="44F86BB0" w14:textId="1667FABE"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220AD860" w14:textId="27B53477"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6A2BC612" w14:textId="77777777" w:rsidTr="00470C86">
        <w:trPr>
          <w:trHeight w:val="15"/>
        </w:trPr>
        <w:tc>
          <w:tcPr>
            <w:tcW w:w="2845" w:type="dxa"/>
            <w:vMerge/>
            <w:vAlign w:val="center"/>
          </w:tcPr>
          <w:p w14:paraId="4FD19D21" w14:textId="77777777" w:rsidR="00B56576" w:rsidRPr="00C7066B" w:rsidRDefault="00B56576">
            <w:pPr>
              <w:rPr>
                <w:rFonts w:asciiTheme="minorHAnsi" w:hAnsiTheme="minorHAnsi" w:cstheme="minorHAnsi"/>
              </w:rPr>
            </w:pPr>
          </w:p>
        </w:tc>
        <w:tc>
          <w:tcPr>
            <w:tcW w:w="2924" w:type="dxa"/>
            <w:vMerge/>
            <w:vAlign w:val="center"/>
          </w:tcPr>
          <w:p w14:paraId="0CB492BA" w14:textId="77777777" w:rsidR="00B56576" w:rsidRPr="00C7066B" w:rsidRDefault="00B56576">
            <w:pPr>
              <w:rPr>
                <w:rFonts w:asciiTheme="minorHAnsi" w:hAnsiTheme="minorHAnsi" w:cstheme="minorHAnsi"/>
              </w:rPr>
            </w:pPr>
          </w:p>
        </w:tc>
        <w:tc>
          <w:tcPr>
            <w:tcW w:w="3576" w:type="dxa"/>
            <w:vAlign w:val="center"/>
          </w:tcPr>
          <w:p w14:paraId="53C44FEF" w14:textId="271D67B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5AA4921B" w14:textId="77777777" w:rsidTr="00470C86">
        <w:trPr>
          <w:trHeight w:val="15"/>
        </w:trPr>
        <w:tc>
          <w:tcPr>
            <w:tcW w:w="2845" w:type="dxa"/>
            <w:vMerge/>
            <w:vAlign w:val="center"/>
          </w:tcPr>
          <w:p w14:paraId="36346DFB" w14:textId="77777777" w:rsidR="00B56576" w:rsidRPr="00C7066B" w:rsidRDefault="00B56576">
            <w:pPr>
              <w:rPr>
                <w:rFonts w:asciiTheme="minorHAnsi" w:hAnsiTheme="minorHAnsi" w:cstheme="minorHAnsi"/>
              </w:rPr>
            </w:pPr>
          </w:p>
        </w:tc>
        <w:tc>
          <w:tcPr>
            <w:tcW w:w="2924" w:type="dxa"/>
            <w:vMerge/>
            <w:vAlign w:val="center"/>
          </w:tcPr>
          <w:p w14:paraId="7F6E8F8A" w14:textId="77777777" w:rsidR="00B56576" w:rsidRPr="00C7066B" w:rsidRDefault="00B56576">
            <w:pPr>
              <w:rPr>
                <w:rFonts w:asciiTheme="minorHAnsi" w:hAnsiTheme="minorHAnsi" w:cstheme="minorHAnsi"/>
              </w:rPr>
            </w:pPr>
          </w:p>
        </w:tc>
        <w:tc>
          <w:tcPr>
            <w:tcW w:w="3576" w:type="dxa"/>
            <w:vAlign w:val="center"/>
          </w:tcPr>
          <w:p w14:paraId="0BFB0E1E" w14:textId="6961565E" w:rsidR="325984B9" w:rsidRPr="00C7066B" w:rsidRDefault="325984B9" w:rsidP="00470C86">
            <w:pPr>
              <w:spacing w:before="16" w:line="276" w:lineRule="auto"/>
              <w:ind w:left="13" w:right="312"/>
              <w:rPr>
                <w:rFonts w:asciiTheme="minorHAnsi" w:hAnsiTheme="minorHAnsi" w:cstheme="minorHAnsi"/>
                <w:szCs w:val="24"/>
              </w:rPr>
            </w:pPr>
            <w:r w:rsidRPr="00C7066B">
              <w:rPr>
                <w:rFonts w:asciiTheme="minorHAnsi" w:hAnsiTheme="minorHAnsi" w:cstheme="minorHAnsi"/>
                <w:szCs w:val="24"/>
              </w:rPr>
              <w:t xml:space="preserve">Zadržanje na razgovoru v zvezi z reševanjem problemov pri pouku </w:t>
            </w:r>
            <w:r w:rsidRPr="00C7066B">
              <w:rPr>
                <w:rFonts w:asciiTheme="minorHAnsi" w:hAnsiTheme="minorHAnsi" w:cstheme="minorHAnsi"/>
                <w:strike/>
                <w:szCs w:val="24"/>
              </w:rPr>
              <w:t>s soglasjem in</w:t>
            </w:r>
            <w:r w:rsidRPr="00C7066B">
              <w:rPr>
                <w:rFonts w:asciiTheme="minorHAnsi" w:hAnsiTheme="minorHAnsi" w:cstheme="minorHAnsi"/>
                <w:szCs w:val="24"/>
              </w:rPr>
              <w:t xml:space="preserve"> vednostjo staršev</w:t>
            </w:r>
          </w:p>
        </w:tc>
      </w:tr>
      <w:tr w:rsidR="325984B9" w:rsidRPr="00C7066B" w14:paraId="1FB8E05F" w14:textId="77777777" w:rsidTr="00470C86">
        <w:trPr>
          <w:trHeight w:val="15"/>
        </w:trPr>
        <w:tc>
          <w:tcPr>
            <w:tcW w:w="2845" w:type="dxa"/>
            <w:vMerge/>
            <w:vAlign w:val="center"/>
          </w:tcPr>
          <w:p w14:paraId="41BEAB95" w14:textId="77777777" w:rsidR="00B56576" w:rsidRPr="00C7066B" w:rsidRDefault="00B56576">
            <w:pPr>
              <w:rPr>
                <w:rFonts w:asciiTheme="minorHAnsi" w:hAnsiTheme="minorHAnsi" w:cstheme="minorHAnsi"/>
              </w:rPr>
            </w:pPr>
          </w:p>
        </w:tc>
        <w:tc>
          <w:tcPr>
            <w:tcW w:w="2924" w:type="dxa"/>
            <w:vMerge/>
            <w:vAlign w:val="center"/>
          </w:tcPr>
          <w:p w14:paraId="0D1B4A1F" w14:textId="77777777" w:rsidR="00B56576" w:rsidRPr="00C7066B" w:rsidRDefault="00B56576">
            <w:pPr>
              <w:rPr>
                <w:rFonts w:asciiTheme="minorHAnsi" w:hAnsiTheme="minorHAnsi" w:cstheme="minorHAnsi"/>
              </w:rPr>
            </w:pPr>
          </w:p>
        </w:tc>
        <w:tc>
          <w:tcPr>
            <w:tcW w:w="3576" w:type="dxa"/>
            <w:vAlign w:val="center"/>
          </w:tcPr>
          <w:p w14:paraId="66D7DB67" w14:textId="1836CD45" w:rsidR="325984B9" w:rsidRPr="00C7066B" w:rsidRDefault="325984B9" w:rsidP="00470C86">
            <w:pPr>
              <w:spacing w:before="16" w:line="276" w:lineRule="auto"/>
              <w:ind w:left="13" w:right="732"/>
              <w:rPr>
                <w:rFonts w:asciiTheme="minorHAnsi" w:hAnsiTheme="minorHAnsi" w:cstheme="minorHAnsi"/>
                <w:szCs w:val="24"/>
              </w:rPr>
            </w:pPr>
            <w:r w:rsidRPr="00C7066B">
              <w:rPr>
                <w:rFonts w:asciiTheme="minorHAnsi" w:hAnsiTheme="minorHAnsi" w:cstheme="minorHAnsi"/>
                <w:szCs w:val="24"/>
              </w:rPr>
              <w:t xml:space="preserve">Dodatna delovna obveznost (npr. dežurstvo v jedilnici, urejanje okolice </w:t>
            </w:r>
            <w:r w:rsidRPr="00C7066B">
              <w:rPr>
                <w:rFonts w:asciiTheme="minorHAnsi" w:hAnsiTheme="minorHAnsi" w:cstheme="minorHAnsi"/>
                <w:szCs w:val="24"/>
              </w:rPr>
              <w:lastRenderedPageBreak/>
              <w:t>… ), podaljšano za dan, teden …</w:t>
            </w:r>
          </w:p>
        </w:tc>
      </w:tr>
      <w:tr w:rsidR="325984B9" w:rsidRPr="00C7066B" w14:paraId="1261BBAF" w14:textId="77777777" w:rsidTr="00470C86">
        <w:trPr>
          <w:trHeight w:val="15"/>
        </w:trPr>
        <w:tc>
          <w:tcPr>
            <w:tcW w:w="2845" w:type="dxa"/>
            <w:vMerge/>
            <w:vAlign w:val="center"/>
          </w:tcPr>
          <w:p w14:paraId="22DDCB3A" w14:textId="77777777" w:rsidR="00B56576" w:rsidRPr="00C7066B" w:rsidRDefault="00B56576">
            <w:pPr>
              <w:rPr>
                <w:rFonts w:asciiTheme="minorHAnsi" w:hAnsiTheme="minorHAnsi" w:cstheme="minorHAnsi"/>
              </w:rPr>
            </w:pPr>
          </w:p>
        </w:tc>
        <w:tc>
          <w:tcPr>
            <w:tcW w:w="2924" w:type="dxa"/>
            <w:vMerge/>
            <w:vAlign w:val="center"/>
          </w:tcPr>
          <w:p w14:paraId="49F73BBC" w14:textId="77777777" w:rsidR="00B56576" w:rsidRPr="00C7066B" w:rsidRDefault="00B56576">
            <w:pPr>
              <w:rPr>
                <w:rFonts w:asciiTheme="minorHAnsi" w:hAnsiTheme="minorHAnsi" w:cstheme="minorHAnsi"/>
              </w:rPr>
            </w:pPr>
          </w:p>
        </w:tc>
        <w:tc>
          <w:tcPr>
            <w:tcW w:w="3576" w:type="dxa"/>
            <w:vAlign w:val="center"/>
          </w:tcPr>
          <w:p w14:paraId="010A7F43" w14:textId="7D1426E9" w:rsidR="325984B9" w:rsidRPr="00C7066B" w:rsidRDefault="325984B9" w:rsidP="00470C86">
            <w:pPr>
              <w:spacing w:before="15" w:line="276" w:lineRule="auto"/>
              <w:ind w:left="13" w:right="341"/>
              <w:rPr>
                <w:rFonts w:asciiTheme="minorHAnsi" w:hAnsiTheme="minorHAnsi" w:cstheme="minorHAnsi"/>
                <w:szCs w:val="24"/>
              </w:rPr>
            </w:pPr>
            <w:r w:rsidRPr="00C7066B">
              <w:rPr>
                <w:rFonts w:asciiTheme="minorHAnsi" w:hAnsiTheme="minorHAnsi" w:cstheme="minorHAnsi"/>
                <w:szCs w:val="24"/>
              </w:rPr>
              <w:t>Učenec mora zapisati razmišljanje o svojem vedenju: kaj je storil napačno, kakšno bi bilo boljše ravnanje in kako bo popravil storjeno napako.</w:t>
            </w:r>
          </w:p>
        </w:tc>
      </w:tr>
      <w:tr w:rsidR="325984B9" w:rsidRPr="00C7066B" w14:paraId="1D030B22" w14:textId="77777777" w:rsidTr="00470C86">
        <w:trPr>
          <w:trHeight w:val="15"/>
        </w:trPr>
        <w:tc>
          <w:tcPr>
            <w:tcW w:w="2845" w:type="dxa"/>
            <w:shd w:val="clear" w:color="auto" w:fill="BFBFBF" w:themeFill="background1" w:themeFillShade="BF"/>
            <w:vAlign w:val="center"/>
          </w:tcPr>
          <w:p w14:paraId="11FC69AD" w14:textId="76B8DB8E"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 xml:space="preserve">Slabo opravljanje oz. </w:t>
            </w:r>
            <w:proofErr w:type="spellStart"/>
            <w:r w:rsidRPr="00C7066B">
              <w:rPr>
                <w:rFonts w:asciiTheme="minorHAnsi" w:eastAsia="Calibri" w:hAnsiTheme="minorHAnsi" w:cstheme="minorHAnsi"/>
                <w:b w:val="0"/>
                <w:sz w:val="22"/>
                <w:szCs w:val="22"/>
              </w:rPr>
              <w:t>neopravljanje</w:t>
            </w:r>
            <w:proofErr w:type="spellEnd"/>
            <w:r w:rsidRPr="00C7066B">
              <w:rPr>
                <w:rFonts w:asciiTheme="minorHAnsi" w:eastAsia="Calibri" w:hAnsiTheme="minorHAnsi" w:cstheme="minorHAnsi"/>
                <w:b w:val="0"/>
                <w:sz w:val="22"/>
                <w:szCs w:val="22"/>
              </w:rPr>
              <w:t xml:space="preserve"> nalog dežurnega učenca za oddelek</w:t>
            </w:r>
          </w:p>
        </w:tc>
        <w:tc>
          <w:tcPr>
            <w:tcW w:w="2924" w:type="dxa"/>
            <w:shd w:val="clear" w:color="auto" w:fill="BFBFBF" w:themeFill="background1" w:themeFillShade="BF"/>
            <w:vAlign w:val="center"/>
          </w:tcPr>
          <w:p w14:paraId="28C6DC77" w14:textId="6F996819"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567817EF" w14:textId="72B6A4B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26F3A553" w14:textId="77777777" w:rsidTr="00470C86">
        <w:trPr>
          <w:trHeight w:val="15"/>
        </w:trPr>
        <w:tc>
          <w:tcPr>
            <w:tcW w:w="2845" w:type="dxa"/>
            <w:vAlign w:val="center"/>
          </w:tcPr>
          <w:p w14:paraId="67EBBC6C" w14:textId="63683A61"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Slabo opravljanje nalog dežurnega pri vhodu</w:t>
            </w:r>
          </w:p>
        </w:tc>
        <w:tc>
          <w:tcPr>
            <w:tcW w:w="2924" w:type="dxa"/>
            <w:vAlign w:val="center"/>
          </w:tcPr>
          <w:p w14:paraId="22869CEE" w14:textId="4FF25686"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5C291F31" w14:textId="5AD6A6C2"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68BF23A6" w14:textId="77777777" w:rsidTr="00470C86">
        <w:trPr>
          <w:trHeight w:val="15"/>
        </w:trPr>
        <w:tc>
          <w:tcPr>
            <w:tcW w:w="2845" w:type="dxa"/>
            <w:vMerge w:val="restart"/>
            <w:shd w:val="clear" w:color="auto" w:fill="BFBFBF" w:themeFill="background1" w:themeFillShade="BF"/>
            <w:vAlign w:val="center"/>
          </w:tcPr>
          <w:p w14:paraId="6909538B" w14:textId="62B15DFB"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Onesnaževanje šole</w:t>
            </w:r>
          </w:p>
        </w:tc>
        <w:tc>
          <w:tcPr>
            <w:tcW w:w="2924" w:type="dxa"/>
            <w:shd w:val="clear" w:color="auto" w:fill="BFBFBF" w:themeFill="background1" w:themeFillShade="BF"/>
            <w:vAlign w:val="center"/>
          </w:tcPr>
          <w:p w14:paraId="4DEF9B00" w14:textId="087B2D9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shd w:val="clear" w:color="auto" w:fill="BFBFBF" w:themeFill="background1" w:themeFillShade="BF"/>
            <w:vAlign w:val="center"/>
          </w:tcPr>
          <w:p w14:paraId="7608C067" w14:textId="1F67807A"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0F4C1582" w14:textId="77777777" w:rsidTr="00470C86">
        <w:trPr>
          <w:trHeight w:val="15"/>
        </w:trPr>
        <w:tc>
          <w:tcPr>
            <w:tcW w:w="2845" w:type="dxa"/>
            <w:vMerge/>
            <w:vAlign w:val="center"/>
          </w:tcPr>
          <w:p w14:paraId="543A31F4" w14:textId="77777777" w:rsidR="00B56576" w:rsidRPr="00C7066B" w:rsidRDefault="00B56576">
            <w:pPr>
              <w:rPr>
                <w:rFonts w:asciiTheme="minorHAnsi" w:hAnsiTheme="minorHAnsi" w:cstheme="minorHAnsi"/>
              </w:rPr>
            </w:pPr>
          </w:p>
        </w:tc>
        <w:tc>
          <w:tcPr>
            <w:tcW w:w="2924" w:type="dxa"/>
            <w:vMerge w:val="restart"/>
            <w:shd w:val="clear" w:color="auto" w:fill="BFBFBF" w:themeFill="background1" w:themeFillShade="BF"/>
            <w:vAlign w:val="center"/>
          </w:tcPr>
          <w:p w14:paraId="50BBEC37" w14:textId="2840266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shd w:val="clear" w:color="auto" w:fill="BFBFBF" w:themeFill="background1" w:themeFillShade="BF"/>
            <w:vAlign w:val="center"/>
          </w:tcPr>
          <w:p w14:paraId="6E673B94" w14:textId="00130C87"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3E5774B3" w14:textId="77777777" w:rsidTr="00470C86">
        <w:trPr>
          <w:trHeight w:val="15"/>
        </w:trPr>
        <w:tc>
          <w:tcPr>
            <w:tcW w:w="2845" w:type="dxa"/>
            <w:vMerge/>
            <w:vAlign w:val="center"/>
          </w:tcPr>
          <w:p w14:paraId="3605D2EF" w14:textId="77777777" w:rsidR="00B56576" w:rsidRPr="00C7066B" w:rsidRDefault="00B56576">
            <w:pPr>
              <w:rPr>
                <w:rFonts w:asciiTheme="minorHAnsi" w:hAnsiTheme="minorHAnsi" w:cstheme="minorHAnsi"/>
              </w:rPr>
            </w:pPr>
          </w:p>
        </w:tc>
        <w:tc>
          <w:tcPr>
            <w:tcW w:w="2924" w:type="dxa"/>
            <w:vMerge/>
            <w:vAlign w:val="center"/>
          </w:tcPr>
          <w:p w14:paraId="2F0716D7"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4A6CC7B1" w14:textId="1316F96B"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5CAC7EDB" w14:textId="77777777" w:rsidTr="00470C86">
        <w:trPr>
          <w:trHeight w:val="15"/>
        </w:trPr>
        <w:tc>
          <w:tcPr>
            <w:tcW w:w="2845" w:type="dxa"/>
            <w:vMerge/>
            <w:vAlign w:val="center"/>
          </w:tcPr>
          <w:p w14:paraId="1E27ED6D" w14:textId="77777777" w:rsidR="00B56576" w:rsidRPr="00C7066B" w:rsidRDefault="00B56576">
            <w:pPr>
              <w:rPr>
                <w:rFonts w:asciiTheme="minorHAnsi" w:hAnsiTheme="minorHAnsi" w:cstheme="minorHAnsi"/>
              </w:rPr>
            </w:pPr>
          </w:p>
        </w:tc>
        <w:tc>
          <w:tcPr>
            <w:tcW w:w="2924" w:type="dxa"/>
            <w:vMerge/>
            <w:vAlign w:val="center"/>
          </w:tcPr>
          <w:p w14:paraId="41681C62"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33B058D6" w14:textId="240099C5"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5ECF4278" w14:textId="77777777" w:rsidTr="00470C86">
        <w:trPr>
          <w:trHeight w:val="15"/>
        </w:trPr>
        <w:tc>
          <w:tcPr>
            <w:tcW w:w="2845" w:type="dxa"/>
            <w:vMerge/>
            <w:vAlign w:val="center"/>
          </w:tcPr>
          <w:p w14:paraId="0D03E9F7" w14:textId="77777777" w:rsidR="00B56576" w:rsidRPr="00C7066B" w:rsidRDefault="00B56576">
            <w:pPr>
              <w:rPr>
                <w:rFonts w:asciiTheme="minorHAnsi" w:hAnsiTheme="minorHAnsi" w:cstheme="minorHAnsi"/>
              </w:rPr>
            </w:pPr>
          </w:p>
        </w:tc>
        <w:tc>
          <w:tcPr>
            <w:tcW w:w="2924" w:type="dxa"/>
            <w:vMerge/>
            <w:vAlign w:val="center"/>
          </w:tcPr>
          <w:p w14:paraId="11B8D2CE" w14:textId="77777777" w:rsidR="00B56576" w:rsidRPr="00C7066B" w:rsidRDefault="00B56576">
            <w:pPr>
              <w:rPr>
                <w:rFonts w:asciiTheme="minorHAnsi" w:hAnsiTheme="minorHAnsi" w:cstheme="minorHAnsi"/>
              </w:rPr>
            </w:pPr>
          </w:p>
        </w:tc>
        <w:tc>
          <w:tcPr>
            <w:tcW w:w="3576" w:type="dxa"/>
            <w:shd w:val="clear" w:color="auto" w:fill="BFBFBF" w:themeFill="background1" w:themeFillShade="BF"/>
            <w:vAlign w:val="center"/>
          </w:tcPr>
          <w:p w14:paraId="60089F9C" w14:textId="5A53DA87" w:rsidR="325984B9" w:rsidRPr="00C7066B" w:rsidRDefault="325984B9" w:rsidP="00470C86">
            <w:pPr>
              <w:spacing w:before="16" w:line="276" w:lineRule="auto"/>
              <w:ind w:left="13" w:right="124"/>
              <w:rPr>
                <w:rFonts w:asciiTheme="minorHAnsi" w:hAnsiTheme="minorHAnsi" w:cstheme="minorHAnsi"/>
                <w:szCs w:val="24"/>
              </w:rPr>
            </w:pPr>
            <w:r w:rsidRPr="00C7066B">
              <w:rPr>
                <w:rFonts w:asciiTheme="minorHAnsi" w:hAnsiTheme="minorHAnsi" w:cstheme="minorHAnsi"/>
                <w:szCs w:val="24"/>
              </w:rPr>
              <w:t>Opravljanje dela v korist razredne ali šolske skupnosti; odpravljanje povzročenega nereda v določenih prostorih – učitelj presodi, kdaj naj učenec delo opravi in tudi koliko časa za to potrebuje, pomoč v knjižnici, pomoč pri urejanju zunanjih in notranjih šolskih površin, pomoč v OPB, dodatno dežurstvo</w:t>
            </w:r>
          </w:p>
        </w:tc>
      </w:tr>
      <w:tr w:rsidR="325984B9" w:rsidRPr="00C7066B" w14:paraId="4B768A92" w14:textId="77777777" w:rsidTr="00470C86">
        <w:trPr>
          <w:trHeight w:val="15"/>
        </w:trPr>
        <w:tc>
          <w:tcPr>
            <w:tcW w:w="2845" w:type="dxa"/>
            <w:vMerge w:val="restart"/>
            <w:vAlign w:val="center"/>
          </w:tcPr>
          <w:p w14:paraId="03839721" w14:textId="21FDDDAF"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Namerno neupoštevanje pravil ločevanja odpadkov</w:t>
            </w:r>
          </w:p>
        </w:tc>
        <w:tc>
          <w:tcPr>
            <w:tcW w:w="2924" w:type="dxa"/>
            <w:vAlign w:val="center"/>
          </w:tcPr>
          <w:p w14:paraId="2A23C0AD" w14:textId="3F68B0CA"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6" w:type="dxa"/>
            <w:vAlign w:val="center"/>
          </w:tcPr>
          <w:p w14:paraId="0079D8CF" w14:textId="1654929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17BD7404" w14:textId="77777777" w:rsidTr="00470C86">
        <w:trPr>
          <w:trHeight w:val="15"/>
        </w:trPr>
        <w:tc>
          <w:tcPr>
            <w:tcW w:w="2845" w:type="dxa"/>
            <w:vMerge/>
            <w:vAlign w:val="center"/>
          </w:tcPr>
          <w:p w14:paraId="1B7A0AA4" w14:textId="77777777" w:rsidR="00B56576" w:rsidRPr="00C7066B" w:rsidRDefault="00B56576">
            <w:pPr>
              <w:rPr>
                <w:rFonts w:asciiTheme="minorHAnsi" w:hAnsiTheme="minorHAnsi" w:cstheme="minorHAnsi"/>
              </w:rPr>
            </w:pPr>
          </w:p>
        </w:tc>
        <w:tc>
          <w:tcPr>
            <w:tcW w:w="2924" w:type="dxa"/>
            <w:vMerge w:val="restart"/>
            <w:vAlign w:val="center"/>
          </w:tcPr>
          <w:p w14:paraId="49E836CD" w14:textId="4AA045D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6" w:type="dxa"/>
            <w:vAlign w:val="center"/>
          </w:tcPr>
          <w:p w14:paraId="7BAE7328" w14:textId="3613535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388622C9" w14:textId="77777777" w:rsidTr="00470C86">
        <w:trPr>
          <w:trHeight w:val="15"/>
        </w:trPr>
        <w:tc>
          <w:tcPr>
            <w:tcW w:w="2845" w:type="dxa"/>
            <w:vMerge/>
            <w:vAlign w:val="center"/>
          </w:tcPr>
          <w:p w14:paraId="42150B98" w14:textId="77777777" w:rsidR="00B56576" w:rsidRPr="00C7066B" w:rsidRDefault="00B56576">
            <w:pPr>
              <w:rPr>
                <w:rFonts w:asciiTheme="minorHAnsi" w:hAnsiTheme="minorHAnsi" w:cstheme="minorHAnsi"/>
              </w:rPr>
            </w:pPr>
          </w:p>
        </w:tc>
        <w:tc>
          <w:tcPr>
            <w:tcW w:w="2924" w:type="dxa"/>
            <w:vMerge/>
            <w:vAlign w:val="center"/>
          </w:tcPr>
          <w:p w14:paraId="1C44CC81" w14:textId="77777777" w:rsidR="00B56576" w:rsidRPr="00C7066B" w:rsidRDefault="00B56576">
            <w:pPr>
              <w:rPr>
                <w:rFonts w:asciiTheme="minorHAnsi" w:hAnsiTheme="minorHAnsi" w:cstheme="minorHAnsi"/>
              </w:rPr>
            </w:pPr>
          </w:p>
        </w:tc>
        <w:tc>
          <w:tcPr>
            <w:tcW w:w="3576" w:type="dxa"/>
            <w:vAlign w:val="center"/>
          </w:tcPr>
          <w:p w14:paraId="56820937" w14:textId="117B5656"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p w14:paraId="1B3207F4" w14:textId="36EAAFE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lastRenderedPageBreak/>
              <w:t>Učenec skrbi za ločevanje odpadkov.</w:t>
            </w:r>
          </w:p>
        </w:tc>
      </w:tr>
    </w:tbl>
    <w:p w14:paraId="673911EE" w14:textId="36C1400A"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42"/>
        <w:gridCol w:w="2921"/>
        <w:gridCol w:w="3543"/>
        <w:gridCol w:w="39"/>
      </w:tblGrid>
      <w:tr w:rsidR="325984B9" w:rsidRPr="00C7066B" w14:paraId="0C0372A8" w14:textId="77777777" w:rsidTr="00470C86">
        <w:trPr>
          <w:gridAfter w:val="1"/>
          <w:wAfter w:w="39" w:type="dxa"/>
          <w:trHeight w:val="450"/>
        </w:trPr>
        <w:tc>
          <w:tcPr>
            <w:tcW w:w="2842" w:type="dxa"/>
            <w:vMerge w:val="restart"/>
            <w:shd w:val="clear" w:color="auto" w:fill="BFBFBF" w:themeFill="background1" w:themeFillShade="BF"/>
            <w:vAlign w:val="center"/>
          </w:tcPr>
          <w:p w14:paraId="5AF85ECD" w14:textId="405611CC"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Uporaba mobilnega telefona in drugih elektronskih naprav (pametne ure, zapestnice, …) v času učnega procesa, razen za namen učnega procesa</w:t>
            </w:r>
          </w:p>
        </w:tc>
        <w:tc>
          <w:tcPr>
            <w:tcW w:w="2921" w:type="dxa"/>
            <w:vMerge w:val="restart"/>
            <w:shd w:val="clear" w:color="auto" w:fill="BFBFBF" w:themeFill="background1" w:themeFillShade="BF"/>
            <w:vAlign w:val="center"/>
          </w:tcPr>
          <w:p w14:paraId="040A7F22" w14:textId="0A8289BE"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43" w:type="dxa"/>
            <w:shd w:val="clear" w:color="auto" w:fill="BFBFBF" w:themeFill="background1" w:themeFillShade="BF"/>
            <w:vAlign w:val="center"/>
          </w:tcPr>
          <w:p w14:paraId="1C862BB0" w14:textId="393B2AFE" w:rsidR="325984B9" w:rsidRPr="00C7066B" w:rsidRDefault="325984B9" w:rsidP="00470C86">
            <w:pPr>
              <w:spacing w:before="14" w:line="276" w:lineRule="auto"/>
              <w:ind w:left="21"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5635FBDA" w14:textId="77777777" w:rsidTr="00470C86">
        <w:trPr>
          <w:trHeight w:val="1110"/>
        </w:trPr>
        <w:tc>
          <w:tcPr>
            <w:tcW w:w="2842" w:type="dxa"/>
            <w:vMerge/>
            <w:vAlign w:val="center"/>
          </w:tcPr>
          <w:p w14:paraId="1A334C70" w14:textId="77777777" w:rsidR="00B56576" w:rsidRPr="00C7066B" w:rsidRDefault="00B56576">
            <w:pPr>
              <w:rPr>
                <w:rFonts w:asciiTheme="minorHAnsi" w:hAnsiTheme="minorHAnsi" w:cstheme="minorHAnsi"/>
              </w:rPr>
            </w:pPr>
          </w:p>
        </w:tc>
        <w:tc>
          <w:tcPr>
            <w:tcW w:w="2921" w:type="dxa"/>
            <w:vMerge/>
            <w:vAlign w:val="center"/>
          </w:tcPr>
          <w:p w14:paraId="0CF4758A" w14:textId="77777777" w:rsidR="00B56576" w:rsidRPr="00C7066B" w:rsidRDefault="00B56576">
            <w:pPr>
              <w:rPr>
                <w:rFonts w:asciiTheme="minorHAnsi" w:hAnsiTheme="minorHAnsi" w:cstheme="minorHAnsi"/>
              </w:rPr>
            </w:pPr>
          </w:p>
        </w:tc>
        <w:tc>
          <w:tcPr>
            <w:tcW w:w="3582" w:type="dxa"/>
            <w:gridSpan w:val="2"/>
            <w:shd w:val="clear" w:color="auto" w:fill="BFBFBF" w:themeFill="background1" w:themeFillShade="BF"/>
            <w:vAlign w:val="center"/>
          </w:tcPr>
          <w:p w14:paraId="79FBE825" w14:textId="5EFD7595" w:rsidR="325984B9" w:rsidRPr="00C7066B" w:rsidRDefault="325984B9" w:rsidP="00470C86">
            <w:pPr>
              <w:spacing w:before="15" w:line="276" w:lineRule="auto"/>
              <w:ind w:left="13" w:right="53"/>
              <w:rPr>
                <w:rFonts w:asciiTheme="minorHAnsi" w:hAnsiTheme="minorHAnsi" w:cstheme="minorHAnsi"/>
                <w:szCs w:val="24"/>
              </w:rPr>
            </w:pPr>
            <w:r w:rsidRPr="00C7066B">
              <w:rPr>
                <w:rFonts w:asciiTheme="minorHAnsi" w:hAnsiTheme="minorHAnsi" w:cstheme="minorHAnsi"/>
                <w:szCs w:val="24"/>
              </w:rPr>
              <w:t>Začasni odvzem naprave ali predmeta, s katerim učenec moti izvedbo pouka ali ogroža svojo oziroma tujo varnost. Predmet je potrebno shraniti na posebej za te namene določeno varovano mesto in o odvzemu pisno obvestiti starše, ki napravo prevzamejo osebno.</w:t>
            </w:r>
          </w:p>
        </w:tc>
      </w:tr>
      <w:tr w:rsidR="325984B9" w:rsidRPr="00C7066B" w14:paraId="37181EDA" w14:textId="77777777" w:rsidTr="00470C86">
        <w:trPr>
          <w:trHeight w:val="15"/>
        </w:trPr>
        <w:tc>
          <w:tcPr>
            <w:tcW w:w="2842" w:type="dxa"/>
            <w:vAlign w:val="center"/>
          </w:tcPr>
          <w:p w14:paraId="58C2384A" w14:textId="30A10837"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Neupoštevanje pravil knjižničnega reda</w:t>
            </w:r>
          </w:p>
        </w:tc>
        <w:tc>
          <w:tcPr>
            <w:tcW w:w="2921" w:type="dxa"/>
            <w:vAlign w:val="center"/>
          </w:tcPr>
          <w:p w14:paraId="0F1D28FE" w14:textId="65D19F68"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knjižničarja z razrednikom</w:t>
            </w:r>
          </w:p>
        </w:tc>
        <w:tc>
          <w:tcPr>
            <w:tcW w:w="3582" w:type="dxa"/>
            <w:gridSpan w:val="2"/>
            <w:vAlign w:val="center"/>
          </w:tcPr>
          <w:p w14:paraId="55A1FC5E" w14:textId="3F96F717"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0CBD3EDC" w14:textId="77777777" w:rsidTr="00470C86">
        <w:trPr>
          <w:trHeight w:val="15"/>
        </w:trPr>
        <w:tc>
          <w:tcPr>
            <w:tcW w:w="2842" w:type="dxa"/>
            <w:shd w:val="clear" w:color="auto" w:fill="BFBFBF" w:themeFill="background1" w:themeFillShade="BF"/>
            <w:vAlign w:val="center"/>
          </w:tcPr>
          <w:p w14:paraId="35B7F63F" w14:textId="06585D05"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Poškodba ali izguba knjige</w:t>
            </w:r>
          </w:p>
        </w:tc>
        <w:tc>
          <w:tcPr>
            <w:tcW w:w="2921" w:type="dxa"/>
            <w:shd w:val="clear" w:color="auto" w:fill="BFBFBF" w:themeFill="background1" w:themeFillShade="BF"/>
            <w:vAlign w:val="center"/>
          </w:tcPr>
          <w:p w14:paraId="78585E7D" w14:textId="1564937C"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knjižničarja z učencem</w:t>
            </w:r>
          </w:p>
        </w:tc>
        <w:tc>
          <w:tcPr>
            <w:tcW w:w="3582" w:type="dxa"/>
            <w:gridSpan w:val="2"/>
            <w:shd w:val="clear" w:color="auto" w:fill="BFBFBF" w:themeFill="background1" w:themeFillShade="BF"/>
            <w:vAlign w:val="center"/>
          </w:tcPr>
          <w:p w14:paraId="4647BE1D" w14:textId="699BC0EE"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Restitucija</w:t>
            </w:r>
          </w:p>
        </w:tc>
      </w:tr>
      <w:tr w:rsidR="325984B9" w:rsidRPr="00C7066B" w14:paraId="537F1FD2" w14:textId="77777777" w:rsidTr="00470C86">
        <w:trPr>
          <w:trHeight w:val="15"/>
        </w:trPr>
        <w:tc>
          <w:tcPr>
            <w:tcW w:w="2842" w:type="dxa"/>
            <w:vMerge w:val="restart"/>
            <w:vAlign w:val="center"/>
          </w:tcPr>
          <w:p w14:paraId="3BA194EC" w14:textId="1A558F71"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Zamujanje k pouku in drugim vzgojno –izobraževalnim dejavnostim</w:t>
            </w:r>
          </w:p>
        </w:tc>
        <w:tc>
          <w:tcPr>
            <w:tcW w:w="2921" w:type="dxa"/>
            <w:vMerge w:val="restart"/>
            <w:vAlign w:val="center"/>
          </w:tcPr>
          <w:p w14:paraId="4211CF49" w14:textId="2F6147D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82" w:type="dxa"/>
            <w:gridSpan w:val="2"/>
            <w:vAlign w:val="center"/>
          </w:tcPr>
          <w:p w14:paraId="5574AE97" w14:textId="028C8320"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15B9DB95" w14:textId="77777777" w:rsidTr="00470C86">
        <w:trPr>
          <w:trHeight w:val="15"/>
        </w:trPr>
        <w:tc>
          <w:tcPr>
            <w:tcW w:w="2842" w:type="dxa"/>
            <w:vMerge/>
            <w:vAlign w:val="center"/>
          </w:tcPr>
          <w:p w14:paraId="69EC6008" w14:textId="77777777" w:rsidR="00B56576" w:rsidRPr="00C7066B" w:rsidRDefault="00B56576">
            <w:pPr>
              <w:rPr>
                <w:rFonts w:asciiTheme="minorHAnsi" w:hAnsiTheme="minorHAnsi" w:cstheme="minorHAnsi"/>
              </w:rPr>
            </w:pPr>
          </w:p>
        </w:tc>
        <w:tc>
          <w:tcPr>
            <w:tcW w:w="2921" w:type="dxa"/>
            <w:vMerge/>
            <w:vAlign w:val="center"/>
          </w:tcPr>
          <w:p w14:paraId="19C52D18" w14:textId="77777777" w:rsidR="00B56576" w:rsidRPr="00C7066B" w:rsidRDefault="00B56576">
            <w:pPr>
              <w:rPr>
                <w:rFonts w:asciiTheme="minorHAnsi" w:hAnsiTheme="minorHAnsi" w:cstheme="minorHAnsi"/>
              </w:rPr>
            </w:pPr>
          </w:p>
        </w:tc>
        <w:tc>
          <w:tcPr>
            <w:tcW w:w="3582" w:type="dxa"/>
            <w:gridSpan w:val="2"/>
            <w:vAlign w:val="center"/>
          </w:tcPr>
          <w:p w14:paraId="7074ACC5" w14:textId="27B2E594"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308643ED" w14:textId="77777777" w:rsidTr="00470C86">
        <w:trPr>
          <w:trHeight w:val="15"/>
        </w:trPr>
        <w:tc>
          <w:tcPr>
            <w:tcW w:w="2842" w:type="dxa"/>
            <w:vMerge/>
            <w:vAlign w:val="center"/>
          </w:tcPr>
          <w:p w14:paraId="1938C516" w14:textId="77777777" w:rsidR="00B56576" w:rsidRPr="00C7066B" w:rsidRDefault="00B56576">
            <w:pPr>
              <w:rPr>
                <w:rFonts w:asciiTheme="minorHAnsi" w:hAnsiTheme="minorHAnsi" w:cstheme="minorHAnsi"/>
              </w:rPr>
            </w:pPr>
          </w:p>
        </w:tc>
        <w:tc>
          <w:tcPr>
            <w:tcW w:w="2921" w:type="dxa"/>
            <w:vAlign w:val="center"/>
          </w:tcPr>
          <w:p w14:paraId="0262509A" w14:textId="023A92A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gridSpan w:val="2"/>
            <w:vAlign w:val="center"/>
          </w:tcPr>
          <w:p w14:paraId="710206CB" w14:textId="2B59D56A"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Učenec dobi neopravičeno uro (ure)</w:t>
            </w:r>
          </w:p>
        </w:tc>
      </w:tr>
      <w:tr w:rsidR="325984B9" w:rsidRPr="00C7066B" w14:paraId="4E4CA9D7" w14:textId="77777777" w:rsidTr="00470C86">
        <w:trPr>
          <w:trHeight w:val="15"/>
        </w:trPr>
        <w:tc>
          <w:tcPr>
            <w:tcW w:w="2842" w:type="dxa"/>
            <w:vMerge w:val="restart"/>
            <w:shd w:val="clear" w:color="auto" w:fill="BFBFBF" w:themeFill="background1" w:themeFillShade="BF"/>
            <w:vAlign w:val="center"/>
          </w:tcPr>
          <w:p w14:paraId="25A1E280" w14:textId="54DAF16E"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Nesodelovanje pri organiziranih akcijah urejanja šole in šolske okolice</w:t>
            </w:r>
          </w:p>
        </w:tc>
        <w:tc>
          <w:tcPr>
            <w:tcW w:w="2921" w:type="dxa"/>
            <w:vMerge w:val="restart"/>
            <w:shd w:val="clear" w:color="auto" w:fill="BFBFBF" w:themeFill="background1" w:themeFillShade="BF"/>
            <w:vAlign w:val="center"/>
          </w:tcPr>
          <w:p w14:paraId="0720798A" w14:textId="277B43F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gridSpan w:val="2"/>
            <w:shd w:val="clear" w:color="auto" w:fill="BFBFBF" w:themeFill="background1" w:themeFillShade="BF"/>
            <w:vAlign w:val="center"/>
          </w:tcPr>
          <w:p w14:paraId="7404D495" w14:textId="1D45618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2F6E14A3" w14:textId="77777777" w:rsidTr="00470C86">
        <w:trPr>
          <w:trHeight w:val="15"/>
        </w:trPr>
        <w:tc>
          <w:tcPr>
            <w:tcW w:w="2842" w:type="dxa"/>
            <w:vMerge/>
            <w:vAlign w:val="center"/>
          </w:tcPr>
          <w:p w14:paraId="551203D8" w14:textId="77777777" w:rsidR="00B56576" w:rsidRPr="00C7066B" w:rsidRDefault="00B56576">
            <w:pPr>
              <w:rPr>
                <w:rFonts w:asciiTheme="minorHAnsi" w:hAnsiTheme="minorHAnsi" w:cstheme="minorHAnsi"/>
              </w:rPr>
            </w:pPr>
          </w:p>
        </w:tc>
        <w:tc>
          <w:tcPr>
            <w:tcW w:w="2921" w:type="dxa"/>
            <w:vMerge/>
            <w:vAlign w:val="center"/>
          </w:tcPr>
          <w:p w14:paraId="7FFC9253" w14:textId="77777777" w:rsidR="00B56576" w:rsidRPr="00C7066B" w:rsidRDefault="00B56576">
            <w:pPr>
              <w:rPr>
                <w:rFonts w:asciiTheme="minorHAnsi" w:hAnsiTheme="minorHAnsi" w:cstheme="minorHAnsi"/>
              </w:rPr>
            </w:pPr>
          </w:p>
        </w:tc>
        <w:tc>
          <w:tcPr>
            <w:tcW w:w="3582" w:type="dxa"/>
            <w:gridSpan w:val="2"/>
            <w:shd w:val="clear" w:color="auto" w:fill="BFBFBF" w:themeFill="background1" w:themeFillShade="BF"/>
            <w:vAlign w:val="center"/>
          </w:tcPr>
          <w:p w14:paraId="5A24FBA5" w14:textId="3BA022C5" w:rsidR="325984B9" w:rsidRPr="00C7066B" w:rsidRDefault="325984B9" w:rsidP="00470C86">
            <w:pPr>
              <w:spacing w:before="16" w:line="276" w:lineRule="auto"/>
              <w:ind w:left="13" w:right="732"/>
              <w:rPr>
                <w:rFonts w:asciiTheme="minorHAnsi" w:hAnsiTheme="minorHAnsi" w:cstheme="minorHAnsi"/>
                <w:szCs w:val="24"/>
              </w:rPr>
            </w:pPr>
            <w:r w:rsidRPr="00C7066B">
              <w:rPr>
                <w:rFonts w:asciiTheme="minorHAnsi" w:hAnsiTheme="minorHAnsi" w:cstheme="minorHAnsi"/>
                <w:szCs w:val="24"/>
              </w:rPr>
              <w:t>Dodatna delovna obveznost (npr. dežurstvo v jedilnici, urejanje okolice … ), podaljšano za dan, teden …</w:t>
            </w:r>
          </w:p>
        </w:tc>
      </w:tr>
      <w:tr w:rsidR="325984B9" w:rsidRPr="00C7066B" w14:paraId="53881665" w14:textId="77777777" w:rsidTr="00470C86">
        <w:trPr>
          <w:trHeight w:val="15"/>
        </w:trPr>
        <w:tc>
          <w:tcPr>
            <w:tcW w:w="2842" w:type="dxa"/>
            <w:vMerge w:val="restart"/>
            <w:vAlign w:val="center"/>
          </w:tcPr>
          <w:p w14:paraId="61EC78A3" w14:textId="17EB6E9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Motenje pouka</w:t>
            </w:r>
          </w:p>
        </w:tc>
        <w:tc>
          <w:tcPr>
            <w:tcW w:w="2921" w:type="dxa"/>
            <w:vMerge w:val="restart"/>
            <w:vAlign w:val="center"/>
          </w:tcPr>
          <w:p w14:paraId="5D992AE3" w14:textId="18E3566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82" w:type="dxa"/>
            <w:gridSpan w:val="2"/>
            <w:vAlign w:val="center"/>
          </w:tcPr>
          <w:p w14:paraId="432D2145" w14:textId="58CC750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44876C71" w14:textId="77777777" w:rsidTr="00470C86">
        <w:trPr>
          <w:trHeight w:val="15"/>
        </w:trPr>
        <w:tc>
          <w:tcPr>
            <w:tcW w:w="2842" w:type="dxa"/>
            <w:vMerge/>
            <w:vAlign w:val="center"/>
          </w:tcPr>
          <w:p w14:paraId="1A2AB6B4" w14:textId="77777777" w:rsidR="00B56576" w:rsidRPr="00C7066B" w:rsidRDefault="00B56576">
            <w:pPr>
              <w:rPr>
                <w:rFonts w:asciiTheme="minorHAnsi" w:hAnsiTheme="minorHAnsi" w:cstheme="minorHAnsi"/>
              </w:rPr>
            </w:pPr>
          </w:p>
        </w:tc>
        <w:tc>
          <w:tcPr>
            <w:tcW w:w="2921" w:type="dxa"/>
            <w:vMerge/>
            <w:vAlign w:val="center"/>
          </w:tcPr>
          <w:p w14:paraId="0C5DDFD9" w14:textId="77777777" w:rsidR="00B56576" w:rsidRPr="00C7066B" w:rsidRDefault="00B56576">
            <w:pPr>
              <w:rPr>
                <w:rFonts w:asciiTheme="minorHAnsi" w:hAnsiTheme="minorHAnsi" w:cstheme="minorHAnsi"/>
              </w:rPr>
            </w:pPr>
          </w:p>
        </w:tc>
        <w:tc>
          <w:tcPr>
            <w:tcW w:w="3582" w:type="dxa"/>
            <w:gridSpan w:val="2"/>
            <w:vAlign w:val="center"/>
          </w:tcPr>
          <w:p w14:paraId="05D2B0EF" w14:textId="23F094FB" w:rsidR="325984B9" w:rsidRPr="00C7066B" w:rsidRDefault="325984B9" w:rsidP="00470C86">
            <w:pPr>
              <w:spacing w:before="15" w:line="276" w:lineRule="auto"/>
              <w:ind w:left="13" w:right="66"/>
              <w:rPr>
                <w:rFonts w:asciiTheme="minorHAnsi" w:hAnsiTheme="minorHAnsi" w:cstheme="minorHAnsi"/>
                <w:szCs w:val="24"/>
              </w:rPr>
            </w:pPr>
            <w:r w:rsidRPr="00C7066B">
              <w:rPr>
                <w:rFonts w:asciiTheme="minorHAnsi" w:hAnsiTheme="minorHAnsi" w:cstheme="minorHAnsi"/>
                <w:szCs w:val="24"/>
              </w:rPr>
              <w:t>Asistenca (opozorilo, presedanje, vpis v opažanja ‐ učenec gre na asistenco in izven pouka dela po navodilih učitelja, ki</w:t>
            </w:r>
          </w:p>
          <w:p w14:paraId="5BD1F139" w14:textId="482BC920" w:rsidR="325984B9" w:rsidRPr="00C7066B" w:rsidRDefault="325984B9" w:rsidP="00470C86">
            <w:pPr>
              <w:spacing w:line="276" w:lineRule="auto"/>
              <w:ind w:left="13" w:right="-20"/>
              <w:rPr>
                <w:rFonts w:asciiTheme="minorHAnsi" w:hAnsiTheme="minorHAnsi" w:cstheme="minorHAnsi"/>
                <w:szCs w:val="24"/>
              </w:rPr>
            </w:pPr>
            <w:r w:rsidRPr="00C7066B">
              <w:rPr>
                <w:rFonts w:asciiTheme="minorHAnsi" w:hAnsiTheme="minorHAnsi" w:cstheme="minorHAnsi"/>
                <w:szCs w:val="24"/>
              </w:rPr>
              <w:t>napiše tudi obvestilo za starše na posebnem obrazcu)</w:t>
            </w:r>
          </w:p>
          <w:p w14:paraId="111D94F0" w14:textId="075744AE" w:rsidR="325984B9" w:rsidRPr="00C7066B" w:rsidRDefault="325984B9" w:rsidP="00470C86">
            <w:pPr>
              <w:pStyle w:val="Odstavekseznama"/>
              <w:numPr>
                <w:ilvl w:val="0"/>
                <w:numId w:val="2"/>
              </w:numPr>
              <w:spacing w:after="0"/>
              <w:ind w:right="-20"/>
              <w:rPr>
                <w:rFonts w:asciiTheme="minorHAnsi" w:hAnsiTheme="minorHAnsi" w:cstheme="minorHAnsi"/>
                <w:sz w:val="22"/>
              </w:rPr>
            </w:pPr>
            <w:r w:rsidRPr="00C7066B">
              <w:rPr>
                <w:rFonts w:asciiTheme="minorHAnsi" w:hAnsiTheme="minorHAnsi" w:cstheme="minorHAnsi"/>
                <w:sz w:val="22"/>
              </w:rPr>
              <w:t>Napotitev v poseben prostor, kjer učenec samostojno nadaljuje delo pod nadzorom dežurnega učitelja.</w:t>
            </w:r>
          </w:p>
          <w:p w14:paraId="201EFEA3" w14:textId="59DFC0D2" w:rsidR="325984B9" w:rsidRPr="00C7066B" w:rsidRDefault="325984B9" w:rsidP="00470C86">
            <w:pPr>
              <w:pStyle w:val="Odstavekseznama"/>
              <w:numPr>
                <w:ilvl w:val="0"/>
                <w:numId w:val="2"/>
              </w:numPr>
              <w:spacing w:after="0"/>
              <w:ind w:right="-20"/>
              <w:rPr>
                <w:rFonts w:asciiTheme="minorHAnsi" w:hAnsiTheme="minorHAnsi" w:cstheme="minorHAnsi"/>
                <w:sz w:val="22"/>
              </w:rPr>
            </w:pPr>
            <w:r w:rsidRPr="00C7066B">
              <w:rPr>
                <w:rFonts w:asciiTheme="minorHAnsi" w:hAnsiTheme="minorHAnsi" w:cstheme="minorHAnsi"/>
                <w:sz w:val="22"/>
              </w:rPr>
              <w:t>Učitelj, ki je učenca napotil iz razreda, pred tem izpolni predpisan obrazec in ga preda dežurnemu učitelju.</w:t>
            </w:r>
          </w:p>
        </w:tc>
      </w:tr>
      <w:tr w:rsidR="325984B9" w:rsidRPr="00C7066B" w14:paraId="5DF77796" w14:textId="77777777" w:rsidTr="00470C86">
        <w:trPr>
          <w:trHeight w:val="15"/>
        </w:trPr>
        <w:tc>
          <w:tcPr>
            <w:tcW w:w="2842" w:type="dxa"/>
            <w:vMerge w:val="restart"/>
            <w:shd w:val="clear" w:color="auto" w:fill="BFBFBF" w:themeFill="background1" w:themeFillShade="BF"/>
            <w:vAlign w:val="center"/>
          </w:tcPr>
          <w:p w14:paraId="6D232C85" w14:textId="3EF6D40A"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Neustrezno opravljanje nalog reditelja in</w:t>
            </w:r>
          </w:p>
          <w:p w14:paraId="087127AF" w14:textId="3D839D92"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higienika / malomarno opravljanje nalog reditelja</w:t>
            </w:r>
          </w:p>
        </w:tc>
        <w:tc>
          <w:tcPr>
            <w:tcW w:w="2921" w:type="dxa"/>
            <w:shd w:val="clear" w:color="auto" w:fill="BFBFBF" w:themeFill="background1" w:themeFillShade="BF"/>
            <w:vAlign w:val="center"/>
          </w:tcPr>
          <w:p w14:paraId="071291BD" w14:textId="5D7FB76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82" w:type="dxa"/>
            <w:gridSpan w:val="2"/>
            <w:shd w:val="clear" w:color="auto" w:fill="BFBFBF" w:themeFill="background1" w:themeFillShade="BF"/>
            <w:vAlign w:val="center"/>
          </w:tcPr>
          <w:p w14:paraId="3A05AC6C" w14:textId="4319573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6E79BDEE" w14:textId="77777777" w:rsidTr="00470C86">
        <w:trPr>
          <w:trHeight w:val="15"/>
        </w:trPr>
        <w:tc>
          <w:tcPr>
            <w:tcW w:w="2842" w:type="dxa"/>
            <w:vMerge/>
            <w:vAlign w:val="center"/>
          </w:tcPr>
          <w:p w14:paraId="127B00D4" w14:textId="77777777" w:rsidR="00B56576" w:rsidRPr="00C7066B" w:rsidRDefault="00B56576">
            <w:pPr>
              <w:rPr>
                <w:rFonts w:asciiTheme="minorHAnsi" w:hAnsiTheme="minorHAnsi" w:cstheme="minorHAnsi"/>
              </w:rPr>
            </w:pPr>
          </w:p>
        </w:tc>
        <w:tc>
          <w:tcPr>
            <w:tcW w:w="2921" w:type="dxa"/>
            <w:shd w:val="clear" w:color="auto" w:fill="BFBFBF" w:themeFill="background1" w:themeFillShade="BF"/>
          </w:tcPr>
          <w:p w14:paraId="6769BD9E" w14:textId="2EC25CD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gridSpan w:val="2"/>
            <w:shd w:val="clear" w:color="auto" w:fill="BFBFBF" w:themeFill="background1" w:themeFillShade="BF"/>
          </w:tcPr>
          <w:p w14:paraId="1DDE3A2A" w14:textId="00A0A64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bl>
    <w:p w14:paraId="2E0A7B62" w14:textId="3B8BB388"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6"/>
        <w:gridCol w:w="2954"/>
        <w:gridCol w:w="3555"/>
      </w:tblGrid>
      <w:tr w:rsidR="325984B9" w:rsidRPr="00C7066B" w14:paraId="12C44AAA" w14:textId="77777777" w:rsidTr="00470C86">
        <w:trPr>
          <w:trHeight w:val="15"/>
        </w:trPr>
        <w:tc>
          <w:tcPr>
            <w:tcW w:w="2836" w:type="dxa"/>
            <w:vMerge w:val="restart"/>
            <w:vAlign w:val="center"/>
          </w:tcPr>
          <w:p w14:paraId="6770F74D" w14:textId="3FAC5E15"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Učenec v šoli ne skrbi za lastno zdravje in varnost</w:t>
            </w:r>
          </w:p>
        </w:tc>
        <w:tc>
          <w:tcPr>
            <w:tcW w:w="2954" w:type="dxa"/>
            <w:vAlign w:val="center"/>
          </w:tcPr>
          <w:p w14:paraId="7596FB28" w14:textId="784012B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vAlign w:val="center"/>
          </w:tcPr>
          <w:p w14:paraId="0540C70F" w14:textId="7E6D9B6E"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09676741" w14:textId="77777777" w:rsidTr="00470C86">
        <w:trPr>
          <w:trHeight w:val="15"/>
        </w:trPr>
        <w:tc>
          <w:tcPr>
            <w:tcW w:w="2836" w:type="dxa"/>
            <w:vMerge/>
            <w:vAlign w:val="center"/>
          </w:tcPr>
          <w:p w14:paraId="57AA1F19" w14:textId="77777777" w:rsidR="00B56576" w:rsidRPr="00C7066B" w:rsidRDefault="00B56576">
            <w:pPr>
              <w:rPr>
                <w:rFonts w:asciiTheme="minorHAnsi" w:hAnsiTheme="minorHAnsi" w:cstheme="minorHAnsi"/>
              </w:rPr>
            </w:pPr>
          </w:p>
        </w:tc>
        <w:tc>
          <w:tcPr>
            <w:tcW w:w="2954" w:type="dxa"/>
            <w:vAlign w:val="center"/>
          </w:tcPr>
          <w:p w14:paraId="3C40CA21" w14:textId="7BAE97A3"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55" w:type="dxa"/>
            <w:vAlign w:val="center"/>
          </w:tcPr>
          <w:p w14:paraId="09BC58A6" w14:textId="72B96CE6"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107A5918" w14:textId="77777777" w:rsidTr="00470C86">
        <w:trPr>
          <w:trHeight w:val="15"/>
        </w:trPr>
        <w:tc>
          <w:tcPr>
            <w:tcW w:w="2836" w:type="dxa"/>
            <w:vMerge/>
            <w:vAlign w:val="center"/>
          </w:tcPr>
          <w:p w14:paraId="659779D1" w14:textId="77777777" w:rsidR="00B56576" w:rsidRPr="00C7066B" w:rsidRDefault="00B56576">
            <w:pPr>
              <w:rPr>
                <w:rFonts w:asciiTheme="minorHAnsi" w:hAnsiTheme="minorHAnsi" w:cstheme="minorHAnsi"/>
              </w:rPr>
            </w:pPr>
          </w:p>
        </w:tc>
        <w:tc>
          <w:tcPr>
            <w:tcW w:w="2954" w:type="dxa"/>
            <w:vAlign w:val="center"/>
          </w:tcPr>
          <w:p w14:paraId="63EE686D" w14:textId="4530D5A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vAlign w:val="center"/>
          </w:tcPr>
          <w:p w14:paraId="1C77FF4E" w14:textId="4E178B79" w:rsidR="325984B9" w:rsidRPr="00C7066B" w:rsidRDefault="325984B9" w:rsidP="00470C86">
            <w:pPr>
              <w:spacing w:before="16" w:line="276" w:lineRule="auto"/>
              <w:ind w:left="13" w:right="53"/>
              <w:rPr>
                <w:rFonts w:asciiTheme="minorHAnsi" w:hAnsiTheme="minorHAnsi" w:cstheme="minorHAnsi"/>
                <w:szCs w:val="24"/>
              </w:rPr>
            </w:pPr>
            <w:r w:rsidRPr="00C7066B">
              <w:rPr>
                <w:rFonts w:asciiTheme="minorHAnsi" w:hAnsiTheme="minorHAnsi" w:cstheme="minorHAnsi"/>
                <w:szCs w:val="24"/>
              </w:rPr>
              <w:t xml:space="preserve">Začasni odvzem naprave ali predmeta, s katerim učenec moti izvedbo pouka ali ogroža svojo oziroma tujo varnost. Predmet je potrebno shraniti na posebej za te namene določeno varovano </w:t>
            </w:r>
            <w:r w:rsidRPr="00C7066B">
              <w:rPr>
                <w:rFonts w:asciiTheme="minorHAnsi" w:hAnsiTheme="minorHAnsi" w:cstheme="minorHAnsi"/>
                <w:szCs w:val="24"/>
              </w:rPr>
              <w:lastRenderedPageBreak/>
              <w:t>mesto in o odvzemu pisno obvestiti starše.</w:t>
            </w:r>
          </w:p>
        </w:tc>
      </w:tr>
      <w:tr w:rsidR="325984B9" w:rsidRPr="00C7066B" w14:paraId="3A135D46" w14:textId="77777777" w:rsidTr="00470C86">
        <w:trPr>
          <w:trHeight w:val="960"/>
        </w:trPr>
        <w:tc>
          <w:tcPr>
            <w:tcW w:w="2836" w:type="dxa"/>
            <w:vMerge/>
            <w:vAlign w:val="center"/>
          </w:tcPr>
          <w:p w14:paraId="503FF9EA" w14:textId="77777777" w:rsidR="00B56576" w:rsidRPr="00C7066B" w:rsidRDefault="00B56576">
            <w:pPr>
              <w:rPr>
                <w:rFonts w:asciiTheme="minorHAnsi" w:hAnsiTheme="minorHAnsi" w:cstheme="minorHAnsi"/>
              </w:rPr>
            </w:pPr>
          </w:p>
        </w:tc>
        <w:tc>
          <w:tcPr>
            <w:tcW w:w="2954" w:type="dxa"/>
            <w:vAlign w:val="center"/>
          </w:tcPr>
          <w:p w14:paraId="0B722440" w14:textId="7C030F73" w:rsidR="325984B9" w:rsidRPr="00C7066B" w:rsidRDefault="325984B9" w:rsidP="00470C86">
            <w:pPr>
              <w:spacing w:before="15" w:line="276" w:lineRule="auto"/>
              <w:ind w:left="13" w:right="351"/>
              <w:rPr>
                <w:rFonts w:asciiTheme="minorHAnsi" w:hAnsiTheme="minorHAnsi" w:cstheme="minorHAnsi"/>
                <w:szCs w:val="24"/>
              </w:rPr>
            </w:pPr>
            <w:r w:rsidRPr="00C7066B">
              <w:rPr>
                <w:rFonts w:asciiTheme="minorHAnsi" w:hAnsiTheme="minorHAnsi" w:cstheme="minorHAnsi"/>
                <w:szCs w:val="24"/>
              </w:rPr>
              <w:t>Pogovor šolske svetovalne službe, razrednika, vodstva šole in učenca s starši</w:t>
            </w:r>
          </w:p>
        </w:tc>
        <w:tc>
          <w:tcPr>
            <w:tcW w:w="3555" w:type="dxa"/>
            <w:vAlign w:val="center"/>
          </w:tcPr>
          <w:p w14:paraId="4963DC05" w14:textId="1F57329F" w:rsidR="325984B9" w:rsidRPr="00C7066B" w:rsidRDefault="325984B9" w:rsidP="00470C86">
            <w:pPr>
              <w:spacing w:before="15" w:line="276" w:lineRule="auto"/>
              <w:ind w:left="13" w:right="86"/>
              <w:rPr>
                <w:rFonts w:asciiTheme="minorHAnsi" w:hAnsiTheme="minorHAnsi" w:cstheme="minorHAnsi"/>
                <w:szCs w:val="24"/>
              </w:rPr>
            </w:pPr>
            <w:r w:rsidRPr="00C7066B">
              <w:rPr>
                <w:rFonts w:asciiTheme="minorHAnsi" w:hAnsiTheme="minorHAnsi" w:cstheme="minorHAnsi"/>
                <w:szCs w:val="24"/>
              </w:rPr>
              <w:t>Ustno opozorilo strokovnega delavca ali druge odrasle osebe, zaposlene v šoli, s pojasnilom, zakaj vedenje ni sprejemljivo</w:t>
            </w:r>
          </w:p>
        </w:tc>
      </w:tr>
      <w:tr w:rsidR="325984B9" w:rsidRPr="00C7066B" w14:paraId="1D073428" w14:textId="77777777" w:rsidTr="00470C86">
        <w:trPr>
          <w:trHeight w:val="15"/>
        </w:trPr>
        <w:tc>
          <w:tcPr>
            <w:tcW w:w="2836" w:type="dxa"/>
            <w:shd w:val="clear" w:color="auto" w:fill="BFBFBF" w:themeFill="background1" w:themeFillShade="BF"/>
            <w:vAlign w:val="center"/>
          </w:tcPr>
          <w:p w14:paraId="2F5B59C2" w14:textId="6EEE3CC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Nedovoljeno zapuščanje šolske stavbe in zadrževanje izven šolskega prostora</w:t>
            </w:r>
          </w:p>
        </w:tc>
        <w:tc>
          <w:tcPr>
            <w:tcW w:w="2954" w:type="dxa"/>
            <w:shd w:val="clear" w:color="auto" w:fill="BFBFBF" w:themeFill="background1" w:themeFillShade="BF"/>
            <w:vAlign w:val="center"/>
          </w:tcPr>
          <w:p w14:paraId="17E8A72A" w14:textId="003E069A"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55" w:type="dxa"/>
            <w:shd w:val="clear" w:color="auto" w:fill="BFBFBF" w:themeFill="background1" w:themeFillShade="BF"/>
            <w:vAlign w:val="center"/>
          </w:tcPr>
          <w:p w14:paraId="6A48AC3E" w14:textId="5DCFBD3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6D7E98BD" w14:textId="77777777" w:rsidTr="00470C86">
        <w:trPr>
          <w:trHeight w:val="15"/>
        </w:trPr>
        <w:tc>
          <w:tcPr>
            <w:tcW w:w="2836" w:type="dxa"/>
            <w:vAlign w:val="center"/>
          </w:tcPr>
          <w:p w14:paraId="61D00161" w14:textId="145B2987"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pravil vedenja med odmori</w:t>
            </w:r>
          </w:p>
        </w:tc>
        <w:tc>
          <w:tcPr>
            <w:tcW w:w="2954" w:type="dxa"/>
            <w:vAlign w:val="center"/>
          </w:tcPr>
          <w:p w14:paraId="3E64765A" w14:textId="6C64306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55" w:type="dxa"/>
            <w:vAlign w:val="center"/>
          </w:tcPr>
          <w:p w14:paraId="562A5968" w14:textId="68CF17B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71E9FF03" w14:textId="77777777" w:rsidTr="00470C86">
        <w:trPr>
          <w:trHeight w:val="15"/>
        </w:trPr>
        <w:tc>
          <w:tcPr>
            <w:tcW w:w="2836" w:type="dxa"/>
            <w:vMerge w:val="restart"/>
            <w:shd w:val="clear" w:color="auto" w:fill="BFBFBF" w:themeFill="background1" w:themeFillShade="BF"/>
            <w:vAlign w:val="center"/>
          </w:tcPr>
          <w:p w14:paraId="1F057F84" w14:textId="1CCC8BB6"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Neupoštevanje pravil vedenja v sanitarijah –</w:t>
            </w:r>
          </w:p>
          <w:p w14:paraId="612EDC7D" w14:textId="7EEB4920"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nesmotrna poraba toaletnega papirja in brisač</w:t>
            </w:r>
          </w:p>
        </w:tc>
        <w:tc>
          <w:tcPr>
            <w:tcW w:w="2954" w:type="dxa"/>
            <w:vMerge w:val="restart"/>
            <w:shd w:val="clear" w:color="auto" w:fill="BFBFBF" w:themeFill="background1" w:themeFillShade="BF"/>
            <w:vAlign w:val="center"/>
          </w:tcPr>
          <w:p w14:paraId="6FEC4ADF" w14:textId="57CF9F6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shd w:val="clear" w:color="auto" w:fill="BFBFBF" w:themeFill="background1" w:themeFillShade="BF"/>
            <w:vAlign w:val="center"/>
          </w:tcPr>
          <w:p w14:paraId="379CD549" w14:textId="12AE806A"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74CA3FD0" w14:textId="77777777" w:rsidTr="00470C86">
        <w:trPr>
          <w:trHeight w:val="15"/>
        </w:trPr>
        <w:tc>
          <w:tcPr>
            <w:tcW w:w="2836" w:type="dxa"/>
            <w:vMerge/>
            <w:vAlign w:val="center"/>
          </w:tcPr>
          <w:p w14:paraId="2F2AB3D5" w14:textId="77777777" w:rsidR="00B56576" w:rsidRPr="00C7066B" w:rsidRDefault="00B56576">
            <w:pPr>
              <w:rPr>
                <w:rFonts w:asciiTheme="minorHAnsi" w:hAnsiTheme="minorHAnsi" w:cstheme="minorHAnsi"/>
              </w:rPr>
            </w:pPr>
          </w:p>
        </w:tc>
        <w:tc>
          <w:tcPr>
            <w:tcW w:w="2954" w:type="dxa"/>
            <w:vMerge/>
            <w:vAlign w:val="center"/>
          </w:tcPr>
          <w:p w14:paraId="5BD7837A" w14:textId="77777777" w:rsidR="00B56576" w:rsidRPr="00C7066B" w:rsidRDefault="00B56576">
            <w:pPr>
              <w:rPr>
                <w:rFonts w:asciiTheme="minorHAnsi" w:hAnsiTheme="minorHAnsi" w:cstheme="minorHAnsi"/>
              </w:rPr>
            </w:pPr>
          </w:p>
        </w:tc>
        <w:tc>
          <w:tcPr>
            <w:tcW w:w="3555" w:type="dxa"/>
            <w:shd w:val="clear" w:color="auto" w:fill="BFBFBF" w:themeFill="background1" w:themeFillShade="BF"/>
            <w:vAlign w:val="center"/>
          </w:tcPr>
          <w:p w14:paraId="0C460FB0" w14:textId="561AF8A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Restitucija</w:t>
            </w:r>
          </w:p>
        </w:tc>
      </w:tr>
      <w:tr w:rsidR="325984B9" w:rsidRPr="00C7066B" w14:paraId="7D28CFF0" w14:textId="77777777" w:rsidTr="00470C86">
        <w:trPr>
          <w:trHeight w:val="15"/>
        </w:trPr>
        <w:tc>
          <w:tcPr>
            <w:tcW w:w="2836" w:type="dxa"/>
            <w:vMerge w:val="restart"/>
            <w:vAlign w:val="center"/>
          </w:tcPr>
          <w:p w14:paraId="62CC2A11" w14:textId="2E43853D"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Razmetavanje ali skrivanje lastnine drugih učencev</w:t>
            </w:r>
          </w:p>
        </w:tc>
        <w:tc>
          <w:tcPr>
            <w:tcW w:w="2954" w:type="dxa"/>
            <w:vMerge w:val="restart"/>
            <w:vAlign w:val="center"/>
          </w:tcPr>
          <w:p w14:paraId="24DB69F3" w14:textId="7805D1F8"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vAlign w:val="center"/>
          </w:tcPr>
          <w:p w14:paraId="16E62948" w14:textId="6E4229C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09244502" w14:textId="77777777" w:rsidTr="00470C86">
        <w:trPr>
          <w:trHeight w:val="15"/>
        </w:trPr>
        <w:tc>
          <w:tcPr>
            <w:tcW w:w="2836" w:type="dxa"/>
            <w:vMerge/>
            <w:vAlign w:val="center"/>
          </w:tcPr>
          <w:p w14:paraId="03BFB0D9" w14:textId="77777777" w:rsidR="00B56576" w:rsidRPr="00C7066B" w:rsidRDefault="00B56576">
            <w:pPr>
              <w:rPr>
                <w:rFonts w:asciiTheme="minorHAnsi" w:hAnsiTheme="minorHAnsi" w:cstheme="minorHAnsi"/>
              </w:rPr>
            </w:pPr>
          </w:p>
        </w:tc>
        <w:tc>
          <w:tcPr>
            <w:tcW w:w="2954" w:type="dxa"/>
            <w:vMerge/>
            <w:vAlign w:val="center"/>
          </w:tcPr>
          <w:p w14:paraId="00CA0E61" w14:textId="77777777" w:rsidR="00B56576" w:rsidRPr="00C7066B" w:rsidRDefault="00B56576">
            <w:pPr>
              <w:rPr>
                <w:rFonts w:asciiTheme="minorHAnsi" w:hAnsiTheme="minorHAnsi" w:cstheme="minorHAnsi"/>
              </w:rPr>
            </w:pPr>
          </w:p>
        </w:tc>
        <w:tc>
          <w:tcPr>
            <w:tcW w:w="3555" w:type="dxa"/>
          </w:tcPr>
          <w:p w14:paraId="5FCE63C7" w14:textId="2DE21862"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5FB43957" w14:textId="77777777" w:rsidTr="00470C86">
        <w:trPr>
          <w:trHeight w:val="15"/>
        </w:trPr>
        <w:tc>
          <w:tcPr>
            <w:tcW w:w="2836" w:type="dxa"/>
            <w:vMerge/>
            <w:vAlign w:val="center"/>
          </w:tcPr>
          <w:p w14:paraId="07EEB75E" w14:textId="77777777" w:rsidR="00B56576" w:rsidRPr="00C7066B" w:rsidRDefault="00B56576">
            <w:pPr>
              <w:rPr>
                <w:rFonts w:asciiTheme="minorHAnsi" w:hAnsiTheme="minorHAnsi" w:cstheme="minorHAnsi"/>
              </w:rPr>
            </w:pPr>
          </w:p>
        </w:tc>
        <w:tc>
          <w:tcPr>
            <w:tcW w:w="2954" w:type="dxa"/>
            <w:vMerge/>
            <w:vAlign w:val="center"/>
          </w:tcPr>
          <w:p w14:paraId="3FAD5764" w14:textId="77777777" w:rsidR="00B56576" w:rsidRPr="00C7066B" w:rsidRDefault="00B56576">
            <w:pPr>
              <w:rPr>
                <w:rFonts w:asciiTheme="minorHAnsi" w:hAnsiTheme="minorHAnsi" w:cstheme="minorHAnsi"/>
              </w:rPr>
            </w:pPr>
          </w:p>
        </w:tc>
        <w:tc>
          <w:tcPr>
            <w:tcW w:w="3555" w:type="dxa"/>
          </w:tcPr>
          <w:p w14:paraId="6F432D99" w14:textId="79D9FDA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56D02A00" w14:textId="77777777" w:rsidTr="00470C86">
        <w:trPr>
          <w:trHeight w:val="15"/>
        </w:trPr>
        <w:tc>
          <w:tcPr>
            <w:tcW w:w="2836" w:type="dxa"/>
            <w:vMerge/>
            <w:vAlign w:val="center"/>
          </w:tcPr>
          <w:p w14:paraId="7A6D5AA2" w14:textId="77777777" w:rsidR="00B56576" w:rsidRPr="00C7066B" w:rsidRDefault="00B56576">
            <w:pPr>
              <w:rPr>
                <w:rFonts w:asciiTheme="minorHAnsi" w:hAnsiTheme="minorHAnsi" w:cstheme="minorHAnsi"/>
              </w:rPr>
            </w:pPr>
          </w:p>
        </w:tc>
        <w:tc>
          <w:tcPr>
            <w:tcW w:w="2954" w:type="dxa"/>
            <w:vMerge/>
            <w:vAlign w:val="center"/>
          </w:tcPr>
          <w:p w14:paraId="33572478" w14:textId="77777777" w:rsidR="00B56576" w:rsidRPr="00C7066B" w:rsidRDefault="00B56576">
            <w:pPr>
              <w:rPr>
                <w:rFonts w:asciiTheme="minorHAnsi" w:hAnsiTheme="minorHAnsi" w:cstheme="minorHAnsi"/>
              </w:rPr>
            </w:pPr>
          </w:p>
        </w:tc>
        <w:tc>
          <w:tcPr>
            <w:tcW w:w="3555" w:type="dxa"/>
          </w:tcPr>
          <w:p w14:paraId="381649DD" w14:textId="29F1FE0D"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0D28FA09" w14:textId="77777777" w:rsidTr="00470C86">
        <w:trPr>
          <w:trHeight w:val="15"/>
        </w:trPr>
        <w:tc>
          <w:tcPr>
            <w:tcW w:w="2836" w:type="dxa"/>
            <w:vMerge w:val="restart"/>
            <w:shd w:val="clear" w:color="auto" w:fill="BFBFBF" w:themeFill="background1" w:themeFillShade="BF"/>
            <w:vAlign w:val="center"/>
          </w:tcPr>
          <w:p w14:paraId="02C345E5" w14:textId="460E74FB"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Neprimerna opremljenost za dejavnosti izven prostorov šole (npr. tabore, šolo v naravi, ekskurzije, športne dneve)</w:t>
            </w:r>
          </w:p>
        </w:tc>
        <w:tc>
          <w:tcPr>
            <w:tcW w:w="2954" w:type="dxa"/>
            <w:shd w:val="clear" w:color="auto" w:fill="BFBFBF" w:themeFill="background1" w:themeFillShade="BF"/>
            <w:vAlign w:val="center"/>
          </w:tcPr>
          <w:p w14:paraId="6061FFB6" w14:textId="7B240087"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55" w:type="dxa"/>
            <w:vMerge w:val="restart"/>
            <w:shd w:val="clear" w:color="auto" w:fill="BFBFBF" w:themeFill="background1" w:themeFillShade="BF"/>
            <w:vAlign w:val="center"/>
          </w:tcPr>
          <w:p w14:paraId="32A615EB" w14:textId="6308EADA" w:rsidR="325984B9" w:rsidRPr="00C7066B" w:rsidRDefault="325984B9" w:rsidP="00470C86">
            <w:pPr>
              <w:spacing w:before="15" w:line="276" w:lineRule="auto"/>
              <w:ind w:left="13" w:right="59"/>
              <w:rPr>
                <w:rFonts w:asciiTheme="minorHAnsi" w:hAnsiTheme="minorHAnsi" w:cstheme="minorHAnsi"/>
                <w:szCs w:val="24"/>
              </w:rPr>
            </w:pPr>
            <w:r w:rsidRPr="00C7066B">
              <w:rPr>
                <w:rFonts w:asciiTheme="minorHAnsi" w:hAnsiTheme="minorHAnsi" w:cstheme="minorHAnsi"/>
                <w:szCs w:val="24"/>
              </w:rPr>
              <w:t>Učencu se ne dovoli udeležba na dogodku, prireditvi, športnem dnevu ali ekskurziji izven šole ‐ namesto tega se mu omogoči nadomestni učni proces, ki ga v prostorih šole izvede učitelj, ki se ne udeleži dogodka/prireditve/športnega dneva/ekskurzije.</w:t>
            </w:r>
          </w:p>
        </w:tc>
      </w:tr>
      <w:tr w:rsidR="325984B9" w:rsidRPr="00C7066B" w14:paraId="1DEDEF8C" w14:textId="77777777" w:rsidTr="00470C86">
        <w:trPr>
          <w:trHeight w:val="15"/>
        </w:trPr>
        <w:tc>
          <w:tcPr>
            <w:tcW w:w="2836" w:type="dxa"/>
            <w:vMerge/>
            <w:vAlign w:val="center"/>
          </w:tcPr>
          <w:p w14:paraId="1280694B" w14:textId="77777777" w:rsidR="00B56576" w:rsidRPr="00C7066B" w:rsidRDefault="00B56576">
            <w:pPr>
              <w:rPr>
                <w:rFonts w:asciiTheme="minorHAnsi" w:hAnsiTheme="minorHAnsi" w:cstheme="minorHAnsi"/>
              </w:rPr>
            </w:pPr>
          </w:p>
        </w:tc>
        <w:tc>
          <w:tcPr>
            <w:tcW w:w="2954" w:type="dxa"/>
            <w:shd w:val="clear" w:color="auto" w:fill="BFBFBF" w:themeFill="background1" w:themeFillShade="BF"/>
            <w:vAlign w:val="center"/>
          </w:tcPr>
          <w:p w14:paraId="5AA54589" w14:textId="4F9D4E0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razrednikom</w:t>
            </w:r>
          </w:p>
        </w:tc>
        <w:tc>
          <w:tcPr>
            <w:tcW w:w="3555" w:type="dxa"/>
            <w:vMerge/>
            <w:vAlign w:val="center"/>
          </w:tcPr>
          <w:p w14:paraId="1B0F7D44" w14:textId="77777777" w:rsidR="00B56576" w:rsidRPr="00C7066B" w:rsidRDefault="00B56576">
            <w:pPr>
              <w:rPr>
                <w:rFonts w:asciiTheme="minorHAnsi" w:hAnsiTheme="minorHAnsi" w:cstheme="minorHAnsi"/>
              </w:rPr>
            </w:pPr>
          </w:p>
        </w:tc>
      </w:tr>
      <w:tr w:rsidR="325984B9" w:rsidRPr="00C7066B" w14:paraId="718207C2" w14:textId="77777777" w:rsidTr="00470C86">
        <w:trPr>
          <w:trHeight w:val="15"/>
        </w:trPr>
        <w:tc>
          <w:tcPr>
            <w:tcW w:w="2836" w:type="dxa"/>
            <w:vAlign w:val="center"/>
          </w:tcPr>
          <w:p w14:paraId="1798CF12" w14:textId="1A04E2C7"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Prinašanje zabavne elektronike v šolo, razen za namene pouka</w:t>
            </w:r>
          </w:p>
        </w:tc>
        <w:tc>
          <w:tcPr>
            <w:tcW w:w="2954" w:type="dxa"/>
            <w:vAlign w:val="center"/>
          </w:tcPr>
          <w:p w14:paraId="475F1A1E" w14:textId="31248ECE"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55" w:type="dxa"/>
            <w:vAlign w:val="center"/>
          </w:tcPr>
          <w:p w14:paraId="04124F3B" w14:textId="36ED2548" w:rsidR="325984B9" w:rsidRPr="00C7066B" w:rsidRDefault="325984B9" w:rsidP="00470C86">
            <w:pPr>
              <w:spacing w:before="15" w:line="276" w:lineRule="auto"/>
              <w:ind w:left="13" w:right="53"/>
              <w:rPr>
                <w:rFonts w:asciiTheme="minorHAnsi" w:hAnsiTheme="minorHAnsi" w:cstheme="minorHAnsi"/>
                <w:szCs w:val="24"/>
              </w:rPr>
            </w:pPr>
            <w:r w:rsidRPr="00C7066B">
              <w:rPr>
                <w:rFonts w:asciiTheme="minorHAnsi" w:hAnsiTheme="minorHAnsi" w:cstheme="minorHAnsi"/>
                <w:szCs w:val="24"/>
              </w:rPr>
              <w:t>Začasni odvzem naprave ali predmeta, s katerim učenec moti izvedbo pouka ali ogroža svojo oziroma tujo varnost. Predmet je potrebno shraniti na posebej za te namene določeno varovano mesto in o odvzemu pisno obvestiti starše.</w:t>
            </w:r>
          </w:p>
        </w:tc>
      </w:tr>
      <w:tr w:rsidR="325984B9" w:rsidRPr="00C7066B" w14:paraId="2BC14F90" w14:textId="77777777" w:rsidTr="00470C86">
        <w:trPr>
          <w:trHeight w:val="15"/>
        </w:trPr>
        <w:tc>
          <w:tcPr>
            <w:tcW w:w="2836" w:type="dxa"/>
            <w:vMerge w:val="restart"/>
            <w:shd w:val="clear" w:color="auto" w:fill="BFBFBF" w:themeFill="background1" w:themeFillShade="BF"/>
            <w:vAlign w:val="center"/>
          </w:tcPr>
          <w:p w14:paraId="695407B1" w14:textId="05DF251D"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Okrnitev ugleda šole brez škodljivih posledic</w:t>
            </w:r>
          </w:p>
        </w:tc>
        <w:tc>
          <w:tcPr>
            <w:tcW w:w="2954" w:type="dxa"/>
            <w:shd w:val="clear" w:color="auto" w:fill="BFBFBF" w:themeFill="background1" w:themeFillShade="BF"/>
            <w:vAlign w:val="center"/>
          </w:tcPr>
          <w:p w14:paraId="486F09CD" w14:textId="7EFF66C5"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shd w:val="clear" w:color="auto" w:fill="BFBFBF" w:themeFill="background1" w:themeFillShade="BF"/>
            <w:vAlign w:val="center"/>
          </w:tcPr>
          <w:p w14:paraId="0F5780D6" w14:textId="753752F8"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271FDEFB" w14:textId="77777777" w:rsidTr="00470C86">
        <w:trPr>
          <w:trHeight w:val="15"/>
        </w:trPr>
        <w:tc>
          <w:tcPr>
            <w:tcW w:w="2836" w:type="dxa"/>
            <w:vMerge/>
            <w:vAlign w:val="center"/>
          </w:tcPr>
          <w:p w14:paraId="53D93D80" w14:textId="77777777" w:rsidR="00B56576" w:rsidRPr="00C7066B" w:rsidRDefault="00B56576">
            <w:pPr>
              <w:rPr>
                <w:rFonts w:asciiTheme="minorHAnsi" w:hAnsiTheme="minorHAnsi" w:cstheme="minorHAnsi"/>
              </w:rPr>
            </w:pPr>
          </w:p>
        </w:tc>
        <w:tc>
          <w:tcPr>
            <w:tcW w:w="2954" w:type="dxa"/>
            <w:shd w:val="clear" w:color="auto" w:fill="BFBFBF" w:themeFill="background1" w:themeFillShade="BF"/>
            <w:vAlign w:val="center"/>
          </w:tcPr>
          <w:p w14:paraId="18E9355E" w14:textId="3DE52351"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55" w:type="dxa"/>
            <w:shd w:val="clear" w:color="auto" w:fill="BFBFBF" w:themeFill="background1" w:themeFillShade="BF"/>
            <w:vAlign w:val="center"/>
          </w:tcPr>
          <w:p w14:paraId="025726E9" w14:textId="63E1C356"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bl>
    <w:p w14:paraId="6C3359D4" w14:textId="72F78F94"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36"/>
        <w:gridCol w:w="2954"/>
        <w:gridCol w:w="3555"/>
      </w:tblGrid>
      <w:tr w:rsidR="325984B9" w:rsidRPr="00C7066B" w14:paraId="4EA10ED2" w14:textId="77777777" w:rsidTr="00470C86">
        <w:trPr>
          <w:trHeight w:val="15"/>
        </w:trPr>
        <w:tc>
          <w:tcPr>
            <w:tcW w:w="2836" w:type="dxa"/>
            <w:vMerge w:val="restart"/>
            <w:vAlign w:val="center"/>
          </w:tcPr>
          <w:p w14:paraId="081BBC46" w14:textId="3CDABB1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Laganje, ki ni z namenom prikrivanja kaznivega dejanja</w:t>
            </w:r>
          </w:p>
        </w:tc>
        <w:tc>
          <w:tcPr>
            <w:tcW w:w="2954" w:type="dxa"/>
            <w:vAlign w:val="center"/>
          </w:tcPr>
          <w:p w14:paraId="0E42014C" w14:textId="4BEFB53C"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vAlign w:val="center"/>
          </w:tcPr>
          <w:p w14:paraId="51FED435" w14:textId="0A4B8B96"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689703A9" w14:textId="77777777" w:rsidTr="00470C86">
        <w:trPr>
          <w:trHeight w:val="15"/>
        </w:trPr>
        <w:tc>
          <w:tcPr>
            <w:tcW w:w="2836" w:type="dxa"/>
            <w:vMerge/>
            <w:vAlign w:val="center"/>
          </w:tcPr>
          <w:p w14:paraId="04B64691" w14:textId="77777777" w:rsidR="00B56576" w:rsidRPr="00C7066B" w:rsidRDefault="00B56576">
            <w:pPr>
              <w:rPr>
                <w:rFonts w:asciiTheme="minorHAnsi" w:hAnsiTheme="minorHAnsi" w:cstheme="minorHAnsi"/>
              </w:rPr>
            </w:pPr>
          </w:p>
        </w:tc>
        <w:tc>
          <w:tcPr>
            <w:tcW w:w="2954" w:type="dxa"/>
            <w:vAlign w:val="center"/>
          </w:tcPr>
          <w:p w14:paraId="64B685A1" w14:textId="7B93B64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55" w:type="dxa"/>
            <w:vAlign w:val="center"/>
          </w:tcPr>
          <w:p w14:paraId="766FC3CD" w14:textId="2B8896BB"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0EDA9252" w14:textId="77777777" w:rsidTr="00470C86">
        <w:trPr>
          <w:trHeight w:val="15"/>
        </w:trPr>
        <w:tc>
          <w:tcPr>
            <w:tcW w:w="2836" w:type="dxa"/>
            <w:shd w:val="clear" w:color="auto" w:fill="BFBFBF" w:themeFill="background1" w:themeFillShade="BF"/>
            <w:vAlign w:val="center"/>
          </w:tcPr>
          <w:p w14:paraId="164C91D0" w14:textId="6CD7DA28"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Neopravičena neudeležba na dejavnostih izven prostorov šole (npr. taborih, šoli v naravi, ekskurziji, športnem dnevu)</w:t>
            </w:r>
          </w:p>
        </w:tc>
        <w:tc>
          <w:tcPr>
            <w:tcW w:w="2954" w:type="dxa"/>
            <w:shd w:val="clear" w:color="auto" w:fill="BFBFBF" w:themeFill="background1" w:themeFillShade="BF"/>
            <w:vAlign w:val="center"/>
          </w:tcPr>
          <w:p w14:paraId="4B4B0115" w14:textId="678DC50F"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55" w:type="dxa"/>
            <w:shd w:val="clear" w:color="auto" w:fill="BFBFBF" w:themeFill="background1" w:themeFillShade="BF"/>
            <w:vAlign w:val="center"/>
          </w:tcPr>
          <w:p w14:paraId="0F92171D" w14:textId="3ADEBADD"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Učenec dobi neopravičeno uro (ure)</w:t>
            </w:r>
          </w:p>
        </w:tc>
      </w:tr>
      <w:tr w:rsidR="325984B9" w:rsidRPr="00C7066B" w14:paraId="74409724" w14:textId="77777777" w:rsidTr="00470C86">
        <w:trPr>
          <w:trHeight w:val="15"/>
        </w:trPr>
        <w:tc>
          <w:tcPr>
            <w:tcW w:w="2836" w:type="dxa"/>
            <w:vMerge w:val="restart"/>
            <w:vAlign w:val="center"/>
          </w:tcPr>
          <w:p w14:paraId="7696A48D" w14:textId="1634042C"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Občasno izogibanje kontrolnim nalogam</w:t>
            </w:r>
          </w:p>
        </w:tc>
        <w:tc>
          <w:tcPr>
            <w:tcW w:w="2954" w:type="dxa"/>
            <w:vAlign w:val="center"/>
          </w:tcPr>
          <w:p w14:paraId="7808EC8F" w14:textId="6B410D57"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55" w:type="dxa"/>
            <w:vAlign w:val="center"/>
          </w:tcPr>
          <w:p w14:paraId="051668B7" w14:textId="3292AC9C"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učitelja</w:t>
            </w:r>
          </w:p>
        </w:tc>
      </w:tr>
      <w:tr w:rsidR="325984B9" w:rsidRPr="00C7066B" w14:paraId="4AB51A60" w14:textId="77777777" w:rsidTr="00470C86">
        <w:trPr>
          <w:trHeight w:val="15"/>
        </w:trPr>
        <w:tc>
          <w:tcPr>
            <w:tcW w:w="2836" w:type="dxa"/>
            <w:vMerge/>
            <w:vAlign w:val="center"/>
          </w:tcPr>
          <w:p w14:paraId="4FDBA5F8" w14:textId="77777777" w:rsidR="00B56576" w:rsidRPr="00C7066B" w:rsidRDefault="00B56576">
            <w:pPr>
              <w:rPr>
                <w:rFonts w:asciiTheme="minorHAnsi" w:hAnsiTheme="minorHAnsi" w:cstheme="minorHAnsi"/>
              </w:rPr>
            </w:pPr>
          </w:p>
        </w:tc>
        <w:tc>
          <w:tcPr>
            <w:tcW w:w="2954" w:type="dxa"/>
            <w:vMerge w:val="restart"/>
            <w:vAlign w:val="center"/>
          </w:tcPr>
          <w:p w14:paraId="44F55C9B" w14:textId="3B78BDF6" w:rsidR="325984B9" w:rsidRPr="00C7066B" w:rsidRDefault="325984B9" w:rsidP="00470C86">
            <w:pPr>
              <w:spacing w:before="14"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55" w:type="dxa"/>
            <w:vAlign w:val="center"/>
          </w:tcPr>
          <w:p w14:paraId="39F39581" w14:textId="2EA550DC" w:rsidR="325984B9" w:rsidRPr="00C7066B" w:rsidRDefault="325984B9" w:rsidP="00470C86">
            <w:pPr>
              <w:spacing w:before="14" w:line="276" w:lineRule="auto"/>
              <w:ind w:left="21" w:right="-20"/>
              <w:rPr>
                <w:rFonts w:asciiTheme="minorHAnsi" w:hAnsiTheme="minorHAnsi" w:cstheme="minorHAnsi"/>
                <w:szCs w:val="24"/>
              </w:rPr>
            </w:pPr>
            <w:r w:rsidRPr="00C7066B">
              <w:rPr>
                <w:rFonts w:asciiTheme="minorHAnsi" w:hAnsiTheme="minorHAnsi" w:cstheme="minorHAnsi"/>
                <w:szCs w:val="24"/>
              </w:rPr>
              <w:t>Vpis v e‐asistenta</w:t>
            </w:r>
          </w:p>
        </w:tc>
      </w:tr>
      <w:tr w:rsidR="325984B9" w:rsidRPr="00C7066B" w14:paraId="54B4EDD4" w14:textId="77777777" w:rsidTr="00470C86">
        <w:trPr>
          <w:trHeight w:val="15"/>
        </w:trPr>
        <w:tc>
          <w:tcPr>
            <w:tcW w:w="2836" w:type="dxa"/>
            <w:vMerge/>
            <w:vAlign w:val="center"/>
          </w:tcPr>
          <w:p w14:paraId="2F2C1B37" w14:textId="77777777" w:rsidR="00B56576" w:rsidRPr="00C7066B" w:rsidRDefault="00B56576">
            <w:pPr>
              <w:rPr>
                <w:rFonts w:asciiTheme="minorHAnsi" w:hAnsiTheme="minorHAnsi" w:cstheme="minorHAnsi"/>
              </w:rPr>
            </w:pPr>
          </w:p>
        </w:tc>
        <w:tc>
          <w:tcPr>
            <w:tcW w:w="2954" w:type="dxa"/>
            <w:vMerge/>
            <w:vAlign w:val="center"/>
          </w:tcPr>
          <w:p w14:paraId="58F573AF" w14:textId="77777777" w:rsidR="00B56576" w:rsidRPr="00C7066B" w:rsidRDefault="00B56576">
            <w:pPr>
              <w:rPr>
                <w:rFonts w:asciiTheme="minorHAnsi" w:hAnsiTheme="minorHAnsi" w:cstheme="minorHAnsi"/>
              </w:rPr>
            </w:pPr>
          </w:p>
        </w:tc>
        <w:tc>
          <w:tcPr>
            <w:tcW w:w="3555" w:type="dxa"/>
            <w:vAlign w:val="center"/>
          </w:tcPr>
          <w:p w14:paraId="5AD3F0C0" w14:textId="66EFCECB"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6CECF0E6" w14:textId="77777777" w:rsidTr="00470C86">
        <w:trPr>
          <w:trHeight w:val="15"/>
        </w:trPr>
        <w:tc>
          <w:tcPr>
            <w:tcW w:w="2836" w:type="dxa"/>
            <w:vMerge w:val="restart"/>
            <w:shd w:val="clear" w:color="auto" w:fill="BFBFBF" w:themeFill="background1" w:themeFillShade="BF"/>
            <w:vAlign w:val="center"/>
          </w:tcPr>
          <w:p w14:paraId="0EB90511" w14:textId="4EAC62FD"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 xml:space="preserve">Zvočno ali slikovno snemanje pouka brez namena zaničevanja in zasmehovanja </w:t>
            </w:r>
            <w:r w:rsidRPr="00C7066B">
              <w:rPr>
                <w:rFonts w:asciiTheme="minorHAnsi" w:eastAsia="Calibri" w:hAnsiTheme="minorHAnsi" w:cstheme="minorHAnsi"/>
                <w:b w:val="0"/>
                <w:sz w:val="22"/>
                <w:szCs w:val="22"/>
              </w:rPr>
              <w:lastRenderedPageBreak/>
              <w:t>ter objave in posredovanja tretji osebi oziroma javnosti</w:t>
            </w:r>
          </w:p>
        </w:tc>
        <w:tc>
          <w:tcPr>
            <w:tcW w:w="2954" w:type="dxa"/>
            <w:shd w:val="clear" w:color="auto" w:fill="BFBFBF" w:themeFill="background1" w:themeFillShade="BF"/>
            <w:vAlign w:val="center"/>
          </w:tcPr>
          <w:p w14:paraId="13F1938E" w14:textId="39A24848"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lastRenderedPageBreak/>
              <w:t>Pogovor razrednika z učencem</w:t>
            </w:r>
          </w:p>
        </w:tc>
        <w:tc>
          <w:tcPr>
            <w:tcW w:w="3555" w:type="dxa"/>
            <w:shd w:val="clear" w:color="auto" w:fill="BFBFBF" w:themeFill="background1" w:themeFillShade="BF"/>
            <w:vAlign w:val="center"/>
          </w:tcPr>
          <w:p w14:paraId="61068E9A" w14:textId="5A0E7012"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2764A93F" w14:textId="77777777" w:rsidTr="00470C86">
        <w:trPr>
          <w:trHeight w:val="15"/>
        </w:trPr>
        <w:tc>
          <w:tcPr>
            <w:tcW w:w="2836" w:type="dxa"/>
            <w:vMerge/>
            <w:vAlign w:val="center"/>
          </w:tcPr>
          <w:p w14:paraId="61CACF8B" w14:textId="77777777" w:rsidR="00B56576" w:rsidRPr="00C7066B" w:rsidRDefault="00B56576">
            <w:pPr>
              <w:rPr>
                <w:rFonts w:asciiTheme="minorHAnsi" w:hAnsiTheme="minorHAnsi" w:cstheme="minorHAnsi"/>
              </w:rPr>
            </w:pPr>
          </w:p>
        </w:tc>
        <w:tc>
          <w:tcPr>
            <w:tcW w:w="2954" w:type="dxa"/>
            <w:shd w:val="clear" w:color="auto" w:fill="BFBFBF" w:themeFill="background1" w:themeFillShade="BF"/>
            <w:vAlign w:val="center"/>
          </w:tcPr>
          <w:p w14:paraId="076EEA61" w14:textId="05B8A4E3"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s starši</w:t>
            </w:r>
          </w:p>
        </w:tc>
        <w:tc>
          <w:tcPr>
            <w:tcW w:w="3555" w:type="dxa"/>
            <w:shd w:val="clear" w:color="auto" w:fill="BFBFBF" w:themeFill="background1" w:themeFillShade="BF"/>
            <w:vAlign w:val="center"/>
          </w:tcPr>
          <w:p w14:paraId="5CEDC974" w14:textId="3A6F522E" w:rsidR="325984B9" w:rsidRPr="00C7066B" w:rsidRDefault="325984B9" w:rsidP="00470C86">
            <w:pPr>
              <w:spacing w:before="15" w:line="276" w:lineRule="auto"/>
              <w:ind w:left="13" w:right="53"/>
              <w:rPr>
                <w:rFonts w:asciiTheme="minorHAnsi" w:hAnsiTheme="minorHAnsi" w:cstheme="minorHAnsi"/>
                <w:szCs w:val="24"/>
              </w:rPr>
            </w:pPr>
            <w:r w:rsidRPr="00C7066B">
              <w:rPr>
                <w:rFonts w:asciiTheme="minorHAnsi" w:hAnsiTheme="minorHAnsi" w:cstheme="minorHAnsi"/>
                <w:szCs w:val="24"/>
              </w:rPr>
              <w:t xml:space="preserve">Začasni odvzem naprave ali predmeta, s katerim učenec moti </w:t>
            </w:r>
            <w:r w:rsidRPr="00C7066B">
              <w:rPr>
                <w:rFonts w:asciiTheme="minorHAnsi" w:hAnsiTheme="minorHAnsi" w:cstheme="minorHAnsi"/>
                <w:szCs w:val="24"/>
              </w:rPr>
              <w:lastRenderedPageBreak/>
              <w:t>izvedbo pouka ali ogroža svojo oziroma tujo varnost. Predmet je potrebno shraniti na posebej za te namene določeno varovano mesto in o odvzemu pisno obvestiti starše.</w:t>
            </w:r>
          </w:p>
        </w:tc>
      </w:tr>
      <w:tr w:rsidR="325984B9" w:rsidRPr="00C7066B" w14:paraId="25A70CDD" w14:textId="77777777" w:rsidTr="00470C86">
        <w:trPr>
          <w:trHeight w:val="15"/>
        </w:trPr>
        <w:tc>
          <w:tcPr>
            <w:tcW w:w="2836" w:type="dxa"/>
            <w:vAlign w:val="center"/>
          </w:tcPr>
          <w:p w14:paraId="30620270" w14:textId="4C24CBA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Kršitev, ki s temi pravili ni opredeljena</w:t>
            </w:r>
          </w:p>
        </w:tc>
        <w:tc>
          <w:tcPr>
            <w:tcW w:w="2954" w:type="dxa"/>
            <w:vAlign w:val="center"/>
          </w:tcPr>
          <w:p w14:paraId="66835331" w14:textId="7DEBC27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pred tričlansko komisijo</w:t>
            </w:r>
          </w:p>
        </w:tc>
        <w:tc>
          <w:tcPr>
            <w:tcW w:w="3555" w:type="dxa"/>
            <w:vAlign w:val="center"/>
          </w:tcPr>
          <w:p w14:paraId="5B52BD3F" w14:textId="35858F67" w:rsidR="325984B9" w:rsidRPr="00C7066B" w:rsidRDefault="325984B9" w:rsidP="00470C86">
            <w:pPr>
              <w:spacing w:before="15" w:line="276" w:lineRule="auto"/>
              <w:ind w:left="13" w:right="-4"/>
              <w:rPr>
                <w:rFonts w:asciiTheme="minorHAnsi" w:hAnsiTheme="minorHAnsi" w:cstheme="minorHAnsi"/>
                <w:szCs w:val="24"/>
              </w:rPr>
            </w:pPr>
            <w:r w:rsidRPr="00C7066B">
              <w:rPr>
                <w:rFonts w:asciiTheme="minorHAnsi" w:hAnsiTheme="minorHAnsi" w:cstheme="minorHAnsi"/>
                <w:szCs w:val="24"/>
              </w:rPr>
              <w:t>Tričlanska komisija ugotovi težo kršitve in se opredeli za enega izmed ustreznih ukrepov v skladu s temi pravili</w:t>
            </w:r>
          </w:p>
        </w:tc>
      </w:tr>
    </w:tbl>
    <w:p w14:paraId="2902AC32" w14:textId="012A63C9" w:rsidR="7D06D1EC" w:rsidRPr="00C7066B" w:rsidRDefault="7D06D1EC" w:rsidP="00470C86">
      <w:pPr>
        <w:spacing w:line="276" w:lineRule="auto"/>
        <w:rPr>
          <w:rFonts w:asciiTheme="minorHAnsi" w:hAnsiTheme="minorHAnsi" w:cstheme="minorHAnsi"/>
          <w:szCs w:val="24"/>
        </w:rPr>
      </w:pPr>
      <w:r w:rsidRPr="00C7066B">
        <w:rPr>
          <w:rFonts w:asciiTheme="minorHAnsi" w:hAnsiTheme="minorHAnsi" w:cstheme="minorHAnsi"/>
          <w:szCs w:val="24"/>
        </w:rPr>
        <w:t xml:space="preserve"> </w:t>
      </w:r>
    </w:p>
    <w:p w14:paraId="1C740CCD" w14:textId="2C22C2C0" w:rsidR="7D06D1EC" w:rsidRPr="00C7066B" w:rsidRDefault="7D06D1EC" w:rsidP="00470C86">
      <w:pPr>
        <w:spacing w:line="276" w:lineRule="auto"/>
        <w:rPr>
          <w:rFonts w:asciiTheme="minorHAnsi" w:hAnsiTheme="minorHAnsi" w:cstheme="minorHAnsi"/>
          <w:szCs w:val="24"/>
        </w:rPr>
      </w:pPr>
      <w:r w:rsidRPr="00C7066B">
        <w:rPr>
          <w:rFonts w:asciiTheme="minorHAnsi" w:hAnsiTheme="minorHAnsi" w:cstheme="minorHAnsi"/>
          <w:szCs w:val="24"/>
        </w:rPr>
        <w:t xml:space="preserve"> </w:t>
      </w:r>
    </w:p>
    <w:p w14:paraId="586D7A0E" w14:textId="473E82B9" w:rsidR="325984B9" w:rsidRDefault="325984B9" w:rsidP="00470C86">
      <w:pPr>
        <w:spacing w:line="276" w:lineRule="auto"/>
      </w:pPr>
    </w:p>
    <w:p w14:paraId="4429C93A" w14:textId="76CC5AE5" w:rsidR="0011389B" w:rsidRDefault="0011389B" w:rsidP="00470C86">
      <w:pPr>
        <w:spacing w:line="276" w:lineRule="auto"/>
      </w:pPr>
    </w:p>
    <w:p w14:paraId="18C80711" w14:textId="77777777" w:rsidR="0011389B" w:rsidRDefault="0011389B" w:rsidP="00470C86">
      <w:pPr>
        <w:spacing w:line="276" w:lineRule="auto"/>
      </w:pPr>
    </w:p>
    <w:p w14:paraId="25C6E105" w14:textId="32E5B5ED" w:rsidR="7D06D1EC" w:rsidRDefault="7D06D1EC" w:rsidP="00470C86">
      <w:pPr>
        <w:pStyle w:val="Naslov1"/>
        <w:ind w:left="720" w:hanging="360"/>
        <w:rPr>
          <w:rFonts w:ascii="Calibri" w:eastAsia="Calibri" w:hAnsi="Calibri" w:cs="Calibri"/>
          <w:color w:val="4F81BD" w:themeColor="accent1"/>
          <w:sz w:val="28"/>
          <w:szCs w:val="28"/>
        </w:rPr>
      </w:pPr>
      <w:r w:rsidRPr="325984B9">
        <w:rPr>
          <w:rFonts w:ascii="Calibri" w:eastAsia="Calibri" w:hAnsi="Calibri" w:cs="Calibri"/>
          <w:color w:val="4F81BD" w:themeColor="accent1"/>
          <w:sz w:val="28"/>
          <w:szCs w:val="28"/>
        </w:rPr>
        <w:lastRenderedPageBreak/>
        <w:t>2.</w:t>
      </w:r>
      <w:r w:rsidRPr="325984B9">
        <w:rPr>
          <w:i w:val="0"/>
          <w:color w:val="4F81BD" w:themeColor="accent1"/>
          <w:sz w:val="14"/>
          <w:szCs w:val="14"/>
        </w:rPr>
        <w:t xml:space="preserve">    </w:t>
      </w:r>
      <w:r w:rsidRPr="325984B9">
        <w:rPr>
          <w:rFonts w:ascii="Calibri" w:eastAsia="Calibri" w:hAnsi="Calibri" w:cs="Calibri"/>
          <w:color w:val="4F81BD" w:themeColor="accent1"/>
          <w:sz w:val="28"/>
          <w:szCs w:val="28"/>
        </w:rPr>
        <w:t>Težje kršitve</w:t>
      </w:r>
    </w:p>
    <w:p w14:paraId="4B9E8437" w14:textId="6EA3EE50" w:rsidR="7D06D1EC" w:rsidRDefault="7D06D1EC" w:rsidP="00470C86">
      <w:pPr>
        <w:spacing w:after="200" w:line="276" w:lineRule="auto"/>
        <w:rPr>
          <w:rFonts w:ascii="Times New Roman" w:hAnsi="Times New Roman"/>
          <w:szCs w:val="24"/>
        </w:rPr>
      </w:pPr>
      <w:r w:rsidRPr="325984B9">
        <w:rPr>
          <w:rFonts w:ascii="Times New Roman" w:hAnsi="Times New Roman"/>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64"/>
        <w:gridCol w:w="2900"/>
        <w:gridCol w:w="3582"/>
      </w:tblGrid>
      <w:tr w:rsidR="325984B9" w:rsidRPr="00C7066B" w14:paraId="41A771C9" w14:textId="77777777" w:rsidTr="00470C86">
        <w:trPr>
          <w:trHeight w:val="285"/>
        </w:trPr>
        <w:tc>
          <w:tcPr>
            <w:tcW w:w="2864" w:type="dxa"/>
            <w:shd w:val="clear" w:color="auto" w:fill="F1F1F1"/>
          </w:tcPr>
          <w:p w14:paraId="397B2A1E" w14:textId="28DFD88C" w:rsidR="325984B9" w:rsidRPr="00C7066B" w:rsidRDefault="325984B9" w:rsidP="00470C86">
            <w:pPr>
              <w:spacing w:before="19" w:line="276" w:lineRule="auto"/>
              <w:ind w:left="-3" w:right="-20"/>
              <w:rPr>
                <w:rFonts w:asciiTheme="minorHAnsi" w:hAnsiTheme="minorHAnsi" w:cstheme="minorHAnsi"/>
                <w:b/>
                <w:bCs/>
                <w:szCs w:val="24"/>
              </w:rPr>
            </w:pPr>
            <w:r w:rsidRPr="00C7066B">
              <w:rPr>
                <w:rFonts w:asciiTheme="minorHAnsi" w:hAnsiTheme="minorHAnsi" w:cstheme="minorHAnsi"/>
                <w:b/>
                <w:bCs/>
                <w:szCs w:val="24"/>
              </w:rPr>
              <w:t>Kršitev</w:t>
            </w:r>
          </w:p>
        </w:tc>
        <w:tc>
          <w:tcPr>
            <w:tcW w:w="2900" w:type="dxa"/>
            <w:shd w:val="clear" w:color="auto" w:fill="F1F1F1"/>
          </w:tcPr>
          <w:p w14:paraId="181D6EA7" w14:textId="23F9F04B" w:rsidR="325984B9" w:rsidRPr="00C7066B" w:rsidRDefault="325984B9" w:rsidP="00470C86">
            <w:pPr>
              <w:spacing w:before="19" w:line="276" w:lineRule="auto"/>
              <w:ind w:left="9" w:right="-20"/>
              <w:rPr>
                <w:rFonts w:asciiTheme="minorHAnsi" w:hAnsiTheme="minorHAnsi" w:cstheme="minorHAnsi"/>
                <w:b/>
                <w:bCs/>
                <w:szCs w:val="24"/>
              </w:rPr>
            </w:pPr>
            <w:r w:rsidRPr="00C7066B">
              <w:rPr>
                <w:rFonts w:asciiTheme="minorHAnsi" w:hAnsiTheme="minorHAnsi" w:cstheme="minorHAnsi"/>
                <w:b/>
                <w:bCs/>
                <w:szCs w:val="24"/>
              </w:rPr>
              <w:t>Postopek</w:t>
            </w:r>
          </w:p>
        </w:tc>
        <w:tc>
          <w:tcPr>
            <w:tcW w:w="3582" w:type="dxa"/>
            <w:shd w:val="clear" w:color="auto" w:fill="F1F1F1"/>
          </w:tcPr>
          <w:p w14:paraId="5D4E058C" w14:textId="397FAD72" w:rsidR="325984B9" w:rsidRPr="00C7066B" w:rsidRDefault="325984B9" w:rsidP="00470C86">
            <w:pPr>
              <w:spacing w:before="19" w:line="276" w:lineRule="auto"/>
              <w:ind w:left="25" w:right="-20"/>
              <w:rPr>
                <w:rFonts w:asciiTheme="minorHAnsi" w:hAnsiTheme="minorHAnsi" w:cstheme="minorHAnsi"/>
                <w:b/>
                <w:bCs/>
                <w:szCs w:val="24"/>
              </w:rPr>
            </w:pPr>
            <w:r w:rsidRPr="00C7066B">
              <w:rPr>
                <w:rFonts w:asciiTheme="minorHAnsi" w:hAnsiTheme="minorHAnsi" w:cstheme="minorHAnsi"/>
                <w:b/>
                <w:bCs/>
                <w:szCs w:val="24"/>
              </w:rPr>
              <w:t>Ukrep</w:t>
            </w:r>
          </w:p>
        </w:tc>
      </w:tr>
      <w:tr w:rsidR="325984B9" w:rsidRPr="00C7066B" w14:paraId="26C71814" w14:textId="77777777" w:rsidTr="00470C86">
        <w:trPr>
          <w:trHeight w:val="15"/>
        </w:trPr>
        <w:tc>
          <w:tcPr>
            <w:tcW w:w="2864" w:type="dxa"/>
            <w:vMerge w:val="restart"/>
            <w:shd w:val="clear" w:color="auto" w:fill="BFBFBF" w:themeFill="background1" w:themeFillShade="BF"/>
            <w:vAlign w:val="center"/>
          </w:tcPr>
          <w:p w14:paraId="694B12BB" w14:textId="1AE65852"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Ponavljajoče se istovrstne kršitve – neizpolnjevanje dolžnosti ali neupoštevanje dogovorjenih pravil, zaradi česar so že bili izvedeni vzgojni postopki</w:t>
            </w:r>
          </w:p>
        </w:tc>
        <w:tc>
          <w:tcPr>
            <w:tcW w:w="2900" w:type="dxa"/>
            <w:shd w:val="clear" w:color="auto" w:fill="BFBFBF" w:themeFill="background1" w:themeFillShade="BF"/>
            <w:vAlign w:val="center"/>
          </w:tcPr>
          <w:p w14:paraId="2D65E861" w14:textId="1E618490"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Postopek pred tričlansko komisijo</w:t>
            </w:r>
          </w:p>
        </w:tc>
        <w:tc>
          <w:tcPr>
            <w:tcW w:w="3582" w:type="dxa"/>
            <w:shd w:val="clear" w:color="auto" w:fill="BFBFBF" w:themeFill="background1" w:themeFillShade="BF"/>
            <w:vAlign w:val="center"/>
          </w:tcPr>
          <w:p w14:paraId="09AB7A70" w14:textId="57055FE9" w:rsidR="325984B9" w:rsidRPr="00C7066B" w:rsidRDefault="325984B9" w:rsidP="00470C86">
            <w:pPr>
              <w:spacing w:before="16" w:line="276" w:lineRule="auto"/>
              <w:ind w:left="21"/>
              <w:rPr>
                <w:rFonts w:asciiTheme="minorHAnsi" w:hAnsiTheme="minorHAnsi" w:cstheme="minorHAnsi"/>
                <w:szCs w:val="24"/>
              </w:rPr>
            </w:pPr>
            <w:r w:rsidRPr="00C7066B">
              <w:rPr>
                <w:rFonts w:asciiTheme="minorHAnsi" w:hAnsiTheme="minorHAnsi" w:cstheme="minorHAnsi"/>
                <w:szCs w:val="24"/>
              </w:rPr>
              <w:t>Tričlanska komisija ugotovi težo kršitve in se opredeli za enega izmed ustreznih ukrepov v skladu s temi pravili</w:t>
            </w:r>
          </w:p>
        </w:tc>
      </w:tr>
      <w:tr w:rsidR="325984B9" w:rsidRPr="00C7066B" w14:paraId="3D5CB2B4" w14:textId="77777777" w:rsidTr="00470C86">
        <w:trPr>
          <w:trHeight w:val="15"/>
        </w:trPr>
        <w:tc>
          <w:tcPr>
            <w:tcW w:w="2864" w:type="dxa"/>
            <w:vMerge/>
            <w:vAlign w:val="center"/>
          </w:tcPr>
          <w:p w14:paraId="07D9F60F"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77ED9CE1" w14:textId="284D231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shd w:val="clear" w:color="auto" w:fill="BFBFBF" w:themeFill="background1" w:themeFillShade="BF"/>
            <w:vAlign w:val="center"/>
          </w:tcPr>
          <w:p w14:paraId="3F9A72DB" w14:textId="7117E3A5" w:rsidR="325984B9" w:rsidRPr="00C7066B" w:rsidRDefault="325984B9" w:rsidP="00470C86">
            <w:pPr>
              <w:spacing w:before="15" w:line="276" w:lineRule="auto"/>
              <w:ind w:left="21" w:right="721"/>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4AFA10A3" w14:textId="77777777" w:rsidTr="00470C86">
        <w:trPr>
          <w:trHeight w:val="15"/>
        </w:trPr>
        <w:tc>
          <w:tcPr>
            <w:tcW w:w="2864" w:type="dxa"/>
            <w:vAlign w:val="center"/>
          </w:tcPr>
          <w:p w14:paraId="3ADE0B92" w14:textId="459FA3B8"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Občasni neopravičeni izostanki nad 12 ur</w:t>
            </w:r>
          </w:p>
          <w:p w14:paraId="3BEDF665" w14:textId="2BF92AEA"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oziroma strnjeni neopravičeni izostanki nad 18 ur</w:t>
            </w:r>
          </w:p>
        </w:tc>
        <w:tc>
          <w:tcPr>
            <w:tcW w:w="2900" w:type="dxa"/>
            <w:vAlign w:val="center"/>
          </w:tcPr>
          <w:p w14:paraId="2971C073" w14:textId="79604C3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vAlign w:val="center"/>
          </w:tcPr>
          <w:p w14:paraId="72BCF8BC" w14:textId="07BD06B0" w:rsidR="325984B9" w:rsidRPr="00C7066B" w:rsidRDefault="325984B9" w:rsidP="00470C86">
            <w:pPr>
              <w:spacing w:before="15" w:line="276" w:lineRule="auto"/>
              <w:ind w:left="21" w:right="721"/>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77787101" w14:textId="77777777" w:rsidTr="00470C86">
        <w:trPr>
          <w:trHeight w:val="15"/>
        </w:trPr>
        <w:tc>
          <w:tcPr>
            <w:tcW w:w="2864" w:type="dxa"/>
            <w:vMerge w:val="restart"/>
            <w:shd w:val="clear" w:color="auto" w:fill="BFBFBF" w:themeFill="background1" w:themeFillShade="BF"/>
            <w:vAlign w:val="center"/>
          </w:tcPr>
          <w:p w14:paraId="6F344187" w14:textId="2352147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Grob verbalni napad na učenca, učitelja, delavca šole ali drugo osebo (žalitve, zmerjanje, zasmehovanje, opolzko govorjenje, razširjanje lažnih govoric…)</w:t>
            </w:r>
          </w:p>
        </w:tc>
        <w:tc>
          <w:tcPr>
            <w:tcW w:w="2900" w:type="dxa"/>
            <w:shd w:val="clear" w:color="auto" w:fill="BFBFBF" w:themeFill="background1" w:themeFillShade="BF"/>
            <w:vAlign w:val="center"/>
          </w:tcPr>
          <w:p w14:paraId="7BE0DCCD" w14:textId="6D656509"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shd w:val="clear" w:color="auto" w:fill="BFBFBF" w:themeFill="background1" w:themeFillShade="BF"/>
            <w:vAlign w:val="center"/>
          </w:tcPr>
          <w:p w14:paraId="5959189F" w14:textId="45BB66C5"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691391A9" w14:textId="77777777" w:rsidTr="00470C86">
        <w:trPr>
          <w:trHeight w:val="15"/>
        </w:trPr>
        <w:tc>
          <w:tcPr>
            <w:tcW w:w="2864" w:type="dxa"/>
            <w:vMerge/>
            <w:vAlign w:val="center"/>
          </w:tcPr>
          <w:p w14:paraId="415781FB"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63AD3735" w14:textId="32F6912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shd w:val="clear" w:color="auto" w:fill="BFBFBF" w:themeFill="background1" w:themeFillShade="BF"/>
            <w:vAlign w:val="center"/>
          </w:tcPr>
          <w:p w14:paraId="75AA23C2" w14:textId="7F530925"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22EEDA79" w14:textId="77777777" w:rsidTr="00470C86">
        <w:trPr>
          <w:trHeight w:val="15"/>
        </w:trPr>
        <w:tc>
          <w:tcPr>
            <w:tcW w:w="2864" w:type="dxa"/>
            <w:vMerge/>
            <w:vAlign w:val="center"/>
          </w:tcPr>
          <w:p w14:paraId="2A755E39"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tcPr>
          <w:p w14:paraId="475819E6" w14:textId="679F12BB"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shd w:val="clear" w:color="auto" w:fill="BFBFBF" w:themeFill="background1" w:themeFillShade="BF"/>
          </w:tcPr>
          <w:p w14:paraId="739D8AB5" w14:textId="5038A4B1" w:rsidR="325984B9" w:rsidRPr="00C7066B" w:rsidRDefault="325984B9" w:rsidP="00470C86">
            <w:pPr>
              <w:spacing w:before="15" w:line="276" w:lineRule="auto"/>
              <w:ind w:left="21" w:right="721"/>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2F90E7C9" w14:textId="77777777" w:rsidTr="00470C86">
        <w:trPr>
          <w:trHeight w:val="15"/>
        </w:trPr>
        <w:tc>
          <w:tcPr>
            <w:tcW w:w="2864" w:type="dxa"/>
            <w:vMerge w:val="restart"/>
            <w:vAlign w:val="center"/>
          </w:tcPr>
          <w:p w14:paraId="3DE7CA98" w14:textId="295E77EC"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 xml:space="preserve">Fizični napad na učenca, učitelja, delavca šole ali </w:t>
            </w:r>
            <w:r w:rsidRPr="00C7066B">
              <w:rPr>
                <w:rFonts w:asciiTheme="minorHAnsi" w:eastAsia="Calibri" w:hAnsiTheme="minorHAnsi" w:cstheme="minorHAnsi"/>
                <w:b w:val="0"/>
                <w:sz w:val="22"/>
                <w:szCs w:val="22"/>
              </w:rPr>
              <w:lastRenderedPageBreak/>
              <w:t>drugo osebo, pri čemer nista ogrožena zdravje ali življenje</w:t>
            </w:r>
          </w:p>
        </w:tc>
        <w:tc>
          <w:tcPr>
            <w:tcW w:w="2900" w:type="dxa"/>
            <w:vAlign w:val="center"/>
          </w:tcPr>
          <w:p w14:paraId="29A33A45" w14:textId="1585E05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lastRenderedPageBreak/>
              <w:t>Pogovor razrednika z učencem</w:t>
            </w:r>
          </w:p>
        </w:tc>
        <w:tc>
          <w:tcPr>
            <w:tcW w:w="3582" w:type="dxa"/>
            <w:vAlign w:val="center"/>
          </w:tcPr>
          <w:p w14:paraId="2B1819DB" w14:textId="2093D669"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5E133AA7" w14:textId="77777777" w:rsidTr="00470C86">
        <w:trPr>
          <w:trHeight w:val="15"/>
        </w:trPr>
        <w:tc>
          <w:tcPr>
            <w:tcW w:w="2864" w:type="dxa"/>
            <w:vMerge/>
            <w:vAlign w:val="center"/>
          </w:tcPr>
          <w:p w14:paraId="2BDC5620" w14:textId="77777777" w:rsidR="00B56576" w:rsidRPr="00C7066B" w:rsidRDefault="00B56576">
            <w:pPr>
              <w:rPr>
                <w:rFonts w:asciiTheme="minorHAnsi" w:hAnsiTheme="minorHAnsi" w:cstheme="minorHAnsi"/>
              </w:rPr>
            </w:pPr>
          </w:p>
        </w:tc>
        <w:tc>
          <w:tcPr>
            <w:tcW w:w="2900" w:type="dxa"/>
            <w:vAlign w:val="center"/>
          </w:tcPr>
          <w:p w14:paraId="36848EF4" w14:textId="67AAD66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vAlign w:val="center"/>
          </w:tcPr>
          <w:p w14:paraId="1DCFE8D8" w14:textId="1E585EA4"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2FB3E4BD" w14:textId="77777777" w:rsidTr="00470C86">
        <w:trPr>
          <w:trHeight w:val="15"/>
        </w:trPr>
        <w:tc>
          <w:tcPr>
            <w:tcW w:w="2864" w:type="dxa"/>
            <w:vMerge/>
            <w:vAlign w:val="center"/>
          </w:tcPr>
          <w:p w14:paraId="0429383B" w14:textId="77777777" w:rsidR="00B56576" w:rsidRPr="00C7066B" w:rsidRDefault="00B56576">
            <w:pPr>
              <w:rPr>
                <w:rFonts w:asciiTheme="minorHAnsi" w:hAnsiTheme="minorHAnsi" w:cstheme="minorHAnsi"/>
              </w:rPr>
            </w:pPr>
          </w:p>
        </w:tc>
        <w:tc>
          <w:tcPr>
            <w:tcW w:w="2900" w:type="dxa"/>
            <w:vAlign w:val="center"/>
          </w:tcPr>
          <w:p w14:paraId="4286975C" w14:textId="1301871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vAlign w:val="center"/>
          </w:tcPr>
          <w:p w14:paraId="371E4C04" w14:textId="24284AF7" w:rsidR="325984B9" w:rsidRPr="00C7066B" w:rsidRDefault="325984B9" w:rsidP="00470C86">
            <w:pPr>
              <w:spacing w:before="15" w:line="276" w:lineRule="auto"/>
              <w:ind w:left="21" w:right="718"/>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2DB5CAB8" w14:textId="77777777" w:rsidTr="00470C86">
        <w:trPr>
          <w:trHeight w:val="15"/>
        </w:trPr>
        <w:tc>
          <w:tcPr>
            <w:tcW w:w="2864" w:type="dxa"/>
            <w:vMerge/>
            <w:vAlign w:val="center"/>
          </w:tcPr>
          <w:p w14:paraId="5CC37D50" w14:textId="77777777" w:rsidR="00B56576" w:rsidRPr="00C7066B" w:rsidRDefault="00B56576">
            <w:pPr>
              <w:rPr>
                <w:rFonts w:asciiTheme="minorHAnsi" w:hAnsiTheme="minorHAnsi" w:cstheme="minorHAnsi"/>
              </w:rPr>
            </w:pPr>
          </w:p>
        </w:tc>
        <w:tc>
          <w:tcPr>
            <w:tcW w:w="2900" w:type="dxa"/>
            <w:vAlign w:val="center"/>
          </w:tcPr>
          <w:p w14:paraId="62ADC458" w14:textId="00A5B456" w:rsidR="325984B9" w:rsidRPr="00C7066B" w:rsidRDefault="325984B9" w:rsidP="00470C86">
            <w:pPr>
              <w:spacing w:before="15" w:line="276" w:lineRule="auto"/>
              <w:ind w:left="13" w:right="359"/>
              <w:rPr>
                <w:rFonts w:asciiTheme="minorHAnsi" w:hAnsiTheme="minorHAnsi" w:cstheme="minorHAnsi"/>
                <w:szCs w:val="24"/>
              </w:rPr>
            </w:pPr>
            <w:r w:rsidRPr="00C7066B">
              <w:rPr>
                <w:rFonts w:asciiTheme="minorHAnsi" w:hAnsiTheme="minorHAnsi" w:cstheme="minorHAnsi"/>
                <w:szCs w:val="24"/>
              </w:rPr>
              <w:t>Pogovor šolske svetovalne službe, razrednika, vodstva šole in učenca s starši</w:t>
            </w:r>
          </w:p>
        </w:tc>
        <w:tc>
          <w:tcPr>
            <w:tcW w:w="3582" w:type="dxa"/>
            <w:vAlign w:val="center"/>
          </w:tcPr>
          <w:p w14:paraId="5ECE966F" w14:textId="6CE71E76"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Vključitev v ustrezno delavnico</w:t>
            </w:r>
          </w:p>
        </w:tc>
      </w:tr>
      <w:tr w:rsidR="325984B9" w:rsidRPr="00C7066B" w14:paraId="1705782A" w14:textId="77777777" w:rsidTr="00470C86">
        <w:trPr>
          <w:trHeight w:val="15"/>
        </w:trPr>
        <w:tc>
          <w:tcPr>
            <w:tcW w:w="2864" w:type="dxa"/>
            <w:shd w:val="clear" w:color="auto" w:fill="BFBFBF" w:themeFill="background1" w:themeFillShade="BF"/>
            <w:vAlign w:val="center"/>
          </w:tcPr>
          <w:p w14:paraId="17B96118" w14:textId="7E50F6EE"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Prihod oziroma prisotnost v šoli pod vplivom alkohola, drog in drugih psihoaktivnih sredstev v času pouka, dnevih dejavnosti in drugih organiziranih oblikah vzgojno‐izobraževalne dejavnosti, ki so opredeljene v letnem delovnem načrtu šole</w:t>
            </w:r>
          </w:p>
        </w:tc>
        <w:tc>
          <w:tcPr>
            <w:tcW w:w="2900" w:type="dxa"/>
            <w:shd w:val="clear" w:color="auto" w:fill="BFBFBF" w:themeFill="background1" w:themeFillShade="BF"/>
            <w:vAlign w:val="center"/>
          </w:tcPr>
          <w:p w14:paraId="2472993F" w14:textId="74BF9D44" w:rsidR="325984B9" w:rsidRPr="00C7066B" w:rsidRDefault="325984B9" w:rsidP="00470C86">
            <w:pPr>
              <w:spacing w:before="15" w:line="276" w:lineRule="auto"/>
              <w:ind w:left="13" w:right="359"/>
              <w:rPr>
                <w:rFonts w:asciiTheme="minorHAnsi" w:hAnsiTheme="minorHAnsi" w:cstheme="minorHAnsi"/>
                <w:szCs w:val="24"/>
              </w:rPr>
            </w:pPr>
            <w:r w:rsidRPr="00C7066B">
              <w:rPr>
                <w:rFonts w:asciiTheme="minorHAnsi" w:hAnsiTheme="minorHAnsi" w:cstheme="minorHAnsi"/>
                <w:szCs w:val="24"/>
              </w:rPr>
              <w:t>Pogovor šolske svetovalne službe, razrednika, vodstva šole in učenca s starši</w:t>
            </w:r>
          </w:p>
        </w:tc>
        <w:tc>
          <w:tcPr>
            <w:tcW w:w="3582" w:type="dxa"/>
            <w:shd w:val="clear" w:color="auto" w:fill="BFBFBF" w:themeFill="background1" w:themeFillShade="BF"/>
            <w:vAlign w:val="center"/>
          </w:tcPr>
          <w:p w14:paraId="16A07481" w14:textId="5CBB6E56" w:rsidR="325984B9" w:rsidRPr="00C7066B" w:rsidRDefault="325984B9" w:rsidP="00470C86">
            <w:pPr>
              <w:spacing w:before="15" w:line="276" w:lineRule="auto"/>
              <w:ind w:left="21" w:right="113"/>
              <w:rPr>
                <w:rFonts w:asciiTheme="minorHAnsi" w:hAnsiTheme="minorHAnsi" w:cstheme="minorHAnsi"/>
                <w:szCs w:val="24"/>
              </w:rPr>
            </w:pPr>
            <w:r w:rsidRPr="00C7066B">
              <w:rPr>
                <w:rFonts w:asciiTheme="minorHAnsi" w:hAnsiTheme="minorHAnsi" w:cstheme="minorHAnsi"/>
                <w:szCs w:val="24"/>
              </w:rPr>
              <w:t>Odstranitev učenca od pouka in dejavnosti v šoli, prevzamejo ga starši</w:t>
            </w:r>
          </w:p>
        </w:tc>
      </w:tr>
    </w:tbl>
    <w:p w14:paraId="0DE91704" w14:textId="75465A99"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64"/>
        <w:gridCol w:w="2900"/>
        <w:gridCol w:w="3582"/>
      </w:tblGrid>
      <w:tr w:rsidR="325984B9" w:rsidRPr="00C7066B" w14:paraId="22F14943" w14:textId="77777777" w:rsidTr="00470C86">
        <w:trPr>
          <w:trHeight w:val="15"/>
        </w:trPr>
        <w:tc>
          <w:tcPr>
            <w:tcW w:w="2864" w:type="dxa"/>
            <w:vMerge w:val="restart"/>
            <w:vAlign w:val="center"/>
          </w:tcPr>
          <w:p w14:paraId="2BDB5ADD" w14:textId="697FCB8D"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 xml:space="preserve">Spolno nadlegovanje učencev in delavcev šole, predvajanje </w:t>
            </w:r>
            <w:r w:rsidRPr="00C7066B">
              <w:rPr>
                <w:rFonts w:asciiTheme="minorHAnsi" w:eastAsia="Calibri" w:hAnsiTheme="minorHAnsi" w:cstheme="minorHAnsi"/>
                <w:b w:val="0"/>
                <w:sz w:val="22"/>
                <w:szCs w:val="22"/>
              </w:rPr>
              <w:lastRenderedPageBreak/>
              <w:t>erotičnih ali pornografskih vsebin</w:t>
            </w:r>
          </w:p>
        </w:tc>
        <w:tc>
          <w:tcPr>
            <w:tcW w:w="2900" w:type="dxa"/>
            <w:vAlign w:val="center"/>
          </w:tcPr>
          <w:p w14:paraId="61E79233" w14:textId="75D833E2"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lastRenderedPageBreak/>
              <w:t>Pogovor razrednika z učencem</w:t>
            </w:r>
          </w:p>
        </w:tc>
        <w:tc>
          <w:tcPr>
            <w:tcW w:w="3582" w:type="dxa"/>
            <w:vAlign w:val="center"/>
          </w:tcPr>
          <w:p w14:paraId="726AE63A" w14:textId="6E4F07A3"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7194B14C" w14:textId="77777777" w:rsidTr="00470C86">
        <w:trPr>
          <w:trHeight w:val="15"/>
        </w:trPr>
        <w:tc>
          <w:tcPr>
            <w:tcW w:w="2864" w:type="dxa"/>
            <w:vMerge/>
            <w:vAlign w:val="center"/>
          </w:tcPr>
          <w:p w14:paraId="2E357D7E" w14:textId="77777777" w:rsidR="00B56576" w:rsidRPr="00C7066B" w:rsidRDefault="00B56576">
            <w:pPr>
              <w:rPr>
                <w:rFonts w:asciiTheme="minorHAnsi" w:hAnsiTheme="minorHAnsi" w:cstheme="minorHAnsi"/>
              </w:rPr>
            </w:pPr>
          </w:p>
        </w:tc>
        <w:tc>
          <w:tcPr>
            <w:tcW w:w="2900" w:type="dxa"/>
            <w:vAlign w:val="center"/>
          </w:tcPr>
          <w:p w14:paraId="29DACDF9" w14:textId="5B505047"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vAlign w:val="center"/>
          </w:tcPr>
          <w:p w14:paraId="23CD285D" w14:textId="1C090216"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072928A9" w14:textId="77777777" w:rsidTr="00470C86">
        <w:trPr>
          <w:trHeight w:val="15"/>
        </w:trPr>
        <w:tc>
          <w:tcPr>
            <w:tcW w:w="2864" w:type="dxa"/>
            <w:vMerge/>
            <w:vAlign w:val="center"/>
          </w:tcPr>
          <w:p w14:paraId="6D1E53A4" w14:textId="77777777" w:rsidR="00B56576" w:rsidRPr="00C7066B" w:rsidRDefault="00B56576">
            <w:pPr>
              <w:rPr>
                <w:rFonts w:asciiTheme="minorHAnsi" w:hAnsiTheme="minorHAnsi" w:cstheme="minorHAnsi"/>
              </w:rPr>
            </w:pPr>
          </w:p>
        </w:tc>
        <w:tc>
          <w:tcPr>
            <w:tcW w:w="2900" w:type="dxa"/>
            <w:vMerge w:val="restart"/>
            <w:vAlign w:val="center"/>
          </w:tcPr>
          <w:p w14:paraId="62CAC163" w14:textId="582F21B0" w:rsidR="325984B9" w:rsidRPr="00C7066B" w:rsidRDefault="325984B9" w:rsidP="00470C86">
            <w:pPr>
              <w:spacing w:before="16" w:line="276" w:lineRule="auto"/>
              <w:ind w:left="13" w:right="359"/>
              <w:rPr>
                <w:rFonts w:asciiTheme="minorHAnsi" w:hAnsiTheme="minorHAnsi" w:cstheme="minorHAnsi"/>
                <w:szCs w:val="24"/>
              </w:rPr>
            </w:pPr>
            <w:r w:rsidRPr="00C7066B">
              <w:rPr>
                <w:rFonts w:asciiTheme="minorHAnsi" w:hAnsiTheme="minorHAnsi" w:cstheme="minorHAnsi"/>
                <w:szCs w:val="24"/>
              </w:rPr>
              <w:t>Pogovor šolske svetovalne službe, razrednika, vodstva šole in učenca s starši</w:t>
            </w:r>
          </w:p>
        </w:tc>
        <w:tc>
          <w:tcPr>
            <w:tcW w:w="3582" w:type="dxa"/>
            <w:vAlign w:val="center"/>
          </w:tcPr>
          <w:p w14:paraId="2EB18D53" w14:textId="5B334DD2" w:rsidR="325984B9" w:rsidRPr="00C7066B" w:rsidRDefault="325984B9" w:rsidP="00470C86">
            <w:pPr>
              <w:spacing w:before="16" w:line="276" w:lineRule="auto"/>
              <w:ind w:left="21" w:right="86"/>
              <w:rPr>
                <w:rFonts w:asciiTheme="minorHAnsi" w:hAnsiTheme="minorHAnsi" w:cstheme="minorHAnsi"/>
                <w:szCs w:val="24"/>
              </w:rPr>
            </w:pPr>
            <w:r w:rsidRPr="00C7066B">
              <w:rPr>
                <w:rFonts w:asciiTheme="minorHAnsi" w:hAnsiTheme="minorHAnsi" w:cstheme="minorHAnsi"/>
                <w:szCs w:val="24"/>
              </w:rPr>
              <w:t>Ustno opozorilo strokovnega delavca ali druge odrasle osebe, zaposlene v šoli, s pojasnilom, zakaj vedenje ni sprejemljivo</w:t>
            </w:r>
          </w:p>
        </w:tc>
      </w:tr>
      <w:tr w:rsidR="325984B9" w:rsidRPr="00C7066B" w14:paraId="7F24D913" w14:textId="77777777" w:rsidTr="00470C86">
        <w:trPr>
          <w:trHeight w:val="15"/>
        </w:trPr>
        <w:tc>
          <w:tcPr>
            <w:tcW w:w="2864" w:type="dxa"/>
            <w:vMerge/>
            <w:vAlign w:val="center"/>
          </w:tcPr>
          <w:p w14:paraId="580CB571" w14:textId="77777777" w:rsidR="00B56576" w:rsidRPr="00C7066B" w:rsidRDefault="00B56576">
            <w:pPr>
              <w:rPr>
                <w:rFonts w:asciiTheme="minorHAnsi" w:hAnsiTheme="minorHAnsi" w:cstheme="minorHAnsi"/>
              </w:rPr>
            </w:pPr>
          </w:p>
        </w:tc>
        <w:tc>
          <w:tcPr>
            <w:tcW w:w="2900" w:type="dxa"/>
            <w:vMerge/>
            <w:vAlign w:val="center"/>
          </w:tcPr>
          <w:p w14:paraId="4A6DEFC6" w14:textId="77777777" w:rsidR="00B56576" w:rsidRPr="00C7066B" w:rsidRDefault="00B56576">
            <w:pPr>
              <w:rPr>
                <w:rFonts w:asciiTheme="minorHAnsi" w:hAnsiTheme="minorHAnsi" w:cstheme="minorHAnsi"/>
              </w:rPr>
            </w:pPr>
          </w:p>
        </w:tc>
        <w:tc>
          <w:tcPr>
            <w:tcW w:w="3582" w:type="dxa"/>
            <w:vAlign w:val="center"/>
          </w:tcPr>
          <w:p w14:paraId="702A1A00" w14:textId="40CF28EC" w:rsidR="325984B9" w:rsidRPr="00C7066B" w:rsidRDefault="325984B9" w:rsidP="00470C86">
            <w:pPr>
              <w:spacing w:before="16" w:line="276" w:lineRule="auto"/>
              <w:ind w:left="21"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38327C81" w14:textId="77777777" w:rsidTr="00470C86">
        <w:trPr>
          <w:trHeight w:val="15"/>
        </w:trPr>
        <w:tc>
          <w:tcPr>
            <w:tcW w:w="2864" w:type="dxa"/>
            <w:vMerge/>
            <w:vAlign w:val="center"/>
          </w:tcPr>
          <w:p w14:paraId="0A73FBBF" w14:textId="77777777" w:rsidR="00B56576" w:rsidRPr="00C7066B" w:rsidRDefault="00B56576">
            <w:pPr>
              <w:rPr>
                <w:rFonts w:asciiTheme="minorHAnsi" w:hAnsiTheme="minorHAnsi" w:cstheme="minorHAnsi"/>
              </w:rPr>
            </w:pPr>
          </w:p>
        </w:tc>
        <w:tc>
          <w:tcPr>
            <w:tcW w:w="2900" w:type="dxa"/>
            <w:vAlign w:val="center"/>
          </w:tcPr>
          <w:p w14:paraId="6BAEAFED" w14:textId="52434F42"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vAlign w:val="center"/>
          </w:tcPr>
          <w:p w14:paraId="685F0828" w14:textId="4A8C0079" w:rsidR="325984B9" w:rsidRPr="00C7066B" w:rsidRDefault="325984B9" w:rsidP="00470C86">
            <w:pPr>
              <w:spacing w:before="16" w:line="276" w:lineRule="auto"/>
              <w:ind w:left="21" w:right="718"/>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0156068D" w14:textId="77777777" w:rsidTr="00470C86">
        <w:trPr>
          <w:trHeight w:val="15"/>
        </w:trPr>
        <w:tc>
          <w:tcPr>
            <w:tcW w:w="2864" w:type="dxa"/>
            <w:vMerge w:val="restart"/>
            <w:shd w:val="clear" w:color="auto" w:fill="BFBFBF" w:themeFill="background1" w:themeFillShade="BF"/>
            <w:vAlign w:val="center"/>
          </w:tcPr>
          <w:p w14:paraId="18CBF752" w14:textId="77D48AFC"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 xml:space="preserve">Žaljivo govorjenje (žaljenje, preklinjanje, poniževanje, nestrpne opazke do drugačnih, različnih narodnosti, ver … ) / javno spodbujanje ali razpihovanje </w:t>
            </w:r>
            <w:r w:rsidRPr="00C7066B">
              <w:rPr>
                <w:rFonts w:asciiTheme="minorHAnsi" w:eastAsia="Calibri" w:hAnsiTheme="minorHAnsi" w:cstheme="minorHAnsi"/>
                <w:b w:val="0"/>
                <w:sz w:val="22"/>
                <w:szCs w:val="22"/>
              </w:rPr>
              <w:lastRenderedPageBreak/>
              <w:t>narodnostnega, rasnega, verskega ali drugega sovraštva ali nestrpnosti, ali spodbujanje k drugi neenakopravnosti zaradi telesnih ali duševnih pomanjkljivosti oziroma drugačnosti</w:t>
            </w:r>
          </w:p>
        </w:tc>
        <w:tc>
          <w:tcPr>
            <w:tcW w:w="2900" w:type="dxa"/>
            <w:shd w:val="clear" w:color="auto" w:fill="BFBFBF" w:themeFill="background1" w:themeFillShade="BF"/>
            <w:vAlign w:val="center"/>
          </w:tcPr>
          <w:p w14:paraId="014A27EE" w14:textId="0840468A"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lastRenderedPageBreak/>
              <w:t>Pogovor učitelja z učencem</w:t>
            </w:r>
          </w:p>
        </w:tc>
        <w:tc>
          <w:tcPr>
            <w:tcW w:w="3582" w:type="dxa"/>
            <w:shd w:val="clear" w:color="auto" w:fill="BFBFBF" w:themeFill="background1" w:themeFillShade="BF"/>
            <w:vAlign w:val="center"/>
          </w:tcPr>
          <w:p w14:paraId="075C81F0" w14:textId="7DDF5775" w:rsidR="325984B9" w:rsidRPr="00C7066B" w:rsidRDefault="325984B9" w:rsidP="00470C86">
            <w:pPr>
              <w:spacing w:line="276" w:lineRule="auto"/>
              <w:rPr>
                <w:rFonts w:asciiTheme="minorHAnsi" w:hAnsiTheme="minorHAnsi" w:cstheme="minorHAnsi"/>
                <w:szCs w:val="24"/>
              </w:rPr>
            </w:pPr>
            <w:r w:rsidRPr="00C7066B">
              <w:rPr>
                <w:rFonts w:asciiTheme="minorHAnsi" w:hAnsiTheme="minorHAnsi" w:cstheme="minorHAnsi"/>
                <w:szCs w:val="24"/>
              </w:rPr>
              <w:t>Ustno opozorilo učitelja.</w:t>
            </w:r>
          </w:p>
          <w:p w14:paraId="6ED25277" w14:textId="5E8DE233" w:rsidR="325984B9" w:rsidRPr="00C7066B" w:rsidRDefault="325984B9" w:rsidP="00470C86">
            <w:pPr>
              <w:spacing w:line="276" w:lineRule="auto"/>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01CBD872" w14:textId="77777777" w:rsidTr="00470C86">
        <w:trPr>
          <w:trHeight w:val="15"/>
        </w:trPr>
        <w:tc>
          <w:tcPr>
            <w:tcW w:w="2864" w:type="dxa"/>
            <w:vMerge/>
            <w:vAlign w:val="center"/>
          </w:tcPr>
          <w:p w14:paraId="5462D4DC"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1844229D" w14:textId="733B9EB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shd w:val="clear" w:color="auto" w:fill="BFBFBF" w:themeFill="background1" w:themeFillShade="BF"/>
            <w:vAlign w:val="center"/>
          </w:tcPr>
          <w:p w14:paraId="268748DB" w14:textId="4D2E5F48" w:rsidR="325984B9" w:rsidRPr="00C7066B" w:rsidRDefault="325984B9" w:rsidP="00470C86">
            <w:pPr>
              <w:spacing w:after="200" w:line="276" w:lineRule="auto"/>
              <w:rPr>
                <w:rFonts w:asciiTheme="minorHAnsi" w:hAnsiTheme="minorHAnsi" w:cstheme="minorHAnsi"/>
                <w:szCs w:val="24"/>
              </w:rPr>
            </w:pPr>
            <w:r w:rsidRPr="00C7066B">
              <w:rPr>
                <w:rFonts w:asciiTheme="minorHAnsi" w:hAnsiTheme="minorHAnsi" w:cstheme="minorHAnsi"/>
                <w:szCs w:val="24"/>
              </w:rPr>
              <w:t>Razrednik se pogovori z učencem</w:t>
            </w:r>
          </w:p>
        </w:tc>
      </w:tr>
      <w:tr w:rsidR="325984B9" w:rsidRPr="00C7066B" w14:paraId="1CF1D739" w14:textId="77777777" w:rsidTr="00470C86">
        <w:trPr>
          <w:trHeight w:val="15"/>
        </w:trPr>
        <w:tc>
          <w:tcPr>
            <w:tcW w:w="2864" w:type="dxa"/>
            <w:vMerge/>
            <w:vAlign w:val="center"/>
          </w:tcPr>
          <w:p w14:paraId="2028B675"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515A7D27" w14:textId="2FF871D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 in ŠSS</w:t>
            </w:r>
          </w:p>
        </w:tc>
        <w:tc>
          <w:tcPr>
            <w:tcW w:w="3582" w:type="dxa"/>
            <w:shd w:val="clear" w:color="auto" w:fill="BFBFBF" w:themeFill="background1" w:themeFillShade="BF"/>
            <w:vAlign w:val="center"/>
          </w:tcPr>
          <w:p w14:paraId="3AA8BD91" w14:textId="215C48B9"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523A389E" w14:textId="77777777" w:rsidTr="00470C86">
        <w:trPr>
          <w:trHeight w:val="15"/>
        </w:trPr>
        <w:tc>
          <w:tcPr>
            <w:tcW w:w="2864" w:type="dxa"/>
            <w:vMerge/>
            <w:vAlign w:val="center"/>
          </w:tcPr>
          <w:p w14:paraId="47764A33"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44E3C36B" w14:textId="3326556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shd w:val="clear" w:color="auto" w:fill="BFBFBF" w:themeFill="background1" w:themeFillShade="BF"/>
            <w:vAlign w:val="center"/>
          </w:tcPr>
          <w:p w14:paraId="542B6806" w14:textId="6CDBF15C" w:rsidR="325984B9" w:rsidRPr="00C7066B" w:rsidRDefault="325984B9" w:rsidP="00470C86">
            <w:pPr>
              <w:spacing w:before="15" w:line="276" w:lineRule="auto"/>
              <w:ind w:left="21" w:right="727"/>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39B22AEF" w14:textId="77777777" w:rsidTr="00470C86">
        <w:trPr>
          <w:trHeight w:val="15"/>
        </w:trPr>
        <w:tc>
          <w:tcPr>
            <w:tcW w:w="2864" w:type="dxa"/>
            <w:vMerge w:val="restart"/>
            <w:vAlign w:val="center"/>
          </w:tcPr>
          <w:p w14:paraId="1BA4B6CF" w14:textId="2E6ADCA6"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Napeljevanje h kršitvam / nagovarjanje drugih h kršenju pravil, ki bi imelo za posledico lažjo ali težjo kršitev</w:t>
            </w:r>
          </w:p>
        </w:tc>
        <w:tc>
          <w:tcPr>
            <w:tcW w:w="2900" w:type="dxa"/>
            <w:vAlign w:val="center"/>
          </w:tcPr>
          <w:p w14:paraId="560D766A" w14:textId="1FAE6CD8"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vAlign w:val="center"/>
          </w:tcPr>
          <w:p w14:paraId="34A8ED46" w14:textId="594DD978"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73C03730" w14:textId="77777777" w:rsidTr="00470C86">
        <w:trPr>
          <w:trHeight w:val="15"/>
        </w:trPr>
        <w:tc>
          <w:tcPr>
            <w:tcW w:w="2864" w:type="dxa"/>
            <w:vMerge/>
            <w:vAlign w:val="center"/>
          </w:tcPr>
          <w:p w14:paraId="08D8AF08" w14:textId="77777777" w:rsidR="00B56576" w:rsidRPr="00C7066B" w:rsidRDefault="00B56576">
            <w:pPr>
              <w:rPr>
                <w:rFonts w:asciiTheme="minorHAnsi" w:hAnsiTheme="minorHAnsi" w:cstheme="minorHAnsi"/>
              </w:rPr>
            </w:pPr>
          </w:p>
        </w:tc>
        <w:tc>
          <w:tcPr>
            <w:tcW w:w="2900" w:type="dxa"/>
            <w:vAlign w:val="center"/>
          </w:tcPr>
          <w:p w14:paraId="7B0EC255" w14:textId="3B7CED5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vAlign w:val="center"/>
          </w:tcPr>
          <w:p w14:paraId="4E9D97B5" w14:textId="4166DEF5"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6CE0924D" w14:textId="77777777" w:rsidTr="00470C86">
        <w:trPr>
          <w:trHeight w:val="15"/>
        </w:trPr>
        <w:tc>
          <w:tcPr>
            <w:tcW w:w="2864" w:type="dxa"/>
            <w:vMerge/>
            <w:vAlign w:val="center"/>
          </w:tcPr>
          <w:p w14:paraId="6B65F70F" w14:textId="77777777" w:rsidR="00B56576" w:rsidRPr="00C7066B" w:rsidRDefault="00B56576">
            <w:pPr>
              <w:rPr>
                <w:rFonts w:asciiTheme="minorHAnsi" w:hAnsiTheme="minorHAnsi" w:cstheme="minorHAnsi"/>
              </w:rPr>
            </w:pPr>
          </w:p>
        </w:tc>
        <w:tc>
          <w:tcPr>
            <w:tcW w:w="2900" w:type="dxa"/>
            <w:vAlign w:val="center"/>
          </w:tcPr>
          <w:p w14:paraId="2F40266A" w14:textId="255C6858"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vAlign w:val="center"/>
          </w:tcPr>
          <w:p w14:paraId="0CDA9151" w14:textId="5AEB777F" w:rsidR="325984B9" w:rsidRPr="00C7066B" w:rsidRDefault="325984B9" w:rsidP="00470C86">
            <w:pPr>
              <w:spacing w:before="15" w:line="276" w:lineRule="auto"/>
              <w:ind w:left="21" w:right="320"/>
              <w:rPr>
                <w:rFonts w:asciiTheme="minorHAnsi" w:hAnsiTheme="minorHAnsi" w:cstheme="minorHAnsi"/>
                <w:szCs w:val="24"/>
              </w:rPr>
            </w:pPr>
            <w:r w:rsidRPr="00C7066B">
              <w:rPr>
                <w:rFonts w:asciiTheme="minorHAnsi" w:hAnsiTheme="minorHAnsi" w:cstheme="minorHAnsi"/>
                <w:szCs w:val="24"/>
              </w:rPr>
              <w:t>Zadržanje na razgovoru v zvezi z reševanjem problemov pri pouku s soglasjem in vednostjo staršev</w:t>
            </w:r>
          </w:p>
        </w:tc>
      </w:tr>
      <w:tr w:rsidR="325984B9" w:rsidRPr="00C7066B" w14:paraId="05C09F36" w14:textId="77777777" w:rsidTr="00470C86">
        <w:trPr>
          <w:trHeight w:val="15"/>
        </w:trPr>
        <w:tc>
          <w:tcPr>
            <w:tcW w:w="2864" w:type="dxa"/>
            <w:vMerge/>
            <w:vAlign w:val="center"/>
          </w:tcPr>
          <w:p w14:paraId="2AEB5D89" w14:textId="77777777" w:rsidR="00B56576" w:rsidRPr="00C7066B" w:rsidRDefault="00B56576">
            <w:pPr>
              <w:rPr>
                <w:rFonts w:asciiTheme="minorHAnsi" w:hAnsiTheme="minorHAnsi" w:cstheme="minorHAnsi"/>
              </w:rPr>
            </w:pPr>
          </w:p>
        </w:tc>
        <w:tc>
          <w:tcPr>
            <w:tcW w:w="2900" w:type="dxa"/>
            <w:vAlign w:val="center"/>
          </w:tcPr>
          <w:p w14:paraId="1ECAC0E3" w14:textId="633BADC9"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vAlign w:val="center"/>
          </w:tcPr>
          <w:p w14:paraId="2B9B4F7F" w14:textId="1FB82459" w:rsidR="325984B9" w:rsidRPr="00C7066B" w:rsidRDefault="325984B9" w:rsidP="00470C86">
            <w:pPr>
              <w:spacing w:before="15" w:line="276" w:lineRule="auto"/>
              <w:ind w:left="21" w:right="721"/>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655C2F19" w14:textId="77777777" w:rsidTr="00470C86">
        <w:trPr>
          <w:trHeight w:val="15"/>
        </w:trPr>
        <w:tc>
          <w:tcPr>
            <w:tcW w:w="2864" w:type="dxa"/>
            <w:vMerge w:val="restart"/>
            <w:shd w:val="clear" w:color="auto" w:fill="BFBFBF" w:themeFill="background1" w:themeFillShade="BF"/>
            <w:vAlign w:val="center"/>
          </w:tcPr>
          <w:p w14:paraId="655132A4" w14:textId="14EA8A43"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Namerno poškodovanje in uničevanje šolske opreme, zgradbe ter stvari in opreme drugih učencev, delavcev ali obiskovalcev šole ali uničevanje javnih prevoznih sredstev / namerno uničevanje opreme in drugega inventarja šole z manjšo premoženjsko škodo</w:t>
            </w:r>
          </w:p>
        </w:tc>
        <w:tc>
          <w:tcPr>
            <w:tcW w:w="2900" w:type="dxa"/>
            <w:shd w:val="clear" w:color="auto" w:fill="BFBFBF" w:themeFill="background1" w:themeFillShade="BF"/>
            <w:vAlign w:val="center"/>
          </w:tcPr>
          <w:p w14:paraId="58C38916" w14:textId="0BC9C980"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82" w:type="dxa"/>
            <w:shd w:val="clear" w:color="auto" w:fill="BFBFBF" w:themeFill="background1" w:themeFillShade="BF"/>
            <w:vAlign w:val="center"/>
          </w:tcPr>
          <w:p w14:paraId="65245715" w14:textId="3F091368"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Ustno opozorilo razrednika</w:t>
            </w:r>
          </w:p>
        </w:tc>
      </w:tr>
      <w:tr w:rsidR="325984B9" w:rsidRPr="00C7066B" w14:paraId="70DE7820" w14:textId="77777777" w:rsidTr="00470C86">
        <w:trPr>
          <w:trHeight w:val="15"/>
        </w:trPr>
        <w:tc>
          <w:tcPr>
            <w:tcW w:w="2864" w:type="dxa"/>
            <w:vMerge/>
            <w:vAlign w:val="center"/>
          </w:tcPr>
          <w:p w14:paraId="0D11F4FD"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108024A4" w14:textId="352FB8CB"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shd w:val="clear" w:color="auto" w:fill="BFBFBF" w:themeFill="background1" w:themeFillShade="BF"/>
            <w:vAlign w:val="center"/>
          </w:tcPr>
          <w:p w14:paraId="58BCDF21" w14:textId="77A8E478"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1C43C514" w14:textId="77777777" w:rsidTr="00470C86">
        <w:trPr>
          <w:trHeight w:val="15"/>
        </w:trPr>
        <w:tc>
          <w:tcPr>
            <w:tcW w:w="2864" w:type="dxa"/>
            <w:vMerge/>
            <w:vAlign w:val="center"/>
          </w:tcPr>
          <w:p w14:paraId="2D99219F"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727FCF40" w14:textId="650F18CD"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w:t>
            </w:r>
          </w:p>
        </w:tc>
        <w:tc>
          <w:tcPr>
            <w:tcW w:w="3582" w:type="dxa"/>
            <w:shd w:val="clear" w:color="auto" w:fill="BFBFBF" w:themeFill="background1" w:themeFillShade="BF"/>
            <w:vAlign w:val="center"/>
          </w:tcPr>
          <w:p w14:paraId="3B60AB2D" w14:textId="48E28C1B"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Restitucija</w:t>
            </w:r>
          </w:p>
        </w:tc>
      </w:tr>
      <w:tr w:rsidR="325984B9" w:rsidRPr="00C7066B" w14:paraId="0C9B4DC0" w14:textId="77777777" w:rsidTr="00470C86">
        <w:trPr>
          <w:trHeight w:val="15"/>
        </w:trPr>
        <w:tc>
          <w:tcPr>
            <w:tcW w:w="2864" w:type="dxa"/>
            <w:vMerge/>
            <w:vAlign w:val="center"/>
          </w:tcPr>
          <w:p w14:paraId="45A499FD" w14:textId="77777777" w:rsidR="00B56576" w:rsidRPr="00C7066B" w:rsidRDefault="00B56576">
            <w:pPr>
              <w:rPr>
                <w:rFonts w:asciiTheme="minorHAnsi" w:hAnsiTheme="minorHAnsi" w:cstheme="minorHAnsi"/>
              </w:rPr>
            </w:pPr>
          </w:p>
        </w:tc>
        <w:tc>
          <w:tcPr>
            <w:tcW w:w="2900" w:type="dxa"/>
            <w:shd w:val="clear" w:color="auto" w:fill="BFBFBF" w:themeFill="background1" w:themeFillShade="BF"/>
            <w:vAlign w:val="center"/>
          </w:tcPr>
          <w:p w14:paraId="56742BF5" w14:textId="0980268B"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82" w:type="dxa"/>
            <w:shd w:val="clear" w:color="auto" w:fill="BFBFBF" w:themeFill="background1" w:themeFillShade="BF"/>
            <w:vAlign w:val="center"/>
          </w:tcPr>
          <w:p w14:paraId="52EB5F73" w14:textId="1C45F0BF" w:rsidR="325984B9" w:rsidRPr="00C7066B" w:rsidRDefault="325984B9" w:rsidP="00470C86">
            <w:pPr>
              <w:spacing w:before="15" w:line="276" w:lineRule="auto"/>
              <w:ind w:left="21" w:right="721"/>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bl>
    <w:p w14:paraId="4CB8936A" w14:textId="625040AB" w:rsidR="7D06D1EC" w:rsidRPr="00C7066B" w:rsidRDefault="7D06D1EC" w:rsidP="00470C86">
      <w:pPr>
        <w:spacing w:after="200" w:line="276" w:lineRule="auto"/>
        <w:rPr>
          <w:rFonts w:asciiTheme="minorHAnsi" w:hAnsiTheme="minorHAnsi" w:cstheme="minorHAnsi"/>
          <w:szCs w:val="24"/>
        </w:rPr>
      </w:pPr>
      <w:r w:rsidRPr="00C7066B">
        <w:rPr>
          <w:rFonts w:asciiTheme="minorHAnsi" w:hAnsiTheme="minorHAnsi" w:cstheme="minorHAnsi"/>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66"/>
        <w:gridCol w:w="2902"/>
        <w:gridCol w:w="3577"/>
      </w:tblGrid>
      <w:tr w:rsidR="325984B9" w:rsidRPr="00C7066B" w14:paraId="3AEBF8FF" w14:textId="77777777" w:rsidTr="00470C86">
        <w:trPr>
          <w:trHeight w:val="15"/>
        </w:trPr>
        <w:tc>
          <w:tcPr>
            <w:tcW w:w="2866" w:type="dxa"/>
            <w:vMerge w:val="restart"/>
            <w:vAlign w:val="center"/>
          </w:tcPr>
          <w:p w14:paraId="5CF6C0A0" w14:textId="618BBF28"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lastRenderedPageBreak/>
              <w:t>Nepooblaščeno branje dokumentov osebne narave oz. zaupne narave, šolske dokumentacije idr.</w:t>
            </w:r>
          </w:p>
        </w:tc>
        <w:tc>
          <w:tcPr>
            <w:tcW w:w="2902" w:type="dxa"/>
            <w:vAlign w:val="center"/>
          </w:tcPr>
          <w:p w14:paraId="448CED04" w14:textId="3F9FFA1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učitelja z učencem</w:t>
            </w:r>
          </w:p>
        </w:tc>
        <w:tc>
          <w:tcPr>
            <w:tcW w:w="3577" w:type="dxa"/>
            <w:vAlign w:val="center"/>
          </w:tcPr>
          <w:p w14:paraId="67E47697" w14:textId="2B88E1A3" w:rsidR="325984B9" w:rsidRPr="00C7066B" w:rsidRDefault="325984B9" w:rsidP="00470C86">
            <w:pPr>
              <w:spacing w:line="276" w:lineRule="auto"/>
              <w:rPr>
                <w:rFonts w:asciiTheme="minorHAnsi" w:hAnsiTheme="minorHAnsi" w:cstheme="minorHAnsi"/>
                <w:szCs w:val="24"/>
              </w:rPr>
            </w:pPr>
            <w:r w:rsidRPr="00C7066B">
              <w:rPr>
                <w:rFonts w:asciiTheme="minorHAnsi" w:hAnsiTheme="minorHAnsi" w:cstheme="minorHAnsi"/>
                <w:szCs w:val="24"/>
              </w:rPr>
              <w:t>Ustno opozorilo učitelja.</w:t>
            </w:r>
          </w:p>
          <w:p w14:paraId="62FF600F" w14:textId="484647D8"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Osebno opravičilo učenca.</w:t>
            </w:r>
          </w:p>
        </w:tc>
      </w:tr>
      <w:tr w:rsidR="325984B9" w:rsidRPr="00C7066B" w14:paraId="233868F7" w14:textId="77777777" w:rsidTr="00470C86">
        <w:trPr>
          <w:trHeight w:val="15"/>
        </w:trPr>
        <w:tc>
          <w:tcPr>
            <w:tcW w:w="2866" w:type="dxa"/>
            <w:vMerge/>
            <w:vAlign w:val="center"/>
          </w:tcPr>
          <w:p w14:paraId="354E9C86" w14:textId="77777777" w:rsidR="00B56576" w:rsidRPr="00C7066B" w:rsidRDefault="00B56576">
            <w:pPr>
              <w:rPr>
                <w:rFonts w:asciiTheme="minorHAnsi" w:hAnsiTheme="minorHAnsi" w:cstheme="minorHAnsi"/>
              </w:rPr>
            </w:pPr>
          </w:p>
        </w:tc>
        <w:tc>
          <w:tcPr>
            <w:tcW w:w="2902" w:type="dxa"/>
            <w:vAlign w:val="center"/>
          </w:tcPr>
          <w:p w14:paraId="19018BD7" w14:textId="44B2116F"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Pogovor razrednika z učencem</w:t>
            </w:r>
          </w:p>
        </w:tc>
        <w:tc>
          <w:tcPr>
            <w:tcW w:w="3577" w:type="dxa"/>
            <w:vAlign w:val="center"/>
          </w:tcPr>
          <w:p w14:paraId="7543FFEA" w14:textId="6ED1668B"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Razrednik se pogovori z učencem</w:t>
            </w:r>
          </w:p>
        </w:tc>
      </w:tr>
      <w:tr w:rsidR="325984B9" w:rsidRPr="00C7066B" w14:paraId="3D23254A" w14:textId="77777777" w:rsidTr="00470C86">
        <w:trPr>
          <w:trHeight w:val="15"/>
        </w:trPr>
        <w:tc>
          <w:tcPr>
            <w:tcW w:w="2866" w:type="dxa"/>
            <w:vMerge/>
            <w:vAlign w:val="center"/>
          </w:tcPr>
          <w:p w14:paraId="600EB716" w14:textId="77777777" w:rsidR="00B56576" w:rsidRPr="00C7066B" w:rsidRDefault="00B56576">
            <w:pPr>
              <w:rPr>
                <w:rFonts w:asciiTheme="minorHAnsi" w:hAnsiTheme="minorHAnsi" w:cstheme="minorHAnsi"/>
              </w:rPr>
            </w:pPr>
          </w:p>
        </w:tc>
        <w:tc>
          <w:tcPr>
            <w:tcW w:w="2902" w:type="dxa"/>
            <w:vAlign w:val="center"/>
          </w:tcPr>
          <w:p w14:paraId="37841CB6" w14:textId="605024E4"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Razrednik obvesti starše in ŠSS</w:t>
            </w:r>
          </w:p>
        </w:tc>
        <w:tc>
          <w:tcPr>
            <w:tcW w:w="3577" w:type="dxa"/>
            <w:vAlign w:val="center"/>
          </w:tcPr>
          <w:p w14:paraId="7F0396E3" w14:textId="3FBFAF82"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t>Pisno obvestilo staršem (podpis)</w:t>
            </w:r>
          </w:p>
        </w:tc>
      </w:tr>
      <w:tr w:rsidR="325984B9" w:rsidRPr="00C7066B" w14:paraId="3D3EEC46" w14:textId="77777777" w:rsidTr="00470C86">
        <w:trPr>
          <w:trHeight w:val="15"/>
        </w:trPr>
        <w:tc>
          <w:tcPr>
            <w:tcW w:w="2866" w:type="dxa"/>
            <w:vMerge/>
            <w:vAlign w:val="center"/>
          </w:tcPr>
          <w:p w14:paraId="6B2FF1FF" w14:textId="77777777" w:rsidR="00B56576" w:rsidRPr="00C7066B" w:rsidRDefault="00B56576">
            <w:pPr>
              <w:rPr>
                <w:rFonts w:asciiTheme="minorHAnsi" w:hAnsiTheme="minorHAnsi" w:cstheme="minorHAnsi"/>
              </w:rPr>
            </w:pPr>
          </w:p>
        </w:tc>
        <w:tc>
          <w:tcPr>
            <w:tcW w:w="2902" w:type="dxa"/>
            <w:vAlign w:val="center"/>
          </w:tcPr>
          <w:p w14:paraId="50ED18FF" w14:textId="69E2D63A"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77" w:type="dxa"/>
            <w:vAlign w:val="center"/>
          </w:tcPr>
          <w:p w14:paraId="4344454C" w14:textId="6784C722" w:rsidR="325984B9" w:rsidRPr="00C7066B" w:rsidRDefault="325984B9" w:rsidP="00470C86">
            <w:pPr>
              <w:spacing w:before="15" w:line="276" w:lineRule="auto"/>
              <w:ind w:left="21" w:right="718"/>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2E0B205C" w14:textId="77777777" w:rsidTr="00470C86">
        <w:trPr>
          <w:trHeight w:val="15"/>
        </w:trPr>
        <w:tc>
          <w:tcPr>
            <w:tcW w:w="2866" w:type="dxa"/>
            <w:vMerge w:val="restart"/>
            <w:shd w:val="clear" w:color="auto" w:fill="BFBFBF" w:themeFill="background1" w:themeFillShade="BF"/>
            <w:vAlign w:val="center"/>
          </w:tcPr>
          <w:p w14:paraId="08045549" w14:textId="371D4598"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Ponarejanje, popravljanje pisnih ocenjevanj, preverjanj, opravičil, obvestil / ponarejanje podpisov in obvestil staršev</w:t>
            </w:r>
          </w:p>
        </w:tc>
        <w:tc>
          <w:tcPr>
            <w:tcW w:w="2902" w:type="dxa"/>
            <w:shd w:val="clear" w:color="auto" w:fill="BFBFBF" w:themeFill="background1" w:themeFillShade="BF"/>
            <w:vAlign w:val="center"/>
          </w:tcPr>
          <w:p w14:paraId="50F6466F" w14:textId="418B700E" w:rsidR="325984B9" w:rsidRPr="00C7066B" w:rsidRDefault="325984B9" w:rsidP="00470C86">
            <w:pPr>
              <w:spacing w:before="15" w:line="276" w:lineRule="auto"/>
              <w:ind w:left="13" w:right="-20"/>
              <w:rPr>
                <w:rFonts w:asciiTheme="minorHAnsi" w:hAnsiTheme="minorHAnsi" w:cstheme="minorHAnsi"/>
                <w:szCs w:val="24"/>
              </w:rPr>
            </w:pPr>
            <w:r w:rsidRPr="00C7066B">
              <w:rPr>
                <w:rFonts w:asciiTheme="minorHAnsi" w:hAnsiTheme="minorHAnsi" w:cstheme="minorHAnsi"/>
                <w:szCs w:val="24"/>
              </w:rPr>
              <w:t>Postopek izrekanja vzgojnega opomina</w:t>
            </w:r>
          </w:p>
        </w:tc>
        <w:tc>
          <w:tcPr>
            <w:tcW w:w="3577" w:type="dxa"/>
            <w:shd w:val="clear" w:color="auto" w:fill="BFBFBF" w:themeFill="background1" w:themeFillShade="BF"/>
            <w:vAlign w:val="center"/>
          </w:tcPr>
          <w:p w14:paraId="78536A37" w14:textId="0F89C179" w:rsidR="325984B9" w:rsidRPr="00C7066B" w:rsidRDefault="325984B9" w:rsidP="00470C86">
            <w:pPr>
              <w:spacing w:before="15" w:line="276" w:lineRule="auto"/>
              <w:ind w:left="21" w:right="718"/>
              <w:rPr>
                <w:rFonts w:asciiTheme="minorHAnsi" w:hAnsiTheme="minorHAnsi" w:cstheme="minorHAnsi"/>
                <w:szCs w:val="24"/>
              </w:rPr>
            </w:pPr>
            <w:r w:rsidRPr="00C7066B">
              <w:rPr>
                <w:rFonts w:asciiTheme="minorHAnsi" w:hAnsiTheme="minorHAnsi" w:cstheme="minorHAnsi"/>
                <w:szCs w:val="24"/>
              </w:rPr>
              <w:t>Učencu se izreče vzgojni opomin v skladu z Zakonom o osnovni šoli</w:t>
            </w:r>
          </w:p>
        </w:tc>
      </w:tr>
      <w:tr w:rsidR="325984B9" w:rsidRPr="00C7066B" w14:paraId="679044E9" w14:textId="77777777" w:rsidTr="00470C86">
        <w:trPr>
          <w:trHeight w:val="15"/>
        </w:trPr>
        <w:tc>
          <w:tcPr>
            <w:tcW w:w="2866" w:type="dxa"/>
            <w:vMerge/>
            <w:vAlign w:val="center"/>
          </w:tcPr>
          <w:p w14:paraId="7A55166F" w14:textId="77777777" w:rsidR="00B56576" w:rsidRPr="00C7066B" w:rsidRDefault="00B56576">
            <w:pPr>
              <w:rPr>
                <w:rFonts w:asciiTheme="minorHAnsi" w:hAnsiTheme="minorHAnsi" w:cstheme="minorHAnsi"/>
              </w:rPr>
            </w:pPr>
          </w:p>
        </w:tc>
        <w:tc>
          <w:tcPr>
            <w:tcW w:w="2902" w:type="dxa"/>
            <w:shd w:val="clear" w:color="auto" w:fill="BFBFBF" w:themeFill="background1" w:themeFillShade="BF"/>
            <w:vAlign w:val="center"/>
          </w:tcPr>
          <w:p w14:paraId="01BDCC5B" w14:textId="193A2C5E" w:rsidR="325984B9" w:rsidRPr="00C7066B" w:rsidRDefault="325984B9" w:rsidP="00470C86">
            <w:pPr>
              <w:spacing w:before="15" w:line="276" w:lineRule="auto"/>
              <w:ind w:left="13" w:right="359"/>
              <w:rPr>
                <w:rFonts w:asciiTheme="minorHAnsi" w:hAnsiTheme="minorHAnsi" w:cstheme="minorHAnsi"/>
                <w:szCs w:val="24"/>
              </w:rPr>
            </w:pPr>
            <w:r w:rsidRPr="00C7066B">
              <w:rPr>
                <w:rFonts w:asciiTheme="minorHAnsi" w:hAnsiTheme="minorHAnsi" w:cstheme="minorHAnsi"/>
                <w:szCs w:val="24"/>
              </w:rPr>
              <w:t xml:space="preserve">Pogovor šolske svetovalne službe, </w:t>
            </w:r>
            <w:r w:rsidRPr="00C7066B">
              <w:rPr>
                <w:rFonts w:asciiTheme="minorHAnsi" w:hAnsiTheme="minorHAnsi" w:cstheme="minorHAnsi"/>
                <w:szCs w:val="24"/>
              </w:rPr>
              <w:lastRenderedPageBreak/>
              <w:t>razrednika, vodstva šole in učenca s starši</w:t>
            </w:r>
          </w:p>
        </w:tc>
        <w:tc>
          <w:tcPr>
            <w:tcW w:w="3577" w:type="dxa"/>
            <w:shd w:val="clear" w:color="auto" w:fill="BFBFBF" w:themeFill="background1" w:themeFillShade="BF"/>
            <w:vAlign w:val="center"/>
          </w:tcPr>
          <w:p w14:paraId="3169F8A8" w14:textId="666F5E2B" w:rsidR="325984B9" w:rsidRPr="00C7066B" w:rsidRDefault="325984B9" w:rsidP="00470C86">
            <w:pPr>
              <w:spacing w:before="15" w:line="276" w:lineRule="auto"/>
              <w:ind w:left="21" w:right="-20"/>
              <w:rPr>
                <w:rFonts w:asciiTheme="minorHAnsi" w:hAnsiTheme="minorHAnsi" w:cstheme="minorHAnsi"/>
                <w:szCs w:val="24"/>
              </w:rPr>
            </w:pPr>
            <w:r w:rsidRPr="00C7066B">
              <w:rPr>
                <w:rFonts w:asciiTheme="minorHAnsi" w:hAnsiTheme="minorHAnsi" w:cstheme="minorHAnsi"/>
                <w:szCs w:val="24"/>
              </w:rPr>
              <w:lastRenderedPageBreak/>
              <w:t>Vključitev v ustrezno delavnico</w:t>
            </w:r>
          </w:p>
        </w:tc>
      </w:tr>
      <w:tr w:rsidR="325984B9" w:rsidRPr="00C7066B" w14:paraId="0BF01885" w14:textId="77777777" w:rsidTr="00470C86">
        <w:trPr>
          <w:trHeight w:val="15"/>
        </w:trPr>
        <w:tc>
          <w:tcPr>
            <w:tcW w:w="2866" w:type="dxa"/>
            <w:vAlign w:val="center"/>
          </w:tcPr>
          <w:p w14:paraId="32EF4097" w14:textId="2F694BAA" w:rsidR="325984B9" w:rsidRPr="00C7066B" w:rsidRDefault="325984B9" w:rsidP="00470C86">
            <w:pPr>
              <w:pStyle w:val="Naslov2"/>
              <w:spacing w:before="40" w:after="0" w:line="276" w:lineRule="auto"/>
              <w:rPr>
                <w:rFonts w:asciiTheme="minorHAnsi" w:eastAsia="Calibri" w:hAnsiTheme="minorHAnsi" w:cstheme="minorHAnsi"/>
                <w:sz w:val="22"/>
                <w:szCs w:val="22"/>
              </w:rPr>
            </w:pPr>
            <w:r w:rsidRPr="00C7066B">
              <w:rPr>
                <w:rFonts w:asciiTheme="minorHAnsi" w:eastAsia="Calibri" w:hAnsiTheme="minorHAnsi" w:cstheme="minorHAnsi"/>
                <w:b w:val="0"/>
                <w:sz w:val="22"/>
                <w:szCs w:val="22"/>
              </w:rPr>
              <w:t>Kršitev, ki s temi pravili ni opredeljena</w:t>
            </w:r>
          </w:p>
        </w:tc>
        <w:tc>
          <w:tcPr>
            <w:tcW w:w="2902" w:type="dxa"/>
            <w:vAlign w:val="center"/>
          </w:tcPr>
          <w:p w14:paraId="44AEA8D7" w14:textId="5701BFD4" w:rsidR="325984B9" w:rsidRPr="00C7066B" w:rsidRDefault="325984B9" w:rsidP="00470C86">
            <w:pPr>
              <w:spacing w:before="16" w:line="276" w:lineRule="auto"/>
              <w:ind w:left="13" w:right="-20"/>
              <w:rPr>
                <w:rFonts w:asciiTheme="minorHAnsi" w:hAnsiTheme="minorHAnsi" w:cstheme="minorHAnsi"/>
                <w:szCs w:val="24"/>
              </w:rPr>
            </w:pPr>
            <w:r w:rsidRPr="00C7066B">
              <w:rPr>
                <w:rFonts w:asciiTheme="minorHAnsi" w:hAnsiTheme="minorHAnsi" w:cstheme="minorHAnsi"/>
                <w:szCs w:val="24"/>
              </w:rPr>
              <w:t>Postopek pred tričlansko komisijo</w:t>
            </w:r>
          </w:p>
        </w:tc>
        <w:tc>
          <w:tcPr>
            <w:tcW w:w="3577" w:type="dxa"/>
            <w:vAlign w:val="center"/>
          </w:tcPr>
          <w:p w14:paraId="284111F6" w14:textId="676C7D8E" w:rsidR="325984B9" w:rsidRPr="00C7066B" w:rsidRDefault="325984B9" w:rsidP="00470C86">
            <w:pPr>
              <w:spacing w:before="16" w:line="276" w:lineRule="auto"/>
              <w:ind w:left="21" w:right="-4"/>
              <w:rPr>
                <w:rFonts w:asciiTheme="minorHAnsi" w:hAnsiTheme="minorHAnsi" w:cstheme="minorHAnsi"/>
                <w:szCs w:val="24"/>
              </w:rPr>
            </w:pPr>
            <w:r w:rsidRPr="00C7066B">
              <w:rPr>
                <w:rFonts w:asciiTheme="minorHAnsi" w:hAnsiTheme="minorHAnsi" w:cstheme="minorHAnsi"/>
                <w:szCs w:val="24"/>
              </w:rPr>
              <w:t>Tričlanska komisija ugotovi težo kršitve in se opredeli za enega izmed ustreznih ukrepov v skladu s temi pravili</w:t>
            </w:r>
          </w:p>
        </w:tc>
      </w:tr>
    </w:tbl>
    <w:p w14:paraId="04430A75" w14:textId="7529B186" w:rsidR="7D06D1EC" w:rsidRPr="00351755" w:rsidRDefault="7D06D1EC" w:rsidP="00470C86">
      <w:pPr>
        <w:spacing w:line="276" w:lineRule="auto"/>
        <w:rPr>
          <w:rFonts w:asciiTheme="minorHAnsi" w:hAnsiTheme="minorHAnsi" w:cstheme="minorHAnsi"/>
          <w:szCs w:val="24"/>
        </w:rPr>
      </w:pPr>
      <w:r w:rsidRPr="00C7066B">
        <w:rPr>
          <w:rFonts w:asciiTheme="minorHAnsi" w:hAnsiTheme="minorHAnsi" w:cstheme="minorHAnsi"/>
          <w:szCs w:val="24"/>
        </w:rPr>
        <w:t xml:space="preserve"> </w:t>
      </w:r>
    </w:p>
    <w:p w14:paraId="47B022AC" w14:textId="39154215" w:rsidR="325984B9" w:rsidRDefault="325984B9" w:rsidP="00470C86">
      <w:pPr>
        <w:spacing w:line="276" w:lineRule="auto"/>
      </w:pPr>
    </w:p>
    <w:p w14:paraId="3C1348A4" w14:textId="6EC6C34E" w:rsidR="7D06D1EC" w:rsidRDefault="7D06D1EC" w:rsidP="00470C86">
      <w:pPr>
        <w:pStyle w:val="Naslov1"/>
        <w:ind w:left="720" w:hanging="360"/>
        <w:rPr>
          <w:rFonts w:ascii="Calibri" w:eastAsia="Calibri" w:hAnsi="Calibri" w:cs="Calibri"/>
          <w:color w:val="4F81BD" w:themeColor="accent1"/>
          <w:sz w:val="28"/>
          <w:szCs w:val="28"/>
        </w:rPr>
      </w:pPr>
      <w:r w:rsidRPr="325984B9">
        <w:rPr>
          <w:rFonts w:ascii="Calibri" w:eastAsia="Calibri" w:hAnsi="Calibri" w:cs="Calibri"/>
          <w:color w:val="4F81BD" w:themeColor="accent1"/>
          <w:sz w:val="28"/>
          <w:szCs w:val="28"/>
        </w:rPr>
        <w:t>3.</w:t>
      </w:r>
      <w:r w:rsidRPr="325984B9">
        <w:rPr>
          <w:i w:val="0"/>
          <w:color w:val="4F81BD" w:themeColor="accent1"/>
          <w:sz w:val="14"/>
          <w:szCs w:val="14"/>
        </w:rPr>
        <w:t xml:space="preserve">    </w:t>
      </w:r>
      <w:r w:rsidRPr="325984B9">
        <w:rPr>
          <w:rFonts w:ascii="Calibri" w:eastAsia="Calibri" w:hAnsi="Calibri" w:cs="Calibri"/>
          <w:color w:val="4F81BD" w:themeColor="accent1"/>
          <w:sz w:val="28"/>
          <w:szCs w:val="28"/>
        </w:rPr>
        <w:t>Najtežje kršitve</w:t>
      </w:r>
    </w:p>
    <w:p w14:paraId="1208DA9B" w14:textId="307D592E" w:rsidR="7D06D1EC" w:rsidRDefault="7D06D1EC" w:rsidP="00470C86">
      <w:pPr>
        <w:spacing w:before="10" w:line="276" w:lineRule="auto"/>
        <w:rPr>
          <w:rFonts w:ascii="Times New Roman" w:hAnsi="Times New Roman"/>
          <w:szCs w:val="24"/>
        </w:rPr>
      </w:pPr>
      <w:r w:rsidRPr="325984B9">
        <w:rPr>
          <w:rFonts w:ascii="Times New Roman" w:hAnsi="Times New Roman"/>
          <w:szCs w:val="24"/>
        </w:rPr>
        <w:t xml:space="preserve"> </w:t>
      </w:r>
    </w:p>
    <w:p w14:paraId="0844DAE0" w14:textId="4E24C891" w:rsidR="7D06D1EC" w:rsidRPr="00C7066B" w:rsidRDefault="7D06D1EC" w:rsidP="00470C86">
      <w:pPr>
        <w:spacing w:before="10" w:line="276" w:lineRule="auto"/>
        <w:rPr>
          <w:rFonts w:asciiTheme="minorHAnsi" w:hAnsiTheme="minorHAnsi" w:cstheme="minorHAnsi"/>
          <w:szCs w:val="24"/>
        </w:rPr>
      </w:pPr>
      <w:r w:rsidRPr="00C7066B">
        <w:rPr>
          <w:rFonts w:asciiTheme="minorHAnsi" w:hAnsiTheme="minorHAnsi" w:cstheme="minorHAnsi"/>
          <w:szCs w:val="24"/>
        </w:rPr>
        <w:t>Pri vseh v nadaljevanju navedenih kršitvah sta postopek in ukrep enaka:</w:t>
      </w:r>
    </w:p>
    <w:p w14:paraId="02764283" w14:textId="783F5D82" w:rsidR="7D06D1EC" w:rsidRDefault="7D06D1EC" w:rsidP="00470C86">
      <w:pPr>
        <w:spacing w:before="10" w:line="276" w:lineRule="auto"/>
        <w:rPr>
          <w:rFonts w:ascii="Times New Roman" w:hAnsi="Times New Roman"/>
          <w:szCs w:val="24"/>
        </w:rPr>
      </w:pPr>
      <w:r w:rsidRPr="325984B9">
        <w:rPr>
          <w:rFonts w:ascii="Times New Roman" w:hAnsi="Times New Roman"/>
          <w:szCs w:val="24"/>
        </w:rPr>
        <w:t xml:space="preserve"> </w:t>
      </w:r>
    </w:p>
    <w:p w14:paraId="62B7E9EB" w14:textId="34316AE6" w:rsidR="7D06D1EC" w:rsidRDefault="7D06D1EC" w:rsidP="00470C86">
      <w:pPr>
        <w:pStyle w:val="Odstavekseznama"/>
        <w:numPr>
          <w:ilvl w:val="0"/>
          <w:numId w:val="1"/>
        </w:numPr>
        <w:spacing w:after="0"/>
        <w:rPr>
          <w:rFonts w:ascii="Calibri" w:hAnsi="Calibri" w:cs="Calibri"/>
          <w:sz w:val="22"/>
        </w:rPr>
      </w:pPr>
      <w:r w:rsidRPr="325984B9">
        <w:rPr>
          <w:rFonts w:ascii="Calibri" w:hAnsi="Calibri" w:cs="Calibri"/>
          <w:b/>
          <w:bCs/>
          <w:sz w:val="22"/>
        </w:rPr>
        <w:t>Postopek:</w:t>
      </w:r>
      <w:r w:rsidRPr="325984B9">
        <w:rPr>
          <w:rFonts w:ascii="Calibri" w:hAnsi="Calibri" w:cs="Calibri"/>
          <w:sz w:val="22"/>
        </w:rPr>
        <w:t xml:space="preserve"> odstop obravnave kršitve pristojnim institucijam</w:t>
      </w:r>
    </w:p>
    <w:p w14:paraId="13905FAC" w14:textId="259B68F1" w:rsidR="7D06D1EC" w:rsidRPr="00351755" w:rsidRDefault="7D06D1EC" w:rsidP="00351755">
      <w:pPr>
        <w:pStyle w:val="Odstavekseznama"/>
        <w:numPr>
          <w:ilvl w:val="0"/>
          <w:numId w:val="1"/>
        </w:numPr>
        <w:spacing w:after="0"/>
        <w:rPr>
          <w:rFonts w:ascii="Calibri" w:hAnsi="Calibri" w:cs="Calibri"/>
          <w:sz w:val="22"/>
        </w:rPr>
      </w:pPr>
      <w:r w:rsidRPr="325984B9">
        <w:rPr>
          <w:rFonts w:ascii="Calibri" w:hAnsi="Calibri" w:cs="Calibri"/>
          <w:b/>
          <w:bCs/>
          <w:sz w:val="22"/>
        </w:rPr>
        <w:t>Ukrep:</w:t>
      </w:r>
      <w:r w:rsidRPr="325984B9">
        <w:rPr>
          <w:rFonts w:ascii="Calibri" w:hAnsi="Calibri" w:cs="Calibri"/>
          <w:sz w:val="22"/>
        </w:rPr>
        <w:t xml:space="preserve"> odstop zadeve pristojni instituciji</w:t>
      </w:r>
    </w:p>
    <w:p w14:paraId="79E5DA75" w14:textId="41F4A232" w:rsidR="7D06D1EC" w:rsidRDefault="7D06D1EC" w:rsidP="00470C86">
      <w:pPr>
        <w:pStyle w:val="Odstavekseznama"/>
        <w:numPr>
          <w:ilvl w:val="0"/>
          <w:numId w:val="1"/>
        </w:numPr>
        <w:spacing w:after="0"/>
        <w:rPr>
          <w:rFonts w:ascii="Calibri" w:hAnsi="Calibri" w:cs="Calibri"/>
          <w:b/>
          <w:bCs/>
          <w:sz w:val="22"/>
        </w:rPr>
      </w:pPr>
      <w:r w:rsidRPr="325984B9">
        <w:rPr>
          <w:rFonts w:ascii="Calibri" w:hAnsi="Calibri" w:cs="Calibri"/>
          <w:b/>
          <w:bCs/>
          <w:sz w:val="22"/>
        </w:rPr>
        <w:t>Kršitve:</w:t>
      </w:r>
    </w:p>
    <w:p w14:paraId="7AC924BE" w14:textId="07CC7BDB" w:rsidR="7D06D1EC" w:rsidRDefault="7D06D1EC" w:rsidP="00470C86">
      <w:pPr>
        <w:spacing w:before="10" w:line="276" w:lineRule="auto"/>
        <w:rPr>
          <w:rFonts w:ascii="Times New Roman" w:hAnsi="Times New Roman"/>
          <w:szCs w:val="24"/>
        </w:rPr>
      </w:pPr>
      <w:r w:rsidRPr="325984B9">
        <w:rPr>
          <w:rFonts w:ascii="Times New Roman" w:hAnsi="Times New Roman"/>
          <w:szCs w:val="24"/>
        </w:rPr>
        <w:t xml:space="preserve"> </w:t>
      </w:r>
    </w:p>
    <w:p w14:paraId="6DE5FA50" w14:textId="7707E0DC"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lastRenderedPageBreak/>
        <w:t>Uporaba pirotehničnih sredstev v šoli, na zunanjih površinah šole ali na šolskih ekskurzijah</w:t>
      </w:r>
    </w:p>
    <w:p w14:paraId="66048591" w14:textId="343205F6"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Psihično nasilje z elementi kaznivega dejanja, socialno izključevanje, osamitev, stigmatizacija, izsiljevanje ali ekonomsko nasilje, zahteve po denarju, grožnje, virtualno nasilje, izvajanje neposrednih ali prikritih oblik agresivnega vedenja do drugih učencev ali delavcev šole / vrstniško nasilje</w:t>
      </w:r>
    </w:p>
    <w:p w14:paraId="34C8EF9A" w14:textId="014DE38B"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Opravljanje nedovoljene pridobitne dejavnosti v šoli ali njeni okolici (prodaja)</w:t>
      </w:r>
    </w:p>
    <w:p w14:paraId="68EC827A" w14:textId="209E8E65"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Kraja lastnine šole, drugih učencev, delavcev ali obiskovalcev šole</w:t>
      </w:r>
    </w:p>
    <w:p w14:paraId="5F7A7847" w14:textId="37C7FA0D"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Popravljanje in vpisovanje ocen v šolsko dokumentacijo (dnevnike, redovalnice, spričevala… )</w:t>
      </w:r>
    </w:p>
    <w:p w14:paraId="0FD7D3A9" w14:textId="215FAB36"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Uničevanje uradnih dokumentov ter ponarejanje podatkov in podpisov v uradnih dokumentih in listinah, ki jih izdaja šola</w:t>
      </w:r>
    </w:p>
    <w:p w14:paraId="01626B95" w14:textId="5E87A376"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Fizični napad na učenca, učitelja, delavca šole ali drugo osebo, pri čemer sta ogrožena zdravje ali življenje</w:t>
      </w:r>
    </w:p>
    <w:p w14:paraId="18F2332E" w14:textId="74666F42"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Kajenje ter prinašanje, posedovanje, ponujanje, prodajanje ali uživanje alkohola, drog ter drugih psihoaktivnih sredstev in napeljevanje sošolcev k takemu dejanju v času pouka, dnevih dejavnosti in drugih organiziranih oblikah vzgojno‐ izobraževalne dejavnosti</w:t>
      </w:r>
    </w:p>
    <w:p w14:paraId="26DEE387" w14:textId="4B55F3DF"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Napeljevanje h kršitvam / nagovarjanje drugih h kršenju pravil, ki bi imelo za posledico najtežjo kršitev</w:t>
      </w:r>
    </w:p>
    <w:p w14:paraId="6749FEEB" w14:textId="4E5E4DF5"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Namerno poškodovanje in uničevanje šolske opreme, zgradbe ter stvari in opreme drugih učencev, delavcev ali obiskovalcev šole ali uničevanje javnih prevoznih sredstev / namerno uničevanje opreme in drugega inventarja šole z večjo premoženjsko škodo</w:t>
      </w:r>
    </w:p>
    <w:p w14:paraId="0C3B300E" w14:textId="09146193"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lastRenderedPageBreak/>
        <w:t>Objava slikovnih ali zvočnih posnetkov, fotografij v medijih ali uporaba slednjih z namenom zaničevanja ali zasmehovanja</w:t>
      </w:r>
    </w:p>
    <w:p w14:paraId="3255B4DB" w14:textId="2B3DED11"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Uporaba naprav, ki ogrožajo zdravje, varnost ali življenje drugih oseb</w:t>
      </w:r>
    </w:p>
    <w:p w14:paraId="2ADB1E94" w14:textId="3F67C41C"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Okrnitev ugleda šole s škodljivimi posledicami</w:t>
      </w:r>
    </w:p>
    <w:p w14:paraId="4B40E98A" w14:textId="55818368"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Namerno poškodovanje in uničevanje tujega imetja v času šolskih dejavnosti izven šole z večjo premoženjsko škodo</w:t>
      </w:r>
    </w:p>
    <w:p w14:paraId="1696C6C5" w14:textId="4F2AABCE"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Laganje z namenom prikrivanja kaznivega dejanja</w:t>
      </w:r>
    </w:p>
    <w:p w14:paraId="7018E2EC" w14:textId="6D869A3C"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Goljufanje z elementi kaznivega dejanja in zahteve po pomoči pri goljufanju z elementi kaznivega dejanja</w:t>
      </w:r>
    </w:p>
    <w:p w14:paraId="43AC3B45" w14:textId="0D4531A6" w:rsidR="7D06D1EC" w:rsidRDefault="7D06D1EC" w:rsidP="00470C86">
      <w:pPr>
        <w:pStyle w:val="Naslov2"/>
        <w:spacing w:before="0" w:after="0" w:line="276" w:lineRule="auto"/>
        <w:rPr>
          <w:rFonts w:ascii="Calibri" w:eastAsia="Calibri" w:hAnsi="Calibri" w:cs="Calibri"/>
          <w:sz w:val="22"/>
          <w:szCs w:val="22"/>
        </w:rPr>
      </w:pPr>
      <w:r w:rsidRPr="325984B9">
        <w:rPr>
          <w:rFonts w:ascii="Calibri" w:eastAsia="Calibri" w:hAnsi="Calibri" w:cs="Calibri"/>
          <w:b w:val="0"/>
          <w:sz w:val="22"/>
          <w:szCs w:val="22"/>
        </w:rPr>
        <w:t>Spolno nadlegovanje učencev in delavcev šole, predvajanje erotičnih ali pornografskih vsebin z elementi kaznivega dejanja</w:t>
      </w:r>
    </w:p>
    <w:p w14:paraId="75F93814" w14:textId="32404FB6" w:rsidR="325984B9" w:rsidRDefault="325984B9" w:rsidP="325984B9"/>
    <w:sectPr w:rsidR="325984B9" w:rsidSect="00641EB7">
      <w:pgSz w:w="11624" w:h="7768" w:orient="landscape" w:code="9"/>
      <w:pgMar w:top="964" w:right="1134" w:bottom="964" w:left="1134" w:header="397" w:footer="39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B7E67" w14:textId="77777777" w:rsidR="005365E3" w:rsidRDefault="005365E3">
      <w:r>
        <w:separator/>
      </w:r>
    </w:p>
  </w:endnote>
  <w:endnote w:type="continuationSeparator" w:id="0">
    <w:p w14:paraId="698EE22E" w14:textId="77777777" w:rsidR="005365E3" w:rsidRDefault="00536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 w:subsetted="1" w:fontKey="{E2E7C267-4A9F-42BE-A138-9B1E013F7B69}"/>
  </w:font>
  <w:font w:name="Calibri">
    <w:panose1 w:val="020F0502020204030204"/>
    <w:charset w:val="EE"/>
    <w:family w:val="swiss"/>
    <w:pitch w:val="variable"/>
    <w:sig w:usb0="E4002EFF" w:usb1="C000247B" w:usb2="00000009" w:usb3="00000000" w:csb0="000001FF" w:csb1="00000000"/>
    <w:embedRegular r:id="rId2" w:fontKey="{961A88F1-568A-4ACF-BCF2-C680B6148F77}"/>
    <w:embedBold r:id="rId3" w:fontKey="{3BF50DC9-E659-475F-A596-D66C7FA4BF8F}"/>
    <w:embedItalic r:id="rId4" w:fontKey="{01029D1A-1081-4388-AE79-6559252DDA24}"/>
    <w:embedBoldItalic r:id="rId5" w:fontKey="{47CAB004-0F61-4E94-AFC9-6E74A12F8D8B}"/>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0677" w14:textId="77777777" w:rsidR="00470C86" w:rsidRDefault="00470C8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CDEE071" w14:textId="77777777" w:rsidR="00470C86" w:rsidRDefault="00470C86">
    <w:pPr>
      <w:pStyle w:val="Nog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0716" w14:textId="02FD8674" w:rsidR="00470C86" w:rsidRDefault="00470C8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4B28C0">
      <w:rPr>
        <w:rStyle w:val="tevilkastrani"/>
        <w:noProof/>
      </w:rPr>
      <w:t>84</w:t>
    </w:r>
    <w:r>
      <w:rPr>
        <w:rStyle w:val="tevilkastrani"/>
      </w:rPr>
      <w:fldChar w:fldCharType="end"/>
    </w:r>
  </w:p>
  <w:p w14:paraId="757DB639" w14:textId="77777777" w:rsidR="00470C86" w:rsidRDefault="00470C86">
    <w:pPr>
      <w:pStyle w:val="Nog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B1B39" w14:textId="77777777" w:rsidR="005365E3" w:rsidRDefault="005365E3">
      <w:r>
        <w:separator/>
      </w:r>
    </w:p>
  </w:footnote>
  <w:footnote w:type="continuationSeparator" w:id="0">
    <w:p w14:paraId="19CEE47E" w14:textId="77777777" w:rsidR="005365E3" w:rsidRDefault="00536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97BF8" w14:textId="77777777" w:rsidR="00470C86" w:rsidRPr="00495734" w:rsidRDefault="00470C86" w:rsidP="005877C9">
    <w:pPr>
      <w:pBdr>
        <w:top w:val="double" w:sz="4" w:space="1" w:color="auto"/>
        <w:left w:val="double" w:sz="4" w:space="4" w:color="auto"/>
        <w:bottom w:val="double" w:sz="4" w:space="1" w:color="auto"/>
        <w:right w:val="double" w:sz="4" w:space="4" w:color="auto"/>
      </w:pBdr>
      <w:shd w:val="clear" w:color="auto" w:fill="3BCCFF"/>
      <w:jc w:val="center"/>
      <w:rPr>
        <w:rFonts w:ascii="Arial" w:hAnsi="Arial" w:cs="Arial"/>
        <w:sz w:val="20"/>
      </w:rPr>
    </w:pPr>
    <w:r w:rsidRPr="00495734">
      <w:rPr>
        <w:rFonts w:ascii="Arial" w:hAnsi="Arial" w:cs="Arial"/>
        <w:b/>
        <w:sz w:val="20"/>
      </w:rPr>
      <w:t>OSNOVNA ŠOLA ROVTE</w:t>
    </w:r>
  </w:p>
  <w:p w14:paraId="1EC5ADFD" w14:textId="7EAB11AB" w:rsidR="00470C86" w:rsidRPr="00495734" w:rsidRDefault="00470C86" w:rsidP="005877C9">
    <w:pPr>
      <w:pBdr>
        <w:top w:val="double" w:sz="4" w:space="1" w:color="auto"/>
        <w:left w:val="double" w:sz="4" w:space="4" w:color="auto"/>
        <w:bottom w:val="double" w:sz="4" w:space="1" w:color="auto"/>
        <w:right w:val="double" w:sz="4" w:space="4" w:color="auto"/>
      </w:pBdr>
      <w:shd w:val="clear" w:color="auto" w:fill="3BCCFF"/>
      <w:jc w:val="center"/>
      <w:rPr>
        <w:rFonts w:ascii="Arial" w:hAnsi="Arial" w:cs="Arial"/>
        <w:sz w:val="20"/>
      </w:rPr>
    </w:pPr>
    <w:r w:rsidRPr="00495734">
      <w:rPr>
        <w:rFonts w:ascii="Arial" w:hAnsi="Arial" w:cs="Arial"/>
        <w:sz w:val="20"/>
      </w:rPr>
      <w:t>Rovte 90</w:t>
    </w:r>
    <w:r>
      <w:rPr>
        <w:rFonts w:ascii="Arial" w:hAnsi="Arial" w:cs="Arial"/>
        <w:sz w:val="20"/>
      </w:rPr>
      <w:t xml:space="preserve"> </w:t>
    </w:r>
    <w:r w:rsidRPr="00495734">
      <w:rPr>
        <w:rFonts w:ascii="Arial" w:hAnsi="Arial" w:cs="Arial"/>
        <w:sz w:val="20"/>
      </w:rPr>
      <w:t>a, 1373 Rovte</w:t>
    </w:r>
  </w:p>
  <w:p w14:paraId="20B09509" w14:textId="77777777" w:rsidR="00470C86" w:rsidRPr="00495734" w:rsidRDefault="00470C86" w:rsidP="00B4214B">
    <w:pPr>
      <w:jc w:val="center"/>
      <w:rPr>
        <w:rFonts w:ascii="Arial" w:hAnsi="Arial" w:cs="Arial"/>
        <w:sz w:val="20"/>
      </w:rPr>
    </w:pPr>
  </w:p>
  <w:p w14:paraId="315230BE" w14:textId="77777777" w:rsidR="00470C86" w:rsidRDefault="00470C8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89CAC1A"/>
    <w:lvl w:ilvl="0">
      <w:start w:val="1"/>
      <w:numFmt w:val="bullet"/>
      <w:pStyle w:val="Oznaenseznam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A5CDB48"/>
    <w:lvl w:ilvl="0">
      <w:start w:val="1"/>
      <w:numFmt w:val="bullet"/>
      <w:pStyle w:val="Oznaenseznam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E0681BA"/>
    <w:lvl w:ilvl="0">
      <w:start w:val="1"/>
      <w:numFmt w:val="bullet"/>
      <w:pStyle w:val="Oznaenseznam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9228A10"/>
    <w:lvl w:ilvl="0">
      <w:start w:val="1"/>
      <w:numFmt w:val="bullet"/>
      <w:pStyle w:val="Oznaenseznam2"/>
      <w:lvlText w:val=""/>
      <w:lvlJc w:val="left"/>
      <w:pPr>
        <w:tabs>
          <w:tab w:val="num" w:pos="643"/>
        </w:tabs>
        <w:ind w:left="643" w:hanging="360"/>
      </w:pPr>
      <w:rPr>
        <w:rFonts w:ascii="Symbol" w:hAnsi="Symbol" w:hint="default"/>
      </w:rPr>
    </w:lvl>
  </w:abstractNum>
  <w:abstractNum w:abstractNumId="4" w15:restartNumberingAfterBreak="0">
    <w:nsid w:val="019F647C"/>
    <w:multiLevelType w:val="multilevel"/>
    <w:tmpl w:val="63B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8686B"/>
    <w:multiLevelType w:val="multilevel"/>
    <w:tmpl w:val="4582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64BDF"/>
    <w:multiLevelType w:val="hybridMultilevel"/>
    <w:tmpl w:val="ECB8DFAA"/>
    <w:lvl w:ilvl="0" w:tplc="04240019">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0FBA7A35"/>
    <w:multiLevelType w:val="hybridMultilevel"/>
    <w:tmpl w:val="8AA44B66"/>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0FDE31E9"/>
    <w:multiLevelType w:val="hybridMultilevel"/>
    <w:tmpl w:val="EAC400D6"/>
    <w:lvl w:ilvl="0" w:tplc="49B40714">
      <w:start w:val="1"/>
      <w:numFmt w:val="lowerLetter"/>
      <w:lvlText w:val="%1."/>
      <w:lvlJc w:val="left"/>
      <w:pPr>
        <w:ind w:left="360" w:hanging="360"/>
      </w:pPr>
      <w:rPr>
        <w:rFonts w:ascii="Arial" w:eastAsia="Arial" w:hAnsi="Arial" w:cs="Arial"/>
      </w:rPr>
    </w:lvl>
    <w:lvl w:ilvl="1" w:tplc="74A09788">
      <w:start w:val="1"/>
      <w:numFmt w:val="bullet"/>
      <w:lvlText w:val="o"/>
      <w:lvlJc w:val="left"/>
      <w:pPr>
        <w:ind w:left="1440" w:hanging="360"/>
      </w:pPr>
      <w:rPr>
        <w:rFonts w:ascii="Courier New" w:hAnsi="Courier New" w:hint="default"/>
      </w:rPr>
    </w:lvl>
    <w:lvl w:ilvl="2" w:tplc="B66CED9C">
      <w:start w:val="1"/>
      <w:numFmt w:val="bullet"/>
      <w:lvlText w:val=""/>
      <w:lvlJc w:val="left"/>
      <w:pPr>
        <w:ind w:left="2160" w:hanging="360"/>
      </w:pPr>
      <w:rPr>
        <w:rFonts w:ascii="Wingdings" w:hAnsi="Wingdings" w:hint="default"/>
      </w:rPr>
    </w:lvl>
    <w:lvl w:ilvl="3" w:tplc="245E9BC2">
      <w:start w:val="1"/>
      <w:numFmt w:val="bullet"/>
      <w:lvlText w:val=""/>
      <w:lvlJc w:val="left"/>
      <w:pPr>
        <w:ind w:left="2880" w:hanging="360"/>
      </w:pPr>
      <w:rPr>
        <w:rFonts w:ascii="Symbol" w:hAnsi="Symbol" w:hint="default"/>
      </w:rPr>
    </w:lvl>
    <w:lvl w:ilvl="4" w:tplc="C91A9AB4">
      <w:start w:val="1"/>
      <w:numFmt w:val="bullet"/>
      <w:lvlText w:val="o"/>
      <w:lvlJc w:val="left"/>
      <w:pPr>
        <w:ind w:left="3600" w:hanging="360"/>
      </w:pPr>
      <w:rPr>
        <w:rFonts w:ascii="Courier New" w:hAnsi="Courier New" w:hint="default"/>
      </w:rPr>
    </w:lvl>
    <w:lvl w:ilvl="5" w:tplc="8D50CDF0">
      <w:start w:val="1"/>
      <w:numFmt w:val="bullet"/>
      <w:lvlText w:val=""/>
      <w:lvlJc w:val="left"/>
      <w:pPr>
        <w:ind w:left="4320" w:hanging="360"/>
      </w:pPr>
      <w:rPr>
        <w:rFonts w:ascii="Wingdings" w:hAnsi="Wingdings" w:hint="default"/>
      </w:rPr>
    </w:lvl>
    <w:lvl w:ilvl="6" w:tplc="0C162A28">
      <w:start w:val="1"/>
      <w:numFmt w:val="bullet"/>
      <w:lvlText w:val=""/>
      <w:lvlJc w:val="left"/>
      <w:pPr>
        <w:ind w:left="5040" w:hanging="360"/>
      </w:pPr>
      <w:rPr>
        <w:rFonts w:ascii="Symbol" w:hAnsi="Symbol" w:hint="default"/>
      </w:rPr>
    </w:lvl>
    <w:lvl w:ilvl="7" w:tplc="8E3E6682">
      <w:start w:val="1"/>
      <w:numFmt w:val="bullet"/>
      <w:lvlText w:val="o"/>
      <w:lvlJc w:val="left"/>
      <w:pPr>
        <w:ind w:left="5760" w:hanging="360"/>
      </w:pPr>
      <w:rPr>
        <w:rFonts w:ascii="Courier New" w:hAnsi="Courier New" w:hint="default"/>
      </w:rPr>
    </w:lvl>
    <w:lvl w:ilvl="8" w:tplc="F78E88EA">
      <w:start w:val="1"/>
      <w:numFmt w:val="bullet"/>
      <w:lvlText w:val=""/>
      <w:lvlJc w:val="left"/>
      <w:pPr>
        <w:ind w:left="6480" w:hanging="360"/>
      </w:pPr>
      <w:rPr>
        <w:rFonts w:ascii="Wingdings" w:hAnsi="Wingdings" w:hint="default"/>
      </w:rPr>
    </w:lvl>
  </w:abstractNum>
  <w:abstractNum w:abstractNumId="9" w15:restartNumberingAfterBreak="0">
    <w:nsid w:val="17B40F76"/>
    <w:multiLevelType w:val="hybridMultilevel"/>
    <w:tmpl w:val="AD8EA7DE"/>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15:restartNumberingAfterBreak="0">
    <w:nsid w:val="1BDF7A83"/>
    <w:multiLevelType w:val="hybridMultilevel"/>
    <w:tmpl w:val="7A3A7E96"/>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E042596"/>
    <w:multiLevelType w:val="hybridMultilevel"/>
    <w:tmpl w:val="B91E2DEE"/>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2" w15:restartNumberingAfterBreak="0">
    <w:nsid w:val="1F729EF5"/>
    <w:multiLevelType w:val="hybridMultilevel"/>
    <w:tmpl w:val="4AB430A4"/>
    <w:lvl w:ilvl="0" w:tplc="811C8F1E">
      <w:start w:val="1"/>
      <w:numFmt w:val="bullet"/>
      <w:lvlText w:val="·"/>
      <w:lvlJc w:val="left"/>
      <w:pPr>
        <w:ind w:left="720" w:hanging="360"/>
      </w:pPr>
      <w:rPr>
        <w:rFonts w:ascii="Symbol" w:hAnsi="Symbol" w:hint="default"/>
      </w:rPr>
    </w:lvl>
    <w:lvl w:ilvl="1" w:tplc="0BD8BA9E">
      <w:start w:val="1"/>
      <w:numFmt w:val="bullet"/>
      <w:lvlText w:val="o"/>
      <w:lvlJc w:val="left"/>
      <w:pPr>
        <w:ind w:left="1440" w:hanging="360"/>
      </w:pPr>
      <w:rPr>
        <w:rFonts w:ascii="Courier New" w:hAnsi="Courier New" w:hint="default"/>
      </w:rPr>
    </w:lvl>
    <w:lvl w:ilvl="2" w:tplc="E012CA5A">
      <w:start w:val="1"/>
      <w:numFmt w:val="bullet"/>
      <w:lvlText w:val=""/>
      <w:lvlJc w:val="left"/>
      <w:pPr>
        <w:ind w:left="2160" w:hanging="360"/>
      </w:pPr>
      <w:rPr>
        <w:rFonts w:ascii="Wingdings" w:hAnsi="Wingdings" w:hint="default"/>
      </w:rPr>
    </w:lvl>
    <w:lvl w:ilvl="3" w:tplc="62E0A704">
      <w:start w:val="1"/>
      <w:numFmt w:val="bullet"/>
      <w:lvlText w:val=""/>
      <w:lvlJc w:val="left"/>
      <w:pPr>
        <w:ind w:left="2880" w:hanging="360"/>
      </w:pPr>
      <w:rPr>
        <w:rFonts w:ascii="Symbol" w:hAnsi="Symbol" w:hint="default"/>
      </w:rPr>
    </w:lvl>
    <w:lvl w:ilvl="4" w:tplc="B05AFE56">
      <w:start w:val="1"/>
      <w:numFmt w:val="bullet"/>
      <w:lvlText w:val="o"/>
      <w:lvlJc w:val="left"/>
      <w:pPr>
        <w:ind w:left="3600" w:hanging="360"/>
      </w:pPr>
      <w:rPr>
        <w:rFonts w:ascii="Courier New" w:hAnsi="Courier New" w:hint="default"/>
      </w:rPr>
    </w:lvl>
    <w:lvl w:ilvl="5" w:tplc="C6E4BBF6">
      <w:start w:val="1"/>
      <w:numFmt w:val="bullet"/>
      <w:lvlText w:val=""/>
      <w:lvlJc w:val="left"/>
      <w:pPr>
        <w:ind w:left="4320" w:hanging="360"/>
      </w:pPr>
      <w:rPr>
        <w:rFonts w:ascii="Wingdings" w:hAnsi="Wingdings" w:hint="default"/>
      </w:rPr>
    </w:lvl>
    <w:lvl w:ilvl="6" w:tplc="7ACA26E6">
      <w:start w:val="1"/>
      <w:numFmt w:val="bullet"/>
      <w:lvlText w:val=""/>
      <w:lvlJc w:val="left"/>
      <w:pPr>
        <w:ind w:left="5040" w:hanging="360"/>
      </w:pPr>
      <w:rPr>
        <w:rFonts w:ascii="Symbol" w:hAnsi="Symbol" w:hint="default"/>
      </w:rPr>
    </w:lvl>
    <w:lvl w:ilvl="7" w:tplc="9C12D72A">
      <w:start w:val="1"/>
      <w:numFmt w:val="bullet"/>
      <w:lvlText w:val="o"/>
      <w:lvlJc w:val="left"/>
      <w:pPr>
        <w:ind w:left="5760" w:hanging="360"/>
      </w:pPr>
      <w:rPr>
        <w:rFonts w:ascii="Courier New" w:hAnsi="Courier New" w:hint="default"/>
      </w:rPr>
    </w:lvl>
    <w:lvl w:ilvl="8" w:tplc="1616BB80">
      <w:start w:val="1"/>
      <w:numFmt w:val="bullet"/>
      <w:lvlText w:val=""/>
      <w:lvlJc w:val="left"/>
      <w:pPr>
        <w:ind w:left="6480" w:hanging="360"/>
      </w:pPr>
      <w:rPr>
        <w:rFonts w:ascii="Wingdings" w:hAnsi="Wingdings" w:hint="default"/>
      </w:rPr>
    </w:lvl>
  </w:abstractNum>
  <w:abstractNum w:abstractNumId="13" w15:restartNumberingAfterBreak="0">
    <w:nsid w:val="23BD4491"/>
    <w:multiLevelType w:val="multilevel"/>
    <w:tmpl w:val="750A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E1C6D"/>
    <w:multiLevelType w:val="hybridMultilevel"/>
    <w:tmpl w:val="74B243F8"/>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26C0842"/>
    <w:multiLevelType w:val="hybridMultilevel"/>
    <w:tmpl w:val="FDDC6588"/>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90B16EC"/>
    <w:multiLevelType w:val="multilevel"/>
    <w:tmpl w:val="18A4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856C7"/>
    <w:multiLevelType w:val="hybridMultilevel"/>
    <w:tmpl w:val="94FE6F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ECC53A1"/>
    <w:multiLevelType w:val="hybridMultilevel"/>
    <w:tmpl w:val="FE92C46E"/>
    <w:lvl w:ilvl="0" w:tplc="04240019">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9" w15:restartNumberingAfterBreak="0">
    <w:nsid w:val="41C739AE"/>
    <w:multiLevelType w:val="hybridMultilevel"/>
    <w:tmpl w:val="F13E6DF0"/>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3EB48F0"/>
    <w:multiLevelType w:val="multilevel"/>
    <w:tmpl w:val="D6C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52DED"/>
    <w:multiLevelType w:val="hybridMultilevel"/>
    <w:tmpl w:val="47B44C58"/>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7FB6F73"/>
    <w:multiLevelType w:val="hybridMultilevel"/>
    <w:tmpl w:val="CE202254"/>
    <w:lvl w:ilvl="0" w:tplc="43B2511E">
      <w:start w:val="1"/>
      <w:numFmt w:val="bullet"/>
      <w:lvlText w:val="·"/>
      <w:lvlJc w:val="left"/>
      <w:pPr>
        <w:ind w:left="720" w:hanging="360"/>
      </w:pPr>
      <w:rPr>
        <w:rFonts w:ascii="Symbol" w:hAnsi="Symbol" w:hint="default"/>
      </w:rPr>
    </w:lvl>
    <w:lvl w:ilvl="1" w:tplc="69926C4E">
      <w:start w:val="1"/>
      <w:numFmt w:val="bullet"/>
      <w:lvlText w:val="o"/>
      <w:lvlJc w:val="left"/>
      <w:pPr>
        <w:ind w:left="1440" w:hanging="360"/>
      </w:pPr>
      <w:rPr>
        <w:rFonts w:ascii="Courier New" w:hAnsi="Courier New" w:hint="default"/>
      </w:rPr>
    </w:lvl>
    <w:lvl w:ilvl="2" w:tplc="43E875BA">
      <w:start w:val="1"/>
      <w:numFmt w:val="bullet"/>
      <w:lvlText w:val=""/>
      <w:lvlJc w:val="left"/>
      <w:pPr>
        <w:ind w:left="2160" w:hanging="360"/>
      </w:pPr>
      <w:rPr>
        <w:rFonts w:ascii="Wingdings" w:hAnsi="Wingdings" w:hint="default"/>
      </w:rPr>
    </w:lvl>
    <w:lvl w:ilvl="3" w:tplc="ED7420E4">
      <w:start w:val="1"/>
      <w:numFmt w:val="bullet"/>
      <w:lvlText w:val=""/>
      <w:lvlJc w:val="left"/>
      <w:pPr>
        <w:ind w:left="2880" w:hanging="360"/>
      </w:pPr>
      <w:rPr>
        <w:rFonts w:ascii="Symbol" w:hAnsi="Symbol" w:hint="default"/>
      </w:rPr>
    </w:lvl>
    <w:lvl w:ilvl="4" w:tplc="4D482514">
      <w:start w:val="1"/>
      <w:numFmt w:val="bullet"/>
      <w:lvlText w:val="o"/>
      <w:lvlJc w:val="left"/>
      <w:pPr>
        <w:ind w:left="3600" w:hanging="360"/>
      </w:pPr>
      <w:rPr>
        <w:rFonts w:ascii="Courier New" w:hAnsi="Courier New" w:hint="default"/>
      </w:rPr>
    </w:lvl>
    <w:lvl w:ilvl="5" w:tplc="CACA420A">
      <w:start w:val="1"/>
      <w:numFmt w:val="bullet"/>
      <w:lvlText w:val=""/>
      <w:lvlJc w:val="left"/>
      <w:pPr>
        <w:ind w:left="4320" w:hanging="360"/>
      </w:pPr>
      <w:rPr>
        <w:rFonts w:ascii="Wingdings" w:hAnsi="Wingdings" w:hint="default"/>
      </w:rPr>
    </w:lvl>
    <w:lvl w:ilvl="6" w:tplc="D6E6F75A">
      <w:start w:val="1"/>
      <w:numFmt w:val="bullet"/>
      <w:lvlText w:val=""/>
      <w:lvlJc w:val="left"/>
      <w:pPr>
        <w:ind w:left="5040" w:hanging="360"/>
      </w:pPr>
      <w:rPr>
        <w:rFonts w:ascii="Symbol" w:hAnsi="Symbol" w:hint="default"/>
      </w:rPr>
    </w:lvl>
    <w:lvl w:ilvl="7" w:tplc="E52441AA">
      <w:start w:val="1"/>
      <w:numFmt w:val="bullet"/>
      <w:lvlText w:val="o"/>
      <w:lvlJc w:val="left"/>
      <w:pPr>
        <w:ind w:left="5760" w:hanging="360"/>
      </w:pPr>
      <w:rPr>
        <w:rFonts w:ascii="Courier New" w:hAnsi="Courier New" w:hint="default"/>
      </w:rPr>
    </w:lvl>
    <w:lvl w:ilvl="8" w:tplc="7FEE728A">
      <w:start w:val="1"/>
      <w:numFmt w:val="bullet"/>
      <w:lvlText w:val=""/>
      <w:lvlJc w:val="left"/>
      <w:pPr>
        <w:ind w:left="6480" w:hanging="360"/>
      </w:pPr>
      <w:rPr>
        <w:rFonts w:ascii="Wingdings" w:hAnsi="Wingdings" w:hint="default"/>
      </w:rPr>
    </w:lvl>
  </w:abstractNum>
  <w:abstractNum w:abstractNumId="23" w15:restartNumberingAfterBreak="0">
    <w:nsid w:val="49452860"/>
    <w:multiLevelType w:val="hybridMultilevel"/>
    <w:tmpl w:val="028E5CD6"/>
    <w:lvl w:ilvl="0" w:tplc="026A14CA">
      <w:start w:val="1"/>
      <w:numFmt w:val="lowerLetter"/>
      <w:lvlText w:val="%1."/>
      <w:lvlJc w:val="left"/>
      <w:pPr>
        <w:ind w:left="720" w:hanging="360"/>
      </w:pPr>
      <w:rPr>
        <w:rFonts w:cs="Times New Roman"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4" w15:restartNumberingAfterBreak="0">
    <w:nsid w:val="4E7521AB"/>
    <w:multiLevelType w:val="hybridMultilevel"/>
    <w:tmpl w:val="996C6906"/>
    <w:lvl w:ilvl="0" w:tplc="04240019">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15:restartNumberingAfterBreak="0">
    <w:nsid w:val="539960D6"/>
    <w:multiLevelType w:val="multilevel"/>
    <w:tmpl w:val="8946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97180C"/>
    <w:multiLevelType w:val="hybridMultilevel"/>
    <w:tmpl w:val="709C870E"/>
    <w:lvl w:ilvl="0" w:tplc="763E94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91A0444"/>
    <w:multiLevelType w:val="hybridMultilevel"/>
    <w:tmpl w:val="9AE02F86"/>
    <w:lvl w:ilvl="0" w:tplc="513AA4D8">
      <w:start w:val="1"/>
      <w:numFmt w:val="lowerLetter"/>
      <w:lvlText w:val="%1."/>
      <w:lvlJc w:val="left"/>
      <w:pPr>
        <w:ind w:left="405" w:hanging="360"/>
      </w:pPr>
      <w:rPr>
        <w:rFonts w:cs="Times New Roman" w:hint="default"/>
      </w:rPr>
    </w:lvl>
    <w:lvl w:ilvl="1" w:tplc="04240019" w:tentative="1">
      <w:start w:val="1"/>
      <w:numFmt w:val="lowerLetter"/>
      <w:lvlText w:val="%2."/>
      <w:lvlJc w:val="left"/>
      <w:pPr>
        <w:ind w:left="1125" w:hanging="360"/>
      </w:pPr>
      <w:rPr>
        <w:rFonts w:cs="Times New Roman"/>
      </w:rPr>
    </w:lvl>
    <w:lvl w:ilvl="2" w:tplc="0424001B" w:tentative="1">
      <w:start w:val="1"/>
      <w:numFmt w:val="lowerRoman"/>
      <w:lvlText w:val="%3."/>
      <w:lvlJc w:val="right"/>
      <w:pPr>
        <w:ind w:left="1845" w:hanging="180"/>
      </w:pPr>
      <w:rPr>
        <w:rFonts w:cs="Times New Roman"/>
      </w:rPr>
    </w:lvl>
    <w:lvl w:ilvl="3" w:tplc="0424000F" w:tentative="1">
      <w:start w:val="1"/>
      <w:numFmt w:val="decimal"/>
      <w:lvlText w:val="%4."/>
      <w:lvlJc w:val="left"/>
      <w:pPr>
        <w:ind w:left="2565" w:hanging="360"/>
      </w:pPr>
      <w:rPr>
        <w:rFonts w:cs="Times New Roman"/>
      </w:rPr>
    </w:lvl>
    <w:lvl w:ilvl="4" w:tplc="04240019" w:tentative="1">
      <w:start w:val="1"/>
      <w:numFmt w:val="lowerLetter"/>
      <w:lvlText w:val="%5."/>
      <w:lvlJc w:val="left"/>
      <w:pPr>
        <w:ind w:left="3285" w:hanging="360"/>
      </w:pPr>
      <w:rPr>
        <w:rFonts w:cs="Times New Roman"/>
      </w:rPr>
    </w:lvl>
    <w:lvl w:ilvl="5" w:tplc="0424001B" w:tentative="1">
      <w:start w:val="1"/>
      <w:numFmt w:val="lowerRoman"/>
      <w:lvlText w:val="%6."/>
      <w:lvlJc w:val="right"/>
      <w:pPr>
        <w:ind w:left="4005" w:hanging="180"/>
      </w:pPr>
      <w:rPr>
        <w:rFonts w:cs="Times New Roman"/>
      </w:rPr>
    </w:lvl>
    <w:lvl w:ilvl="6" w:tplc="0424000F" w:tentative="1">
      <w:start w:val="1"/>
      <w:numFmt w:val="decimal"/>
      <w:lvlText w:val="%7."/>
      <w:lvlJc w:val="left"/>
      <w:pPr>
        <w:ind w:left="4725" w:hanging="360"/>
      </w:pPr>
      <w:rPr>
        <w:rFonts w:cs="Times New Roman"/>
      </w:rPr>
    </w:lvl>
    <w:lvl w:ilvl="7" w:tplc="04240019" w:tentative="1">
      <w:start w:val="1"/>
      <w:numFmt w:val="lowerLetter"/>
      <w:lvlText w:val="%8."/>
      <w:lvlJc w:val="left"/>
      <w:pPr>
        <w:ind w:left="5445" w:hanging="360"/>
      </w:pPr>
      <w:rPr>
        <w:rFonts w:cs="Times New Roman"/>
      </w:rPr>
    </w:lvl>
    <w:lvl w:ilvl="8" w:tplc="0424001B" w:tentative="1">
      <w:start w:val="1"/>
      <w:numFmt w:val="lowerRoman"/>
      <w:lvlText w:val="%9."/>
      <w:lvlJc w:val="right"/>
      <w:pPr>
        <w:ind w:left="6165" w:hanging="180"/>
      </w:pPr>
      <w:rPr>
        <w:rFonts w:cs="Times New Roman"/>
      </w:rPr>
    </w:lvl>
  </w:abstractNum>
  <w:abstractNum w:abstractNumId="28" w15:restartNumberingAfterBreak="0">
    <w:nsid w:val="5AB64D5A"/>
    <w:multiLevelType w:val="hybridMultilevel"/>
    <w:tmpl w:val="07F20E90"/>
    <w:lvl w:ilvl="0" w:tplc="0332FE34">
      <w:start w:val="1"/>
      <w:numFmt w:val="lowerLetter"/>
      <w:lvlText w:val="%1."/>
      <w:lvlJc w:val="left"/>
      <w:pPr>
        <w:ind w:left="720" w:hanging="360"/>
      </w:pPr>
      <w:rPr>
        <w:rFonts w:ascii="Arial" w:eastAsia="Arial" w:hAnsi="Arial" w:cs="Arial"/>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313207"/>
    <w:multiLevelType w:val="multilevel"/>
    <w:tmpl w:val="C478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A43BA7"/>
    <w:multiLevelType w:val="multilevel"/>
    <w:tmpl w:val="651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01343F"/>
    <w:multiLevelType w:val="hybridMultilevel"/>
    <w:tmpl w:val="FDA0A85A"/>
    <w:lvl w:ilvl="0" w:tplc="DACAFC42">
      <w:start w:val="1"/>
      <w:numFmt w:val="bullet"/>
      <w:lvlText w:val=""/>
      <w:lvlJc w:val="left"/>
      <w:pPr>
        <w:ind w:left="70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17720F"/>
    <w:multiLevelType w:val="hybridMultilevel"/>
    <w:tmpl w:val="019C3B32"/>
    <w:lvl w:ilvl="0" w:tplc="763E9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38343D0"/>
    <w:multiLevelType w:val="hybridMultilevel"/>
    <w:tmpl w:val="F168BA92"/>
    <w:lvl w:ilvl="0" w:tplc="DACAFC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62CE125"/>
    <w:multiLevelType w:val="hybridMultilevel"/>
    <w:tmpl w:val="7F7AF47A"/>
    <w:lvl w:ilvl="0" w:tplc="B2F4D4E0">
      <w:start w:val="1"/>
      <w:numFmt w:val="bullet"/>
      <w:lvlText w:val="·"/>
      <w:lvlJc w:val="left"/>
      <w:pPr>
        <w:ind w:left="720" w:hanging="360"/>
      </w:pPr>
      <w:rPr>
        <w:rFonts w:ascii="Symbol" w:hAnsi="Symbol" w:hint="default"/>
      </w:rPr>
    </w:lvl>
    <w:lvl w:ilvl="1" w:tplc="1DC2DF60">
      <w:start w:val="1"/>
      <w:numFmt w:val="bullet"/>
      <w:lvlText w:val="o"/>
      <w:lvlJc w:val="left"/>
      <w:pPr>
        <w:ind w:left="1440" w:hanging="360"/>
      </w:pPr>
      <w:rPr>
        <w:rFonts w:ascii="Courier New" w:hAnsi="Courier New" w:hint="default"/>
      </w:rPr>
    </w:lvl>
    <w:lvl w:ilvl="2" w:tplc="FB768F42">
      <w:start w:val="1"/>
      <w:numFmt w:val="bullet"/>
      <w:lvlText w:val=""/>
      <w:lvlJc w:val="left"/>
      <w:pPr>
        <w:ind w:left="2160" w:hanging="360"/>
      </w:pPr>
      <w:rPr>
        <w:rFonts w:ascii="Wingdings" w:hAnsi="Wingdings" w:hint="default"/>
      </w:rPr>
    </w:lvl>
    <w:lvl w:ilvl="3" w:tplc="3B14D5F0">
      <w:start w:val="1"/>
      <w:numFmt w:val="bullet"/>
      <w:lvlText w:val=""/>
      <w:lvlJc w:val="left"/>
      <w:pPr>
        <w:ind w:left="2880" w:hanging="360"/>
      </w:pPr>
      <w:rPr>
        <w:rFonts w:ascii="Symbol" w:hAnsi="Symbol" w:hint="default"/>
      </w:rPr>
    </w:lvl>
    <w:lvl w:ilvl="4" w:tplc="F4E0B768">
      <w:start w:val="1"/>
      <w:numFmt w:val="bullet"/>
      <w:lvlText w:val="o"/>
      <w:lvlJc w:val="left"/>
      <w:pPr>
        <w:ind w:left="3600" w:hanging="360"/>
      </w:pPr>
      <w:rPr>
        <w:rFonts w:ascii="Courier New" w:hAnsi="Courier New" w:hint="default"/>
      </w:rPr>
    </w:lvl>
    <w:lvl w:ilvl="5" w:tplc="9C120794">
      <w:start w:val="1"/>
      <w:numFmt w:val="bullet"/>
      <w:lvlText w:val=""/>
      <w:lvlJc w:val="left"/>
      <w:pPr>
        <w:ind w:left="4320" w:hanging="360"/>
      </w:pPr>
      <w:rPr>
        <w:rFonts w:ascii="Wingdings" w:hAnsi="Wingdings" w:hint="default"/>
      </w:rPr>
    </w:lvl>
    <w:lvl w:ilvl="6" w:tplc="3D72B7CC">
      <w:start w:val="1"/>
      <w:numFmt w:val="bullet"/>
      <w:lvlText w:val=""/>
      <w:lvlJc w:val="left"/>
      <w:pPr>
        <w:ind w:left="5040" w:hanging="360"/>
      </w:pPr>
      <w:rPr>
        <w:rFonts w:ascii="Symbol" w:hAnsi="Symbol" w:hint="default"/>
      </w:rPr>
    </w:lvl>
    <w:lvl w:ilvl="7" w:tplc="92DEDED4">
      <w:start w:val="1"/>
      <w:numFmt w:val="bullet"/>
      <w:lvlText w:val="o"/>
      <w:lvlJc w:val="left"/>
      <w:pPr>
        <w:ind w:left="5760" w:hanging="360"/>
      </w:pPr>
      <w:rPr>
        <w:rFonts w:ascii="Courier New" w:hAnsi="Courier New" w:hint="default"/>
      </w:rPr>
    </w:lvl>
    <w:lvl w:ilvl="8" w:tplc="F4980B7E">
      <w:start w:val="1"/>
      <w:numFmt w:val="bullet"/>
      <w:lvlText w:val=""/>
      <w:lvlJc w:val="left"/>
      <w:pPr>
        <w:ind w:left="6480" w:hanging="360"/>
      </w:pPr>
      <w:rPr>
        <w:rFonts w:ascii="Wingdings" w:hAnsi="Wingdings" w:hint="default"/>
      </w:rPr>
    </w:lvl>
  </w:abstractNum>
  <w:abstractNum w:abstractNumId="35" w15:restartNumberingAfterBreak="0">
    <w:nsid w:val="79D667EF"/>
    <w:multiLevelType w:val="hybridMultilevel"/>
    <w:tmpl w:val="30242B20"/>
    <w:lvl w:ilvl="0" w:tplc="DACAFC4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7A491925"/>
    <w:multiLevelType w:val="hybridMultilevel"/>
    <w:tmpl w:val="EF74D0EE"/>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12"/>
  </w:num>
  <w:num w:numId="2">
    <w:abstractNumId w:val="34"/>
  </w:num>
  <w:num w:numId="3">
    <w:abstractNumId w:val="22"/>
  </w:num>
  <w:num w:numId="4">
    <w:abstractNumId w:val="3"/>
  </w:num>
  <w:num w:numId="5">
    <w:abstractNumId w:val="2"/>
  </w:num>
  <w:num w:numId="6">
    <w:abstractNumId w:val="1"/>
  </w:num>
  <w:num w:numId="7">
    <w:abstractNumId w:val="0"/>
  </w:num>
  <w:num w:numId="8">
    <w:abstractNumId w:val="17"/>
  </w:num>
  <w:num w:numId="9">
    <w:abstractNumId w:val="26"/>
  </w:num>
  <w:num w:numId="10">
    <w:abstractNumId w:val="32"/>
  </w:num>
  <w:num w:numId="11">
    <w:abstractNumId w:val="19"/>
  </w:num>
  <w:num w:numId="12">
    <w:abstractNumId w:val="21"/>
  </w:num>
  <w:num w:numId="13">
    <w:abstractNumId w:val="15"/>
  </w:num>
  <w:num w:numId="14">
    <w:abstractNumId w:val="10"/>
  </w:num>
  <w:num w:numId="15">
    <w:abstractNumId w:val="14"/>
  </w:num>
  <w:num w:numId="16">
    <w:abstractNumId w:val="8"/>
  </w:num>
  <w:num w:numId="17">
    <w:abstractNumId w:val="24"/>
  </w:num>
  <w:num w:numId="18">
    <w:abstractNumId w:val="6"/>
  </w:num>
  <w:num w:numId="19">
    <w:abstractNumId w:val="36"/>
  </w:num>
  <w:num w:numId="20">
    <w:abstractNumId w:val="35"/>
  </w:num>
  <w:num w:numId="21">
    <w:abstractNumId w:val="18"/>
  </w:num>
  <w:num w:numId="22">
    <w:abstractNumId w:val="11"/>
  </w:num>
  <w:num w:numId="23">
    <w:abstractNumId w:val="23"/>
  </w:num>
  <w:num w:numId="24">
    <w:abstractNumId w:val="7"/>
  </w:num>
  <w:num w:numId="25">
    <w:abstractNumId w:val="9"/>
  </w:num>
  <w:num w:numId="26">
    <w:abstractNumId w:val="27"/>
  </w:num>
  <w:num w:numId="27">
    <w:abstractNumId w:val="28"/>
  </w:num>
  <w:num w:numId="28">
    <w:abstractNumId w:val="33"/>
  </w:num>
  <w:num w:numId="29">
    <w:abstractNumId w:val="31"/>
  </w:num>
  <w:num w:numId="30">
    <w:abstractNumId w:val="16"/>
  </w:num>
  <w:num w:numId="31">
    <w:abstractNumId w:val="4"/>
  </w:num>
  <w:num w:numId="32">
    <w:abstractNumId w:val="13"/>
  </w:num>
  <w:num w:numId="33">
    <w:abstractNumId w:val="30"/>
  </w:num>
  <w:num w:numId="34">
    <w:abstractNumId w:val="25"/>
  </w:num>
  <w:num w:numId="35">
    <w:abstractNumId w:val="29"/>
  </w:num>
  <w:num w:numId="36">
    <w:abstractNumId w:val="5"/>
  </w:num>
  <w:num w:numId="3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CE5"/>
    <w:rsid w:val="00005F04"/>
    <w:rsid w:val="00012E9F"/>
    <w:rsid w:val="00013CA5"/>
    <w:rsid w:val="00013E68"/>
    <w:rsid w:val="00016E87"/>
    <w:rsid w:val="000219F0"/>
    <w:rsid w:val="00026061"/>
    <w:rsid w:val="00027AA8"/>
    <w:rsid w:val="00030BA4"/>
    <w:rsid w:val="000374FF"/>
    <w:rsid w:val="00043991"/>
    <w:rsid w:val="00044234"/>
    <w:rsid w:val="00050018"/>
    <w:rsid w:val="0005145D"/>
    <w:rsid w:val="00052408"/>
    <w:rsid w:val="000529C1"/>
    <w:rsid w:val="00061443"/>
    <w:rsid w:val="00066FA6"/>
    <w:rsid w:val="000756E0"/>
    <w:rsid w:val="000835E0"/>
    <w:rsid w:val="00084EAA"/>
    <w:rsid w:val="00086C54"/>
    <w:rsid w:val="0009008D"/>
    <w:rsid w:val="0009565E"/>
    <w:rsid w:val="000967BF"/>
    <w:rsid w:val="00097CF6"/>
    <w:rsid w:val="000A07EE"/>
    <w:rsid w:val="000A2CB8"/>
    <w:rsid w:val="000A2FF6"/>
    <w:rsid w:val="000A4D23"/>
    <w:rsid w:val="000B2B7B"/>
    <w:rsid w:val="000B6A03"/>
    <w:rsid w:val="000C42AA"/>
    <w:rsid w:val="000C4F9F"/>
    <w:rsid w:val="000C7B6C"/>
    <w:rsid w:val="000D47B4"/>
    <w:rsid w:val="000E261D"/>
    <w:rsid w:val="000F109F"/>
    <w:rsid w:val="0010175C"/>
    <w:rsid w:val="00103654"/>
    <w:rsid w:val="0010682F"/>
    <w:rsid w:val="00112101"/>
    <w:rsid w:val="001128B3"/>
    <w:rsid w:val="00112FB1"/>
    <w:rsid w:val="0011389B"/>
    <w:rsid w:val="0011687A"/>
    <w:rsid w:val="001174F9"/>
    <w:rsid w:val="00124C01"/>
    <w:rsid w:val="00137E5A"/>
    <w:rsid w:val="00157146"/>
    <w:rsid w:val="001578A9"/>
    <w:rsid w:val="00163DFC"/>
    <w:rsid w:val="00164608"/>
    <w:rsid w:val="0017288C"/>
    <w:rsid w:val="00173B97"/>
    <w:rsid w:val="001927A1"/>
    <w:rsid w:val="00194D95"/>
    <w:rsid w:val="00197C97"/>
    <w:rsid w:val="001A67D6"/>
    <w:rsid w:val="001A6E9E"/>
    <w:rsid w:val="001B0796"/>
    <w:rsid w:val="001C14A7"/>
    <w:rsid w:val="001C2DA3"/>
    <w:rsid w:val="001C71EC"/>
    <w:rsid w:val="001C72F6"/>
    <w:rsid w:val="001D21EE"/>
    <w:rsid w:val="001D3A48"/>
    <w:rsid w:val="001D4708"/>
    <w:rsid w:val="001E1103"/>
    <w:rsid w:val="001E4C3D"/>
    <w:rsid w:val="00203112"/>
    <w:rsid w:val="00207110"/>
    <w:rsid w:val="00207DFF"/>
    <w:rsid w:val="0021274F"/>
    <w:rsid w:val="00220F52"/>
    <w:rsid w:val="002213F7"/>
    <w:rsid w:val="00223AE3"/>
    <w:rsid w:val="0022685A"/>
    <w:rsid w:val="002405B9"/>
    <w:rsid w:val="00242C1C"/>
    <w:rsid w:val="002479BA"/>
    <w:rsid w:val="00254648"/>
    <w:rsid w:val="00256FAE"/>
    <w:rsid w:val="0026467D"/>
    <w:rsid w:val="002775A6"/>
    <w:rsid w:val="00291FAE"/>
    <w:rsid w:val="002961E5"/>
    <w:rsid w:val="002A23FC"/>
    <w:rsid w:val="002B24D0"/>
    <w:rsid w:val="002B42E5"/>
    <w:rsid w:val="002C3C86"/>
    <w:rsid w:val="002D08FE"/>
    <w:rsid w:val="002D3915"/>
    <w:rsid w:val="002D604F"/>
    <w:rsid w:val="002E4B30"/>
    <w:rsid w:val="002E6B61"/>
    <w:rsid w:val="002F0EE6"/>
    <w:rsid w:val="002F12FA"/>
    <w:rsid w:val="003008A4"/>
    <w:rsid w:val="00303439"/>
    <w:rsid w:val="00312B82"/>
    <w:rsid w:val="00315777"/>
    <w:rsid w:val="00317C5D"/>
    <w:rsid w:val="00320282"/>
    <w:rsid w:val="00322970"/>
    <w:rsid w:val="00330E96"/>
    <w:rsid w:val="00332B89"/>
    <w:rsid w:val="00332CE4"/>
    <w:rsid w:val="00337C1C"/>
    <w:rsid w:val="00340F30"/>
    <w:rsid w:val="00344FA9"/>
    <w:rsid w:val="0034510A"/>
    <w:rsid w:val="00351755"/>
    <w:rsid w:val="0035328A"/>
    <w:rsid w:val="00354778"/>
    <w:rsid w:val="003609CB"/>
    <w:rsid w:val="00360A88"/>
    <w:rsid w:val="00361A90"/>
    <w:rsid w:val="003632AE"/>
    <w:rsid w:val="003660AE"/>
    <w:rsid w:val="00367614"/>
    <w:rsid w:val="0037235F"/>
    <w:rsid w:val="00375528"/>
    <w:rsid w:val="00375AAF"/>
    <w:rsid w:val="003875D7"/>
    <w:rsid w:val="00390BA8"/>
    <w:rsid w:val="003959CE"/>
    <w:rsid w:val="003A02EA"/>
    <w:rsid w:val="003A22E3"/>
    <w:rsid w:val="003B2E81"/>
    <w:rsid w:val="003B68A5"/>
    <w:rsid w:val="003C5BE5"/>
    <w:rsid w:val="003C7687"/>
    <w:rsid w:val="003C77B4"/>
    <w:rsid w:val="003D1F65"/>
    <w:rsid w:val="003D2D99"/>
    <w:rsid w:val="003D4098"/>
    <w:rsid w:val="003E1D7E"/>
    <w:rsid w:val="003E4A79"/>
    <w:rsid w:val="003E5E10"/>
    <w:rsid w:val="003E5F71"/>
    <w:rsid w:val="003E604B"/>
    <w:rsid w:val="003E6588"/>
    <w:rsid w:val="003E71A4"/>
    <w:rsid w:val="003E76F1"/>
    <w:rsid w:val="003F246F"/>
    <w:rsid w:val="003F5026"/>
    <w:rsid w:val="00401A7C"/>
    <w:rsid w:val="00405C71"/>
    <w:rsid w:val="004060CF"/>
    <w:rsid w:val="00407940"/>
    <w:rsid w:val="004107A5"/>
    <w:rsid w:val="00421343"/>
    <w:rsid w:val="00424FFA"/>
    <w:rsid w:val="004462C6"/>
    <w:rsid w:val="0044754D"/>
    <w:rsid w:val="004525AA"/>
    <w:rsid w:val="00452C03"/>
    <w:rsid w:val="00461897"/>
    <w:rsid w:val="00462B6E"/>
    <w:rsid w:val="00470C86"/>
    <w:rsid w:val="0047423A"/>
    <w:rsid w:val="00476E42"/>
    <w:rsid w:val="004818BC"/>
    <w:rsid w:val="004852BF"/>
    <w:rsid w:val="0049287D"/>
    <w:rsid w:val="00495734"/>
    <w:rsid w:val="0049762D"/>
    <w:rsid w:val="004B28C0"/>
    <w:rsid w:val="004B2951"/>
    <w:rsid w:val="004B2FAE"/>
    <w:rsid w:val="004B3F6C"/>
    <w:rsid w:val="004B53E6"/>
    <w:rsid w:val="004C398F"/>
    <w:rsid w:val="004C3A95"/>
    <w:rsid w:val="004C5EC6"/>
    <w:rsid w:val="004D45C6"/>
    <w:rsid w:val="004D7168"/>
    <w:rsid w:val="004E174F"/>
    <w:rsid w:val="004E6D83"/>
    <w:rsid w:val="004F08C4"/>
    <w:rsid w:val="004F23BE"/>
    <w:rsid w:val="004F4A16"/>
    <w:rsid w:val="004F66AE"/>
    <w:rsid w:val="004F6C65"/>
    <w:rsid w:val="005026A9"/>
    <w:rsid w:val="005037E7"/>
    <w:rsid w:val="00503AB0"/>
    <w:rsid w:val="0050461F"/>
    <w:rsid w:val="00506F0A"/>
    <w:rsid w:val="00515A9B"/>
    <w:rsid w:val="00517C58"/>
    <w:rsid w:val="00517C72"/>
    <w:rsid w:val="00524E42"/>
    <w:rsid w:val="00525351"/>
    <w:rsid w:val="00530D7E"/>
    <w:rsid w:val="00533B45"/>
    <w:rsid w:val="005365E3"/>
    <w:rsid w:val="0054032F"/>
    <w:rsid w:val="0054050E"/>
    <w:rsid w:val="005423C8"/>
    <w:rsid w:val="0054575F"/>
    <w:rsid w:val="00545975"/>
    <w:rsid w:val="0055327E"/>
    <w:rsid w:val="00561772"/>
    <w:rsid w:val="005619E6"/>
    <w:rsid w:val="00566763"/>
    <w:rsid w:val="005704DE"/>
    <w:rsid w:val="00571780"/>
    <w:rsid w:val="00574D9B"/>
    <w:rsid w:val="00581BA1"/>
    <w:rsid w:val="005877C9"/>
    <w:rsid w:val="00597C0E"/>
    <w:rsid w:val="005B0E78"/>
    <w:rsid w:val="005B0F65"/>
    <w:rsid w:val="005B13D6"/>
    <w:rsid w:val="005B3C26"/>
    <w:rsid w:val="005B5AFD"/>
    <w:rsid w:val="005B6B1E"/>
    <w:rsid w:val="005C4327"/>
    <w:rsid w:val="005E2611"/>
    <w:rsid w:val="005F0543"/>
    <w:rsid w:val="005F2A1C"/>
    <w:rsid w:val="005F4C13"/>
    <w:rsid w:val="005F5200"/>
    <w:rsid w:val="006005BE"/>
    <w:rsid w:val="006012FE"/>
    <w:rsid w:val="00604AE7"/>
    <w:rsid w:val="00606B21"/>
    <w:rsid w:val="00607E5E"/>
    <w:rsid w:val="00613763"/>
    <w:rsid w:val="00616A37"/>
    <w:rsid w:val="00620692"/>
    <w:rsid w:val="0062127C"/>
    <w:rsid w:val="00625FCE"/>
    <w:rsid w:val="006271FE"/>
    <w:rsid w:val="00630D68"/>
    <w:rsid w:val="006342BD"/>
    <w:rsid w:val="006405FD"/>
    <w:rsid w:val="00641EB7"/>
    <w:rsid w:val="0066637E"/>
    <w:rsid w:val="00687FC6"/>
    <w:rsid w:val="00692176"/>
    <w:rsid w:val="00694345"/>
    <w:rsid w:val="00695976"/>
    <w:rsid w:val="006A03D9"/>
    <w:rsid w:val="006A4BC8"/>
    <w:rsid w:val="006A606C"/>
    <w:rsid w:val="006B6430"/>
    <w:rsid w:val="006C5565"/>
    <w:rsid w:val="006D42B2"/>
    <w:rsid w:val="006D7907"/>
    <w:rsid w:val="006E0AA7"/>
    <w:rsid w:val="006E2DF6"/>
    <w:rsid w:val="006E3EF5"/>
    <w:rsid w:val="006E4B35"/>
    <w:rsid w:val="006F6F2C"/>
    <w:rsid w:val="006F7C98"/>
    <w:rsid w:val="00700F8C"/>
    <w:rsid w:val="00701604"/>
    <w:rsid w:val="007038A1"/>
    <w:rsid w:val="00715803"/>
    <w:rsid w:val="00716C43"/>
    <w:rsid w:val="0072348A"/>
    <w:rsid w:val="00734805"/>
    <w:rsid w:val="0073693F"/>
    <w:rsid w:val="00736CF0"/>
    <w:rsid w:val="00745A57"/>
    <w:rsid w:val="00752850"/>
    <w:rsid w:val="0075735F"/>
    <w:rsid w:val="0076265D"/>
    <w:rsid w:val="007628F9"/>
    <w:rsid w:val="00763A36"/>
    <w:rsid w:val="0076699F"/>
    <w:rsid w:val="00772E9B"/>
    <w:rsid w:val="00781F01"/>
    <w:rsid w:val="00783B36"/>
    <w:rsid w:val="00786E41"/>
    <w:rsid w:val="00787042"/>
    <w:rsid w:val="0079330A"/>
    <w:rsid w:val="0079647F"/>
    <w:rsid w:val="007A47EB"/>
    <w:rsid w:val="007B2B37"/>
    <w:rsid w:val="007B5F09"/>
    <w:rsid w:val="007B76B5"/>
    <w:rsid w:val="007C0E4B"/>
    <w:rsid w:val="007E123E"/>
    <w:rsid w:val="007E7462"/>
    <w:rsid w:val="00801A1E"/>
    <w:rsid w:val="00813989"/>
    <w:rsid w:val="00814F7C"/>
    <w:rsid w:val="00822344"/>
    <w:rsid w:val="0082253A"/>
    <w:rsid w:val="00825BAA"/>
    <w:rsid w:val="00826937"/>
    <w:rsid w:val="00830648"/>
    <w:rsid w:val="008312D0"/>
    <w:rsid w:val="00834B55"/>
    <w:rsid w:val="0083724F"/>
    <w:rsid w:val="00837DCD"/>
    <w:rsid w:val="0084124C"/>
    <w:rsid w:val="00842641"/>
    <w:rsid w:val="00845BEF"/>
    <w:rsid w:val="008464F0"/>
    <w:rsid w:val="0084702B"/>
    <w:rsid w:val="008552D9"/>
    <w:rsid w:val="008573E1"/>
    <w:rsid w:val="008613FF"/>
    <w:rsid w:val="00863297"/>
    <w:rsid w:val="00863F98"/>
    <w:rsid w:val="00870DFA"/>
    <w:rsid w:val="008730BC"/>
    <w:rsid w:val="00873561"/>
    <w:rsid w:val="00875737"/>
    <w:rsid w:val="00880D6A"/>
    <w:rsid w:val="0088294E"/>
    <w:rsid w:val="00884B7B"/>
    <w:rsid w:val="00887B52"/>
    <w:rsid w:val="008A1A8B"/>
    <w:rsid w:val="008A1C26"/>
    <w:rsid w:val="008A5A31"/>
    <w:rsid w:val="008B68BB"/>
    <w:rsid w:val="008B6D2C"/>
    <w:rsid w:val="008C2AA5"/>
    <w:rsid w:val="008E42BB"/>
    <w:rsid w:val="008F2473"/>
    <w:rsid w:val="008F49DF"/>
    <w:rsid w:val="008F4DA0"/>
    <w:rsid w:val="008F53CB"/>
    <w:rsid w:val="008F5BF3"/>
    <w:rsid w:val="008F6A04"/>
    <w:rsid w:val="009108D6"/>
    <w:rsid w:val="00913602"/>
    <w:rsid w:val="00926BF1"/>
    <w:rsid w:val="009333AD"/>
    <w:rsid w:val="00933E01"/>
    <w:rsid w:val="00950844"/>
    <w:rsid w:val="00952BF0"/>
    <w:rsid w:val="00961136"/>
    <w:rsid w:val="00962414"/>
    <w:rsid w:val="009624CD"/>
    <w:rsid w:val="00975B0B"/>
    <w:rsid w:val="00980C15"/>
    <w:rsid w:val="00982FA6"/>
    <w:rsid w:val="00986BCA"/>
    <w:rsid w:val="00995503"/>
    <w:rsid w:val="009A08DF"/>
    <w:rsid w:val="009A1B5F"/>
    <w:rsid w:val="009A4A87"/>
    <w:rsid w:val="009A4ED5"/>
    <w:rsid w:val="009A69EF"/>
    <w:rsid w:val="009B4136"/>
    <w:rsid w:val="009C5139"/>
    <w:rsid w:val="009C7E0C"/>
    <w:rsid w:val="009E615C"/>
    <w:rsid w:val="00A0160E"/>
    <w:rsid w:val="00A029D9"/>
    <w:rsid w:val="00A11EF6"/>
    <w:rsid w:val="00A17241"/>
    <w:rsid w:val="00A2050F"/>
    <w:rsid w:val="00A21402"/>
    <w:rsid w:val="00A229D1"/>
    <w:rsid w:val="00A25EBC"/>
    <w:rsid w:val="00A27536"/>
    <w:rsid w:val="00A30FB8"/>
    <w:rsid w:val="00A3147F"/>
    <w:rsid w:val="00A4079A"/>
    <w:rsid w:val="00A41F05"/>
    <w:rsid w:val="00A42F4D"/>
    <w:rsid w:val="00A47A79"/>
    <w:rsid w:val="00A61639"/>
    <w:rsid w:val="00A62129"/>
    <w:rsid w:val="00A674E7"/>
    <w:rsid w:val="00A7177C"/>
    <w:rsid w:val="00A71C9C"/>
    <w:rsid w:val="00A87F54"/>
    <w:rsid w:val="00A928B5"/>
    <w:rsid w:val="00A93692"/>
    <w:rsid w:val="00A9419C"/>
    <w:rsid w:val="00A949EC"/>
    <w:rsid w:val="00AA0CE5"/>
    <w:rsid w:val="00AA549D"/>
    <w:rsid w:val="00AC6F49"/>
    <w:rsid w:val="00AD1620"/>
    <w:rsid w:val="00AD47A9"/>
    <w:rsid w:val="00AD6D05"/>
    <w:rsid w:val="00AD7727"/>
    <w:rsid w:val="00AE67C4"/>
    <w:rsid w:val="00AF0764"/>
    <w:rsid w:val="00AF14B3"/>
    <w:rsid w:val="00AF2DD5"/>
    <w:rsid w:val="00AF5F33"/>
    <w:rsid w:val="00B02246"/>
    <w:rsid w:val="00B111F6"/>
    <w:rsid w:val="00B11D0F"/>
    <w:rsid w:val="00B13F0E"/>
    <w:rsid w:val="00B213CC"/>
    <w:rsid w:val="00B21F48"/>
    <w:rsid w:val="00B2442C"/>
    <w:rsid w:val="00B308CC"/>
    <w:rsid w:val="00B35602"/>
    <w:rsid w:val="00B40BC4"/>
    <w:rsid w:val="00B4214B"/>
    <w:rsid w:val="00B5310A"/>
    <w:rsid w:val="00B56576"/>
    <w:rsid w:val="00B57BC6"/>
    <w:rsid w:val="00B6407B"/>
    <w:rsid w:val="00B73C0B"/>
    <w:rsid w:val="00B73F51"/>
    <w:rsid w:val="00B74730"/>
    <w:rsid w:val="00B77C6F"/>
    <w:rsid w:val="00B80F91"/>
    <w:rsid w:val="00B82AD6"/>
    <w:rsid w:val="00B82DDC"/>
    <w:rsid w:val="00B90573"/>
    <w:rsid w:val="00B91945"/>
    <w:rsid w:val="00B92937"/>
    <w:rsid w:val="00B933C7"/>
    <w:rsid w:val="00B95FDD"/>
    <w:rsid w:val="00BA14F2"/>
    <w:rsid w:val="00BA2EA8"/>
    <w:rsid w:val="00BB6F41"/>
    <w:rsid w:val="00BC2B5C"/>
    <w:rsid w:val="00BC2DD0"/>
    <w:rsid w:val="00BD234A"/>
    <w:rsid w:val="00BD5301"/>
    <w:rsid w:val="00BD6778"/>
    <w:rsid w:val="00BE5EB6"/>
    <w:rsid w:val="00C0413F"/>
    <w:rsid w:val="00C04D8B"/>
    <w:rsid w:val="00C06DDE"/>
    <w:rsid w:val="00C14E98"/>
    <w:rsid w:val="00C15216"/>
    <w:rsid w:val="00C177B8"/>
    <w:rsid w:val="00C251D2"/>
    <w:rsid w:val="00C33937"/>
    <w:rsid w:val="00C356D7"/>
    <w:rsid w:val="00C35B4E"/>
    <w:rsid w:val="00C409D1"/>
    <w:rsid w:val="00C47009"/>
    <w:rsid w:val="00C4715E"/>
    <w:rsid w:val="00C511EA"/>
    <w:rsid w:val="00C67108"/>
    <w:rsid w:val="00C678CF"/>
    <w:rsid w:val="00C7066B"/>
    <w:rsid w:val="00C70FEC"/>
    <w:rsid w:val="00C72C5C"/>
    <w:rsid w:val="00C83EA1"/>
    <w:rsid w:val="00C85D7E"/>
    <w:rsid w:val="00C93B6A"/>
    <w:rsid w:val="00C96AE9"/>
    <w:rsid w:val="00CA088D"/>
    <w:rsid w:val="00CA1924"/>
    <w:rsid w:val="00CA1BCC"/>
    <w:rsid w:val="00CA4ADF"/>
    <w:rsid w:val="00CB1D34"/>
    <w:rsid w:val="00CB5566"/>
    <w:rsid w:val="00CC346B"/>
    <w:rsid w:val="00CC7517"/>
    <w:rsid w:val="00CD2938"/>
    <w:rsid w:val="00CD465E"/>
    <w:rsid w:val="00CD7A86"/>
    <w:rsid w:val="00CE0846"/>
    <w:rsid w:val="00CE62A6"/>
    <w:rsid w:val="00CE6A5A"/>
    <w:rsid w:val="00CF12FC"/>
    <w:rsid w:val="00CF23F8"/>
    <w:rsid w:val="00CF4A7B"/>
    <w:rsid w:val="00CF59D0"/>
    <w:rsid w:val="00D00667"/>
    <w:rsid w:val="00D02B91"/>
    <w:rsid w:val="00D12453"/>
    <w:rsid w:val="00D12B37"/>
    <w:rsid w:val="00D167C5"/>
    <w:rsid w:val="00D213D3"/>
    <w:rsid w:val="00D2308F"/>
    <w:rsid w:val="00D30C17"/>
    <w:rsid w:val="00D35204"/>
    <w:rsid w:val="00D3537C"/>
    <w:rsid w:val="00D36636"/>
    <w:rsid w:val="00D45CC0"/>
    <w:rsid w:val="00D53231"/>
    <w:rsid w:val="00D53C3E"/>
    <w:rsid w:val="00D56FB0"/>
    <w:rsid w:val="00D57294"/>
    <w:rsid w:val="00D621C3"/>
    <w:rsid w:val="00D62640"/>
    <w:rsid w:val="00D644D3"/>
    <w:rsid w:val="00D70F77"/>
    <w:rsid w:val="00D8337E"/>
    <w:rsid w:val="00D84C7C"/>
    <w:rsid w:val="00D9060C"/>
    <w:rsid w:val="00DA09BD"/>
    <w:rsid w:val="00DA329F"/>
    <w:rsid w:val="00DB10A6"/>
    <w:rsid w:val="00DB7F47"/>
    <w:rsid w:val="00DC195E"/>
    <w:rsid w:val="00DC2B9D"/>
    <w:rsid w:val="00DC4300"/>
    <w:rsid w:val="00DC59C2"/>
    <w:rsid w:val="00DC5FD3"/>
    <w:rsid w:val="00DD1793"/>
    <w:rsid w:val="00DE3C04"/>
    <w:rsid w:val="00DE6BDA"/>
    <w:rsid w:val="00DF0CEE"/>
    <w:rsid w:val="00DF3D4A"/>
    <w:rsid w:val="00DF48C5"/>
    <w:rsid w:val="00E01FCE"/>
    <w:rsid w:val="00E0586B"/>
    <w:rsid w:val="00E05BC6"/>
    <w:rsid w:val="00E13253"/>
    <w:rsid w:val="00E22617"/>
    <w:rsid w:val="00E328F0"/>
    <w:rsid w:val="00E34E75"/>
    <w:rsid w:val="00E36154"/>
    <w:rsid w:val="00E43C8E"/>
    <w:rsid w:val="00E45B7C"/>
    <w:rsid w:val="00E47EF0"/>
    <w:rsid w:val="00E56723"/>
    <w:rsid w:val="00E644E7"/>
    <w:rsid w:val="00E665E7"/>
    <w:rsid w:val="00E732F3"/>
    <w:rsid w:val="00E7660E"/>
    <w:rsid w:val="00E823B9"/>
    <w:rsid w:val="00E82AE3"/>
    <w:rsid w:val="00E84D42"/>
    <w:rsid w:val="00E86C8C"/>
    <w:rsid w:val="00E93632"/>
    <w:rsid w:val="00E9696D"/>
    <w:rsid w:val="00EA03FF"/>
    <w:rsid w:val="00EA5D16"/>
    <w:rsid w:val="00EA6136"/>
    <w:rsid w:val="00EB58AD"/>
    <w:rsid w:val="00EC0209"/>
    <w:rsid w:val="00EC0891"/>
    <w:rsid w:val="00EC3FC3"/>
    <w:rsid w:val="00EC6226"/>
    <w:rsid w:val="00EC63BB"/>
    <w:rsid w:val="00ED492A"/>
    <w:rsid w:val="00ED5EAB"/>
    <w:rsid w:val="00ED6BF3"/>
    <w:rsid w:val="00EE0DDD"/>
    <w:rsid w:val="00EE1A16"/>
    <w:rsid w:val="00EE2122"/>
    <w:rsid w:val="00EE595D"/>
    <w:rsid w:val="00EF0473"/>
    <w:rsid w:val="00EF12B8"/>
    <w:rsid w:val="00EF2EC3"/>
    <w:rsid w:val="00EF6E2B"/>
    <w:rsid w:val="00F0672B"/>
    <w:rsid w:val="00F2364C"/>
    <w:rsid w:val="00F25F1E"/>
    <w:rsid w:val="00F33157"/>
    <w:rsid w:val="00F46480"/>
    <w:rsid w:val="00F51F14"/>
    <w:rsid w:val="00F52955"/>
    <w:rsid w:val="00F54C11"/>
    <w:rsid w:val="00F5573F"/>
    <w:rsid w:val="00F5664A"/>
    <w:rsid w:val="00F60DF8"/>
    <w:rsid w:val="00F73227"/>
    <w:rsid w:val="00F75C05"/>
    <w:rsid w:val="00F84F94"/>
    <w:rsid w:val="00FA31A8"/>
    <w:rsid w:val="00FA3D31"/>
    <w:rsid w:val="00FB455F"/>
    <w:rsid w:val="00FB7A9C"/>
    <w:rsid w:val="00FC0886"/>
    <w:rsid w:val="00FC22A5"/>
    <w:rsid w:val="00FC4B7B"/>
    <w:rsid w:val="00FC5621"/>
    <w:rsid w:val="00FD0C8B"/>
    <w:rsid w:val="00FD2315"/>
    <w:rsid w:val="00FD4AF7"/>
    <w:rsid w:val="00FD642B"/>
    <w:rsid w:val="00FE5F74"/>
    <w:rsid w:val="00FF2393"/>
    <w:rsid w:val="00FF4C47"/>
    <w:rsid w:val="00FF5336"/>
    <w:rsid w:val="00FF7734"/>
    <w:rsid w:val="00FF7C1B"/>
    <w:rsid w:val="1BAD994C"/>
    <w:rsid w:val="266938F4"/>
    <w:rsid w:val="2A8325DF"/>
    <w:rsid w:val="325984B9"/>
    <w:rsid w:val="359B34E7"/>
    <w:rsid w:val="500B4AF2"/>
    <w:rsid w:val="5C17E51D"/>
    <w:rsid w:val="68F6803A"/>
    <w:rsid w:val="69A32386"/>
    <w:rsid w:val="7D06D1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7F9918"/>
  <w15:docId w15:val="{9E8F58A5-6810-46E9-897E-EE00D672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F6F2C"/>
    <w:rPr>
      <w:rFonts w:ascii="Arial Narrow" w:hAnsi="Arial Narrow"/>
      <w:sz w:val="24"/>
    </w:rPr>
  </w:style>
  <w:style w:type="paragraph" w:styleId="Naslov1">
    <w:name w:val="heading 1"/>
    <w:basedOn w:val="Navaden"/>
    <w:next w:val="Navaden"/>
    <w:link w:val="Naslov1Znak"/>
    <w:qFormat/>
    <w:rsid w:val="00D70F77"/>
    <w:pPr>
      <w:keepNext/>
      <w:outlineLvl w:val="0"/>
    </w:pPr>
    <w:rPr>
      <w:rFonts w:ascii="Times New Roman" w:hAnsi="Times New Roman"/>
      <w:i/>
    </w:rPr>
  </w:style>
  <w:style w:type="paragraph" w:styleId="Naslov2">
    <w:name w:val="heading 2"/>
    <w:basedOn w:val="Navaden"/>
    <w:next w:val="Navaden"/>
    <w:qFormat/>
    <w:rsid w:val="00D70F77"/>
    <w:pPr>
      <w:keepNext/>
      <w:spacing w:before="240" w:after="60"/>
      <w:outlineLvl w:val="1"/>
    </w:pPr>
    <w:rPr>
      <w:rFonts w:ascii="Arial" w:hAnsi="Arial"/>
      <w:b/>
      <w:i/>
    </w:rPr>
  </w:style>
  <w:style w:type="paragraph" w:styleId="Naslov3">
    <w:name w:val="heading 3"/>
    <w:basedOn w:val="Navaden"/>
    <w:next w:val="Navaden"/>
    <w:qFormat/>
    <w:rsid w:val="00D70F77"/>
    <w:pPr>
      <w:keepNext/>
      <w:outlineLvl w:val="2"/>
    </w:pPr>
    <w:rPr>
      <w:b/>
      <w:sz w:val="20"/>
    </w:rPr>
  </w:style>
  <w:style w:type="paragraph" w:styleId="Naslov4">
    <w:name w:val="heading 4"/>
    <w:basedOn w:val="Navaden"/>
    <w:next w:val="Navaden"/>
    <w:qFormat/>
    <w:rsid w:val="00D70F77"/>
    <w:pPr>
      <w:keepNext/>
      <w:jc w:val="both"/>
      <w:outlineLvl w:val="3"/>
    </w:pPr>
    <w:rPr>
      <w:rFonts w:ascii="Times New Roman" w:hAnsi="Times New Roman"/>
      <w:b/>
      <w:i/>
    </w:rPr>
  </w:style>
  <w:style w:type="paragraph" w:styleId="Naslov5">
    <w:name w:val="heading 5"/>
    <w:basedOn w:val="Navaden"/>
    <w:next w:val="Navaden"/>
    <w:qFormat/>
    <w:rsid w:val="00D70F77"/>
    <w:pPr>
      <w:keepNext/>
      <w:jc w:val="center"/>
      <w:outlineLvl w:val="4"/>
    </w:pPr>
    <w:rPr>
      <w:rFonts w:ascii="Times New Roman" w:hAnsi="Times New Roman"/>
    </w:rPr>
  </w:style>
  <w:style w:type="paragraph" w:styleId="Naslov6">
    <w:name w:val="heading 6"/>
    <w:basedOn w:val="Navaden"/>
    <w:next w:val="Navaden"/>
    <w:qFormat/>
    <w:rsid w:val="00D70F77"/>
    <w:pPr>
      <w:keepNext/>
      <w:jc w:val="both"/>
      <w:outlineLvl w:val="5"/>
    </w:pPr>
    <w:rPr>
      <w:rFonts w:ascii="Times New Roman" w:hAnsi="Times New Roman"/>
      <w:b/>
    </w:rPr>
  </w:style>
  <w:style w:type="paragraph" w:styleId="Naslov7">
    <w:name w:val="heading 7"/>
    <w:basedOn w:val="Navaden"/>
    <w:next w:val="Navaden"/>
    <w:link w:val="Naslov7Znak"/>
    <w:semiHidden/>
    <w:unhideWhenUsed/>
    <w:qFormat/>
    <w:rsid w:val="00515A9B"/>
    <w:pPr>
      <w:spacing w:before="240" w:after="60"/>
      <w:ind w:left="1296" w:hanging="1296"/>
      <w:outlineLvl w:val="6"/>
    </w:pPr>
    <w:rPr>
      <w:rFonts w:ascii="Calibri" w:hAnsi="Calibri"/>
      <w:szCs w:val="24"/>
    </w:rPr>
  </w:style>
  <w:style w:type="paragraph" w:styleId="Naslov8">
    <w:name w:val="heading 8"/>
    <w:basedOn w:val="Navaden"/>
    <w:next w:val="Navaden"/>
    <w:link w:val="Naslov8Znak"/>
    <w:semiHidden/>
    <w:unhideWhenUsed/>
    <w:qFormat/>
    <w:rsid w:val="00515A9B"/>
    <w:pPr>
      <w:spacing w:before="240" w:after="60"/>
      <w:ind w:left="1440" w:hanging="1440"/>
      <w:outlineLvl w:val="7"/>
    </w:pPr>
    <w:rPr>
      <w:rFonts w:ascii="Calibri" w:hAnsi="Calibri"/>
      <w:i/>
      <w:iCs/>
      <w:szCs w:val="24"/>
    </w:rPr>
  </w:style>
  <w:style w:type="paragraph" w:styleId="Naslov9">
    <w:name w:val="heading 9"/>
    <w:basedOn w:val="Navaden"/>
    <w:next w:val="Navaden"/>
    <w:link w:val="Naslov9Znak"/>
    <w:semiHidden/>
    <w:unhideWhenUsed/>
    <w:qFormat/>
    <w:rsid w:val="00515A9B"/>
    <w:pPr>
      <w:spacing w:before="240" w:after="60"/>
      <w:ind w:left="1584" w:hanging="1584"/>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rsid w:val="00D70F77"/>
    <w:pPr>
      <w:tabs>
        <w:tab w:val="center" w:pos="4536"/>
        <w:tab w:val="right" w:pos="9072"/>
      </w:tabs>
    </w:pPr>
  </w:style>
  <w:style w:type="character" w:styleId="tevilkastrani">
    <w:name w:val="page number"/>
    <w:basedOn w:val="Privzetapisavaodstavka"/>
    <w:rsid w:val="00D70F77"/>
  </w:style>
  <w:style w:type="character" w:styleId="Hiperpovezava">
    <w:name w:val="Hyperlink"/>
    <w:basedOn w:val="Privzetapisavaodstavka"/>
    <w:uiPriority w:val="99"/>
    <w:rsid w:val="00D70F77"/>
    <w:rPr>
      <w:color w:val="0000FF"/>
      <w:u w:val="single"/>
    </w:rPr>
  </w:style>
  <w:style w:type="character" w:styleId="SledenaHiperpovezava">
    <w:name w:val="FollowedHyperlink"/>
    <w:basedOn w:val="Privzetapisavaodstavka"/>
    <w:rsid w:val="00D70F77"/>
    <w:rPr>
      <w:color w:val="800080"/>
      <w:u w:val="single"/>
    </w:rPr>
  </w:style>
  <w:style w:type="paragraph" w:styleId="Glava">
    <w:name w:val="header"/>
    <w:basedOn w:val="Navaden"/>
    <w:rsid w:val="00D70F77"/>
    <w:pPr>
      <w:tabs>
        <w:tab w:val="center" w:pos="4536"/>
        <w:tab w:val="right" w:pos="9072"/>
      </w:tabs>
    </w:pPr>
  </w:style>
  <w:style w:type="paragraph" w:styleId="Telobesedila">
    <w:name w:val="Body Text"/>
    <w:basedOn w:val="Navaden"/>
    <w:rsid w:val="00D70F77"/>
    <w:rPr>
      <w:rFonts w:ascii="Times New Roman" w:hAnsi="Times New Roman"/>
    </w:rPr>
  </w:style>
  <w:style w:type="paragraph" w:styleId="Telobesedila2">
    <w:name w:val="Body Text 2"/>
    <w:basedOn w:val="Navaden"/>
    <w:rsid w:val="00D70F77"/>
    <w:pPr>
      <w:pBdr>
        <w:top w:val="single" w:sz="18" w:space="1" w:color="auto"/>
        <w:left w:val="single" w:sz="18" w:space="4" w:color="auto"/>
        <w:bottom w:val="single" w:sz="18" w:space="1" w:color="auto"/>
        <w:right w:val="single" w:sz="18" w:space="4" w:color="auto"/>
      </w:pBdr>
      <w:shd w:val="pct20" w:color="000000" w:fill="FFFFFF"/>
    </w:pPr>
    <w:rPr>
      <w:rFonts w:ascii="Times New Roman" w:hAnsi="Times New Roman"/>
      <w:b/>
    </w:rPr>
  </w:style>
  <w:style w:type="paragraph" w:styleId="Seznam">
    <w:name w:val="List"/>
    <w:basedOn w:val="Navaden"/>
    <w:rsid w:val="00D70F77"/>
    <w:pPr>
      <w:ind w:left="283" w:hanging="283"/>
    </w:pPr>
  </w:style>
  <w:style w:type="paragraph" w:styleId="Oznaenseznam">
    <w:name w:val="List Bullet"/>
    <w:basedOn w:val="Navaden"/>
    <w:autoRedefine/>
    <w:rsid w:val="00D70F77"/>
  </w:style>
  <w:style w:type="paragraph" w:styleId="Oznaenseznam2">
    <w:name w:val="List Bullet 2"/>
    <w:basedOn w:val="Navaden"/>
    <w:autoRedefine/>
    <w:rsid w:val="00D70F77"/>
    <w:pPr>
      <w:numPr>
        <w:numId w:val="4"/>
      </w:numPr>
    </w:pPr>
  </w:style>
  <w:style w:type="paragraph" w:styleId="Telobesedila3">
    <w:name w:val="Body Text 3"/>
    <w:basedOn w:val="Navaden"/>
    <w:rsid w:val="00D70F77"/>
    <w:rPr>
      <w:rFonts w:ascii="Times New Roman" w:hAnsi="Times New Roman"/>
      <w:i/>
      <w:sz w:val="28"/>
    </w:rPr>
  </w:style>
  <w:style w:type="paragraph" w:styleId="Golobesedilo">
    <w:name w:val="Plain Text"/>
    <w:basedOn w:val="Navaden"/>
    <w:rsid w:val="00D70F77"/>
    <w:rPr>
      <w:rFonts w:ascii="Courier New" w:hAnsi="Courier New"/>
      <w:sz w:val="20"/>
    </w:rPr>
  </w:style>
  <w:style w:type="paragraph" w:styleId="Besedilooblaka">
    <w:name w:val="Balloon Text"/>
    <w:basedOn w:val="Navaden"/>
    <w:semiHidden/>
    <w:rsid w:val="00CC346B"/>
    <w:rPr>
      <w:rFonts w:ascii="Tahoma" w:hAnsi="Tahoma" w:cs="Tahoma"/>
      <w:sz w:val="16"/>
      <w:szCs w:val="16"/>
    </w:rPr>
  </w:style>
  <w:style w:type="table" w:styleId="Tabelamrea">
    <w:name w:val="Table Grid"/>
    <w:basedOn w:val="Navadnatabela"/>
    <w:uiPriority w:val="39"/>
    <w:rsid w:val="00030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rsid w:val="00E732F3"/>
    <w:pPr>
      <w:spacing w:after="120"/>
      <w:ind w:left="283"/>
    </w:pPr>
    <w:rPr>
      <w:rFonts w:ascii="Times New Roman" w:hAnsi="Times New Roman"/>
      <w:szCs w:val="24"/>
    </w:rPr>
  </w:style>
  <w:style w:type="paragraph" w:styleId="Navadensplet">
    <w:name w:val="Normal (Web)"/>
    <w:basedOn w:val="Navaden"/>
    <w:uiPriority w:val="99"/>
    <w:unhideWhenUsed/>
    <w:rsid w:val="00C35B4E"/>
    <w:pPr>
      <w:spacing w:before="100" w:beforeAutospacing="1" w:after="100" w:afterAutospacing="1"/>
      <w:jc w:val="both"/>
    </w:pPr>
    <w:rPr>
      <w:rFonts w:ascii="Times New Roman" w:eastAsia="Calibri" w:hAnsi="Times New Roman"/>
      <w:szCs w:val="24"/>
    </w:rPr>
  </w:style>
  <w:style w:type="character" w:customStyle="1" w:styleId="naslov3znak">
    <w:name w:val="naslov3znak"/>
    <w:basedOn w:val="Privzetapisavaodstavka"/>
    <w:rsid w:val="00C35B4E"/>
  </w:style>
  <w:style w:type="character" w:customStyle="1" w:styleId="naslov1znak0">
    <w:name w:val="naslov1znak"/>
    <w:basedOn w:val="Privzetapisavaodstavka"/>
    <w:rsid w:val="00C35B4E"/>
  </w:style>
  <w:style w:type="paragraph" w:styleId="Seznam2">
    <w:name w:val="List 2"/>
    <w:basedOn w:val="Navaden"/>
    <w:rsid w:val="000D47B4"/>
    <w:pPr>
      <w:ind w:left="566" w:hanging="283"/>
    </w:pPr>
  </w:style>
  <w:style w:type="paragraph" w:styleId="Seznam3">
    <w:name w:val="List 3"/>
    <w:basedOn w:val="Navaden"/>
    <w:rsid w:val="000D47B4"/>
    <w:pPr>
      <w:ind w:left="849" w:hanging="283"/>
    </w:pPr>
  </w:style>
  <w:style w:type="paragraph" w:styleId="Seznam4">
    <w:name w:val="List 4"/>
    <w:basedOn w:val="Navaden"/>
    <w:rsid w:val="000D47B4"/>
    <w:pPr>
      <w:ind w:left="1132" w:hanging="283"/>
    </w:pPr>
  </w:style>
  <w:style w:type="paragraph" w:styleId="Seznam5">
    <w:name w:val="List 5"/>
    <w:basedOn w:val="Navaden"/>
    <w:rsid w:val="000D47B4"/>
    <w:pPr>
      <w:ind w:left="1415" w:hanging="283"/>
    </w:pPr>
  </w:style>
  <w:style w:type="paragraph" w:styleId="Uvodnipozdrav">
    <w:name w:val="Salutation"/>
    <w:basedOn w:val="Navaden"/>
    <w:next w:val="Navaden"/>
    <w:rsid w:val="000D47B4"/>
  </w:style>
  <w:style w:type="paragraph" w:styleId="Oznaenseznam3">
    <w:name w:val="List Bullet 3"/>
    <w:basedOn w:val="Navaden"/>
    <w:rsid w:val="000D47B4"/>
    <w:pPr>
      <w:numPr>
        <w:numId w:val="5"/>
      </w:numPr>
    </w:pPr>
  </w:style>
  <w:style w:type="paragraph" w:styleId="Oznaenseznam4">
    <w:name w:val="List Bullet 4"/>
    <w:basedOn w:val="Navaden"/>
    <w:rsid w:val="000D47B4"/>
    <w:pPr>
      <w:numPr>
        <w:numId w:val="6"/>
      </w:numPr>
    </w:pPr>
  </w:style>
  <w:style w:type="paragraph" w:styleId="Oznaenseznam5">
    <w:name w:val="List Bullet 5"/>
    <w:basedOn w:val="Navaden"/>
    <w:rsid w:val="000D47B4"/>
    <w:pPr>
      <w:numPr>
        <w:numId w:val="7"/>
      </w:numPr>
    </w:pPr>
  </w:style>
  <w:style w:type="paragraph" w:styleId="Seznam-nadaljevanje">
    <w:name w:val="List Continue"/>
    <w:basedOn w:val="Navaden"/>
    <w:rsid w:val="000D47B4"/>
    <w:pPr>
      <w:spacing w:after="120"/>
      <w:ind w:left="283"/>
    </w:pPr>
  </w:style>
  <w:style w:type="paragraph" w:styleId="Seznam-nadaljevanje2">
    <w:name w:val="List Continue 2"/>
    <w:basedOn w:val="Navaden"/>
    <w:rsid w:val="000D47B4"/>
    <w:pPr>
      <w:spacing w:after="120"/>
      <w:ind w:left="566"/>
    </w:pPr>
  </w:style>
  <w:style w:type="paragraph" w:styleId="Napis">
    <w:name w:val="caption"/>
    <w:basedOn w:val="Navaden"/>
    <w:next w:val="Navaden"/>
    <w:qFormat/>
    <w:rsid w:val="000D47B4"/>
    <w:rPr>
      <w:b/>
      <w:bCs/>
      <w:sz w:val="20"/>
    </w:rPr>
  </w:style>
  <w:style w:type="paragraph" w:styleId="Telobesedila-prvizamik2">
    <w:name w:val="Body Text First Indent 2"/>
    <w:basedOn w:val="Telobesedila-zamik"/>
    <w:rsid w:val="000D47B4"/>
    <w:pPr>
      <w:ind w:firstLine="210"/>
    </w:pPr>
    <w:rPr>
      <w:rFonts w:ascii="Arial Narrow" w:hAnsi="Arial Narrow"/>
      <w:szCs w:val="20"/>
    </w:rPr>
  </w:style>
  <w:style w:type="character" w:customStyle="1" w:styleId="Naslov7Znak">
    <w:name w:val="Naslov 7 Znak"/>
    <w:basedOn w:val="Privzetapisavaodstavka"/>
    <w:link w:val="Naslov7"/>
    <w:semiHidden/>
    <w:rsid w:val="00515A9B"/>
    <w:rPr>
      <w:rFonts w:ascii="Calibri" w:hAnsi="Calibri"/>
      <w:sz w:val="24"/>
      <w:szCs w:val="24"/>
    </w:rPr>
  </w:style>
  <w:style w:type="character" w:customStyle="1" w:styleId="Naslov8Znak">
    <w:name w:val="Naslov 8 Znak"/>
    <w:basedOn w:val="Privzetapisavaodstavka"/>
    <w:link w:val="Naslov8"/>
    <w:semiHidden/>
    <w:rsid w:val="00515A9B"/>
    <w:rPr>
      <w:rFonts w:ascii="Calibri" w:hAnsi="Calibri"/>
      <w:i/>
      <w:iCs/>
      <w:sz w:val="24"/>
      <w:szCs w:val="24"/>
    </w:rPr>
  </w:style>
  <w:style w:type="character" w:customStyle="1" w:styleId="Naslov9Znak">
    <w:name w:val="Naslov 9 Znak"/>
    <w:basedOn w:val="Privzetapisavaodstavka"/>
    <w:link w:val="Naslov9"/>
    <w:semiHidden/>
    <w:rsid w:val="00515A9B"/>
    <w:rPr>
      <w:rFonts w:ascii="Cambria" w:hAnsi="Cambria"/>
      <w:sz w:val="22"/>
      <w:szCs w:val="22"/>
    </w:rPr>
  </w:style>
  <w:style w:type="paragraph" w:styleId="Podnaslov">
    <w:name w:val="Subtitle"/>
    <w:aliases w:val="Naslov_2"/>
    <w:basedOn w:val="Naslov2"/>
    <w:next w:val="Navaden"/>
    <w:link w:val="PodnaslovZnak"/>
    <w:qFormat/>
    <w:rsid w:val="00515A9B"/>
    <w:pPr>
      <w:numPr>
        <w:ilvl w:val="1"/>
      </w:numPr>
      <w:ind w:left="576" w:hanging="576"/>
    </w:pPr>
    <w:rPr>
      <w:rFonts w:ascii="Times New Roman" w:hAnsi="Times New Roman"/>
      <w:bCs/>
      <w:iCs/>
      <w:sz w:val="28"/>
      <w:szCs w:val="28"/>
    </w:rPr>
  </w:style>
  <w:style w:type="character" w:customStyle="1" w:styleId="PodnaslovZnak">
    <w:name w:val="Podnaslov Znak"/>
    <w:aliases w:val="Naslov_2 Znak"/>
    <w:basedOn w:val="Privzetapisavaodstavka"/>
    <w:link w:val="Podnaslov"/>
    <w:rsid w:val="00515A9B"/>
    <w:rPr>
      <w:b/>
      <w:bCs/>
      <w:i/>
      <w:iCs/>
      <w:sz w:val="28"/>
      <w:szCs w:val="28"/>
    </w:rPr>
  </w:style>
  <w:style w:type="paragraph" w:styleId="NaslovTOC">
    <w:name w:val="TOC Heading"/>
    <w:basedOn w:val="Naslov1"/>
    <w:next w:val="Navaden"/>
    <w:uiPriority w:val="39"/>
    <w:unhideWhenUsed/>
    <w:qFormat/>
    <w:rsid w:val="00515A9B"/>
    <w:pPr>
      <w:keepLines/>
      <w:spacing w:before="480" w:line="276" w:lineRule="auto"/>
      <w:outlineLvl w:val="9"/>
    </w:pPr>
    <w:rPr>
      <w:rFonts w:ascii="Cambria" w:hAnsi="Cambria"/>
      <w:b/>
      <w:bCs/>
      <w:i w:val="0"/>
      <w:color w:val="365F91"/>
      <w:sz w:val="28"/>
      <w:szCs w:val="28"/>
    </w:rPr>
  </w:style>
  <w:style w:type="paragraph" w:styleId="Kazalovsebine2">
    <w:name w:val="toc 2"/>
    <w:basedOn w:val="Navaden"/>
    <w:next w:val="Navaden"/>
    <w:autoRedefine/>
    <w:uiPriority w:val="39"/>
    <w:unhideWhenUsed/>
    <w:qFormat/>
    <w:rsid w:val="00515A9B"/>
    <w:pPr>
      <w:spacing w:before="240"/>
    </w:pPr>
    <w:rPr>
      <w:rFonts w:asciiTheme="minorHAnsi" w:hAnsiTheme="minorHAnsi"/>
      <w:b/>
      <w:bCs/>
      <w:sz w:val="20"/>
    </w:rPr>
  </w:style>
  <w:style w:type="paragraph" w:styleId="Kazalovsebine1">
    <w:name w:val="toc 1"/>
    <w:basedOn w:val="Navaden"/>
    <w:next w:val="Navaden"/>
    <w:autoRedefine/>
    <w:uiPriority w:val="39"/>
    <w:unhideWhenUsed/>
    <w:qFormat/>
    <w:rsid w:val="005B13D6"/>
    <w:pPr>
      <w:tabs>
        <w:tab w:val="right" w:pos="5830"/>
      </w:tabs>
    </w:pPr>
    <w:rPr>
      <w:rFonts w:asciiTheme="majorHAnsi" w:hAnsiTheme="majorHAnsi"/>
      <w:b/>
      <w:bCs/>
      <w:caps/>
      <w:szCs w:val="24"/>
    </w:rPr>
  </w:style>
  <w:style w:type="paragraph" w:styleId="Odstavekseznama">
    <w:name w:val="List Paragraph"/>
    <w:basedOn w:val="Navaden"/>
    <w:uiPriority w:val="34"/>
    <w:qFormat/>
    <w:rsid w:val="00E328F0"/>
    <w:pPr>
      <w:spacing w:after="200" w:line="276" w:lineRule="auto"/>
      <w:ind w:left="720"/>
      <w:contextualSpacing/>
    </w:pPr>
    <w:rPr>
      <w:rFonts w:ascii="Times New Roman" w:eastAsia="Calibri" w:hAnsi="Times New Roman"/>
      <w:sz w:val="20"/>
      <w:szCs w:val="22"/>
      <w:lang w:eastAsia="en-US"/>
    </w:rPr>
  </w:style>
  <w:style w:type="paragraph" w:customStyle="1" w:styleId="Default">
    <w:name w:val="Default"/>
    <w:uiPriority w:val="99"/>
    <w:rsid w:val="00E328F0"/>
    <w:pPr>
      <w:autoSpaceDE w:val="0"/>
      <w:autoSpaceDN w:val="0"/>
      <w:adjustRightInd w:val="0"/>
    </w:pPr>
    <w:rPr>
      <w:rFonts w:ascii="Trebuchet MS" w:eastAsia="Calibri" w:hAnsi="Trebuchet MS" w:cs="Trebuchet MS"/>
      <w:color w:val="000000"/>
      <w:sz w:val="24"/>
      <w:szCs w:val="24"/>
      <w:lang w:eastAsia="en-US"/>
    </w:rPr>
  </w:style>
  <w:style w:type="paragraph" w:customStyle="1" w:styleId="mrppsi">
    <w:name w:val="mrppsi"/>
    <w:basedOn w:val="Navaden"/>
    <w:uiPriority w:val="99"/>
    <w:rsid w:val="00E328F0"/>
    <w:pPr>
      <w:spacing w:after="150"/>
    </w:pPr>
    <w:rPr>
      <w:rFonts w:ascii="Times New Roman" w:hAnsi="Times New Roman"/>
      <w:color w:val="333333"/>
      <w:sz w:val="21"/>
      <w:szCs w:val="21"/>
    </w:rPr>
  </w:style>
  <w:style w:type="character" w:customStyle="1" w:styleId="mrppsc">
    <w:name w:val="mrppsc"/>
    <w:uiPriority w:val="99"/>
    <w:rsid w:val="00E328F0"/>
    <w:rPr>
      <w:rFonts w:cs="Times New Roman"/>
    </w:rPr>
  </w:style>
  <w:style w:type="paragraph" w:styleId="Telobesedila-zamik2">
    <w:name w:val="Body Text Indent 2"/>
    <w:basedOn w:val="Navaden"/>
    <w:link w:val="Telobesedila-zamik2Znak"/>
    <w:semiHidden/>
    <w:unhideWhenUsed/>
    <w:rsid w:val="004525AA"/>
    <w:pPr>
      <w:spacing w:after="120" w:line="480" w:lineRule="auto"/>
      <w:ind w:left="283"/>
    </w:pPr>
  </w:style>
  <w:style w:type="character" w:customStyle="1" w:styleId="Telobesedila-zamik2Znak">
    <w:name w:val="Telo besedila - zamik 2 Znak"/>
    <w:basedOn w:val="Privzetapisavaodstavka"/>
    <w:link w:val="Telobesedila-zamik2"/>
    <w:semiHidden/>
    <w:rsid w:val="004525AA"/>
    <w:rPr>
      <w:rFonts w:ascii="Arial Narrow" w:hAnsi="Arial Narrow"/>
      <w:sz w:val="24"/>
    </w:rPr>
  </w:style>
  <w:style w:type="character" w:customStyle="1" w:styleId="Naslov1Znak">
    <w:name w:val="Naslov 1 Znak"/>
    <w:basedOn w:val="Privzetapisavaodstavka"/>
    <w:link w:val="Naslov1"/>
    <w:rsid w:val="00745A57"/>
    <w:rPr>
      <w:i/>
      <w:sz w:val="24"/>
    </w:rPr>
  </w:style>
  <w:style w:type="paragraph" w:styleId="Stvarnokazalo1">
    <w:name w:val="index 1"/>
    <w:basedOn w:val="Navaden"/>
    <w:next w:val="Navaden"/>
    <w:autoRedefine/>
    <w:unhideWhenUsed/>
    <w:rsid w:val="00CD7A86"/>
    <w:pPr>
      <w:ind w:left="240" w:hanging="240"/>
    </w:pPr>
    <w:rPr>
      <w:rFonts w:asciiTheme="minorHAnsi" w:hAnsiTheme="minorHAnsi" w:cstheme="minorHAnsi"/>
      <w:sz w:val="20"/>
    </w:rPr>
  </w:style>
  <w:style w:type="paragraph" w:styleId="Stvarnokazalo2">
    <w:name w:val="index 2"/>
    <w:basedOn w:val="Navaden"/>
    <w:next w:val="Navaden"/>
    <w:autoRedefine/>
    <w:unhideWhenUsed/>
    <w:rsid w:val="00CD7A86"/>
    <w:pPr>
      <w:ind w:left="480" w:hanging="240"/>
    </w:pPr>
    <w:rPr>
      <w:rFonts w:asciiTheme="minorHAnsi" w:hAnsiTheme="minorHAnsi" w:cstheme="minorHAnsi"/>
      <w:sz w:val="20"/>
    </w:rPr>
  </w:style>
  <w:style w:type="paragraph" w:styleId="Stvarnokazalo3">
    <w:name w:val="index 3"/>
    <w:basedOn w:val="Navaden"/>
    <w:next w:val="Navaden"/>
    <w:autoRedefine/>
    <w:unhideWhenUsed/>
    <w:rsid w:val="00CD7A86"/>
    <w:pPr>
      <w:ind w:left="720" w:hanging="240"/>
    </w:pPr>
    <w:rPr>
      <w:rFonts w:asciiTheme="minorHAnsi" w:hAnsiTheme="minorHAnsi" w:cstheme="minorHAnsi"/>
      <w:sz w:val="20"/>
    </w:rPr>
  </w:style>
  <w:style w:type="paragraph" w:styleId="Stvarnokazalo4">
    <w:name w:val="index 4"/>
    <w:basedOn w:val="Navaden"/>
    <w:next w:val="Navaden"/>
    <w:autoRedefine/>
    <w:unhideWhenUsed/>
    <w:rsid w:val="00CD7A86"/>
    <w:pPr>
      <w:ind w:left="960" w:hanging="240"/>
    </w:pPr>
    <w:rPr>
      <w:rFonts w:asciiTheme="minorHAnsi" w:hAnsiTheme="minorHAnsi" w:cstheme="minorHAnsi"/>
      <w:sz w:val="20"/>
    </w:rPr>
  </w:style>
  <w:style w:type="paragraph" w:styleId="Stvarnokazalo5">
    <w:name w:val="index 5"/>
    <w:basedOn w:val="Navaden"/>
    <w:next w:val="Navaden"/>
    <w:autoRedefine/>
    <w:unhideWhenUsed/>
    <w:rsid w:val="00CD7A86"/>
    <w:pPr>
      <w:ind w:left="1200" w:hanging="240"/>
    </w:pPr>
    <w:rPr>
      <w:rFonts w:asciiTheme="minorHAnsi" w:hAnsiTheme="minorHAnsi" w:cstheme="minorHAnsi"/>
      <w:sz w:val="20"/>
    </w:rPr>
  </w:style>
  <w:style w:type="paragraph" w:styleId="Stvarnokazalo6">
    <w:name w:val="index 6"/>
    <w:basedOn w:val="Navaden"/>
    <w:next w:val="Navaden"/>
    <w:autoRedefine/>
    <w:unhideWhenUsed/>
    <w:rsid w:val="00CD7A86"/>
    <w:pPr>
      <w:ind w:left="1440" w:hanging="240"/>
    </w:pPr>
    <w:rPr>
      <w:rFonts w:asciiTheme="minorHAnsi" w:hAnsiTheme="minorHAnsi" w:cstheme="minorHAnsi"/>
      <w:sz w:val="20"/>
    </w:rPr>
  </w:style>
  <w:style w:type="paragraph" w:styleId="Stvarnokazalo7">
    <w:name w:val="index 7"/>
    <w:basedOn w:val="Navaden"/>
    <w:next w:val="Navaden"/>
    <w:autoRedefine/>
    <w:unhideWhenUsed/>
    <w:rsid w:val="00CD7A86"/>
    <w:pPr>
      <w:ind w:left="1680" w:hanging="240"/>
    </w:pPr>
    <w:rPr>
      <w:rFonts w:asciiTheme="minorHAnsi" w:hAnsiTheme="minorHAnsi" w:cstheme="minorHAnsi"/>
      <w:sz w:val="20"/>
    </w:rPr>
  </w:style>
  <w:style w:type="paragraph" w:styleId="Stvarnokazalo8">
    <w:name w:val="index 8"/>
    <w:basedOn w:val="Navaden"/>
    <w:next w:val="Navaden"/>
    <w:autoRedefine/>
    <w:unhideWhenUsed/>
    <w:rsid w:val="00CD7A86"/>
    <w:pPr>
      <w:ind w:left="1920" w:hanging="240"/>
    </w:pPr>
    <w:rPr>
      <w:rFonts w:asciiTheme="minorHAnsi" w:hAnsiTheme="minorHAnsi" w:cstheme="minorHAnsi"/>
      <w:sz w:val="20"/>
    </w:rPr>
  </w:style>
  <w:style w:type="paragraph" w:styleId="Stvarnokazalo9">
    <w:name w:val="index 9"/>
    <w:basedOn w:val="Navaden"/>
    <w:next w:val="Navaden"/>
    <w:autoRedefine/>
    <w:unhideWhenUsed/>
    <w:rsid w:val="00CD7A86"/>
    <w:pPr>
      <w:ind w:left="2160" w:hanging="240"/>
    </w:pPr>
    <w:rPr>
      <w:rFonts w:asciiTheme="minorHAnsi" w:hAnsiTheme="minorHAnsi" w:cstheme="minorHAnsi"/>
      <w:sz w:val="20"/>
    </w:rPr>
  </w:style>
  <w:style w:type="paragraph" w:styleId="Stvarnokazalo-naslov">
    <w:name w:val="index heading"/>
    <w:basedOn w:val="Navaden"/>
    <w:next w:val="Stvarnokazalo1"/>
    <w:unhideWhenUsed/>
    <w:rsid w:val="00CD7A86"/>
    <w:pPr>
      <w:spacing w:before="120" w:after="120"/>
    </w:pPr>
    <w:rPr>
      <w:rFonts w:asciiTheme="minorHAnsi" w:hAnsiTheme="minorHAnsi" w:cstheme="minorHAnsi"/>
      <w:b/>
      <w:bCs/>
      <w:i/>
      <w:iCs/>
      <w:sz w:val="20"/>
    </w:rPr>
  </w:style>
  <w:style w:type="paragraph" w:styleId="Naslov">
    <w:name w:val="Title"/>
    <w:basedOn w:val="Navaden"/>
    <w:next w:val="Navaden"/>
    <w:link w:val="NaslovZnak"/>
    <w:qFormat/>
    <w:rsid w:val="00CD7A8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CD7A86"/>
    <w:rPr>
      <w:rFonts w:asciiTheme="majorHAnsi" w:eastAsiaTheme="majorEastAsia" w:hAnsiTheme="majorHAnsi" w:cstheme="majorBidi"/>
      <w:spacing w:val="-10"/>
      <w:kern w:val="28"/>
      <w:sz w:val="56"/>
      <w:szCs w:val="56"/>
    </w:rPr>
  </w:style>
  <w:style w:type="paragraph" w:styleId="Kazalovsebine3">
    <w:name w:val="toc 3"/>
    <w:basedOn w:val="Navaden"/>
    <w:next w:val="Navaden"/>
    <w:autoRedefine/>
    <w:uiPriority w:val="39"/>
    <w:unhideWhenUsed/>
    <w:rsid w:val="007038A1"/>
    <w:pPr>
      <w:ind w:left="240"/>
    </w:pPr>
    <w:rPr>
      <w:rFonts w:asciiTheme="minorHAnsi" w:hAnsiTheme="minorHAnsi"/>
      <w:sz w:val="20"/>
    </w:rPr>
  </w:style>
  <w:style w:type="paragraph" w:styleId="Kazalovsebine4">
    <w:name w:val="toc 4"/>
    <w:basedOn w:val="Navaden"/>
    <w:next w:val="Navaden"/>
    <w:autoRedefine/>
    <w:uiPriority w:val="39"/>
    <w:unhideWhenUsed/>
    <w:rsid w:val="007038A1"/>
    <w:pPr>
      <w:ind w:left="480"/>
    </w:pPr>
    <w:rPr>
      <w:rFonts w:asciiTheme="minorHAnsi" w:hAnsiTheme="minorHAnsi"/>
      <w:sz w:val="20"/>
    </w:rPr>
  </w:style>
  <w:style w:type="paragraph" w:styleId="Kazalovsebine5">
    <w:name w:val="toc 5"/>
    <w:basedOn w:val="Navaden"/>
    <w:next w:val="Navaden"/>
    <w:autoRedefine/>
    <w:uiPriority w:val="39"/>
    <w:unhideWhenUsed/>
    <w:rsid w:val="007038A1"/>
    <w:pPr>
      <w:ind w:left="720"/>
    </w:pPr>
    <w:rPr>
      <w:rFonts w:asciiTheme="minorHAnsi" w:hAnsiTheme="minorHAnsi"/>
      <w:sz w:val="20"/>
    </w:rPr>
  </w:style>
  <w:style w:type="paragraph" w:styleId="Kazalovsebine6">
    <w:name w:val="toc 6"/>
    <w:basedOn w:val="Navaden"/>
    <w:next w:val="Navaden"/>
    <w:autoRedefine/>
    <w:uiPriority w:val="39"/>
    <w:unhideWhenUsed/>
    <w:rsid w:val="007038A1"/>
    <w:pPr>
      <w:ind w:left="960"/>
    </w:pPr>
    <w:rPr>
      <w:rFonts w:asciiTheme="minorHAnsi" w:hAnsiTheme="minorHAnsi"/>
      <w:sz w:val="20"/>
    </w:rPr>
  </w:style>
  <w:style w:type="paragraph" w:styleId="Kazalovsebine7">
    <w:name w:val="toc 7"/>
    <w:basedOn w:val="Navaden"/>
    <w:next w:val="Navaden"/>
    <w:autoRedefine/>
    <w:uiPriority w:val="39"/>
    <w:unhideWhenUsed/>
    <w:rsid w:val="007038A1"/>
    <w:pPr>
      <w:ind w:left="1200"/>
    </w:pPr>
    <w:rPr>
      <w:rFonts w:asciiTheme="minorHAnsi" w:hAnsiTheme="minorHAnsi"/>
      <w:sz w:val="20"/>
    </w:rPr>
  </w:style>
  <w:style w:type="paragraph" w:styleId="Kazalovsebine8">
    <w:name w:val="toc 8"/>
    <w:basedOn w:val="Navaden"/>
    <w:next w:val="Navaden"/>
    <w:autoRedefine/>
    <w:uiPriority w:val="39"/>
    <w:unhideWhenUsed/>
    <w:rsid w:val="007038A1"/>
    <w:pPr>
      <w:ind w:left="1440"/>
    </w:pPr>
    <w:rPr>
      <w:rFonts w:asciiTheme="minorHAnsi" w:hAnsiTheme="minorHAnsi"/>
      <w:sz w:val="20"/>
    </w:rPr>
  </w:style>
  <w:style w:type="paragraph" w:styleId="Kazalovsebine9">
    <w:name w:val="toc 9"/>
    <w:basedOn w:val="Navaden"/>
    <w:next w:val="Navaden"/>
    <w:autoRedefine/>
    <w:uiPriority w:val="39"/>
    <w:unhideWhenUsed/>
    <w:rsid w:val="007038A1"/>
    <w:pPr>
      <w:ind w:left="1680"/>
    </w:pPr>
    <w:rPr>
      <w:rFonts w:asciiTheme="minorHAnsi" w:hAnsiTheme="minorHAnsi"/>
      <w:sz w:val="20"/>
    </w:rPr>
  </w:style>
  <w:style w:type="character" w:customStyle="1" w:styleId="Nerazreenaomemba1">
    <w:name w:val="Nerazrešena omemba1"/>
    <w:basedOn w:val="Privzetapisavaodstavka"/>
    <w:uiPriority w:val="99"/>
    <w:semiHidden/>
    <w:unhideWhenUsed/>
    <w:rsid w:val="007038A1"/>
    <w:rPr>
      <w:color w:val="605E5C"/>
      <w:shd w:val="clear" w:color="auto" w:fill="E1DFDD"/>
    </w:rPr>
  </w:style>
  <w:style w:type="paragraph" w:customStyle="1" w:styleId="v1msonormal">
    <w:name w:val="v1msonormal"/>
    <w:basedOn w:val="Navaden"/>
    <w:rsid w:val="00DF48C5"/>
    <w:pPr>
      <w:spacing w:before="100" w:beforeAutospacing="1" w:after="100" w:afterAutospacing="1"/>
    </w:pPr>
    <w:rPr>
      <w:rFonts w:ascii="Times New Roman" w:hAnsi="Times New Roman"/>
      <w:szCs w:val="24"/>
    </w:rPr>
  </w:style>
  <w:style w:type="paragraph" w:customStyle="1" w:styleId="paragraph">
    <w:name w:val="paragraph"/>
    <w:basedOn w:val="Navaden"/>
    <w:rsid w:val="00B35602"/>
    <w:pPr>
      <w:spacing w:before="100" w:beforeAutospacing="1" w:after="100" w:afterAutospacing="1"/>
    </w:pPr>
    <w:rPr>
      <w:rFonts w:ascii="Times New Roman" w:hAnsi="Times New Roman"/>
      <w:szCs w:val="24"/>
    </w:rPr>
  </w:style>
  <w:style w:type="character" w:customStyle="1" w:styleId="normaltextrun">
    <w:name w:val="normaltextrun"/>
    <w:basedOn w:val="Privzetapisavaodstavka"/>
    <w:rsid w:val="00B35602"/>
  </w:style>
  <w:style w:type="character" w:customStyle="1" w:styleId="eop">
    <w:name w:val="eop"/>
    <w:basedOn w:val="Privzetapisavaodstavka"/>
    <w:rsid w:val="00B35602"/>
  </w:style>
  <w:style w:type="character" w:customStyle="1" w:styleId="scxw42749311">
    <w:name w:val="scxw42749311"/>
    <w:basedOn w:val="Privzetapisavaodstavka"/>
    <w:rsid w:val="00B35602"/>
  </w:style>
  <w:style w:type="character" w:customStyle="1" w:styleId="UnresolvedMention">
    <w:name w:val="Unresolved Mention"/>
    <w:basedOn w:val="Privzetapisavaodstavka"/>
    <w:uiPriority w:val="99"/>
    <w:semiHidden/>
    <w:unhideWhenUsed/>
    <w:rsid w:val="004E1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562">
      <w:bodyDiv w:val="1"/>
      <w:marLeft w:val="0"/>
      <w:marRight w:val="0"/>
      <w:marTop w:val="0"/>
      <w:marBottom w:val="0"/>
      <w:divBdr>
        <w:top w:val="none" w:sz="0" w:space="0" w:color="auto"/>
        <w:left w:val="none" w:sz="0" w:space="0" w:color="auto"/>
        <w:bottom w:val="none" w:sz="0" w:space="0" w:color="auto"/>
        <w:right w:val="none" w:sz="0" w:space="0" w:color="auto"/>
      </w:divBdr>
    </w:div>
    <w:div w:id="36855181">
      <w:bodyDiv w:val="1"/>
      <w:marLeft w:val="0"/>
      <w:marRight w:val="0"/>
      <w:marTop w:val="0"/>
      <w:marBottom w:val="0"/>
      <w:divBdr>
        <w:top w:val="none" w:sz="0" w:space="0" w:color="auto"/>
        <w:left w:val="none" w:sz="0" w:space="0" w:color="auto"/>
        <w:bottom w:val="none" w:sz="0" w:space="0" w:color="auto"/>
        <w:right w:val="none" w:sz="0" w:space="0" w:color="auto"/>
      </w:divBdr>
    </w:div>
    <w:div w:id="137959211">
      <w:bodyDiv w:val="1"/>
      <w:marLeft w:val="0"/>
      <w:marRight w:val="0"/>
      <w:marTop w:val="0"/>
      <w:marBottom w:val="0"/>
      <w:divBdr>
        <w:top w:val="none" w:sz="0" w:space="0" w:color="auto"/>
        <w:left w:val="none" w:sz="0" w:space="0" w:color="auto"/>
        <w:bottom w:val="none" w:sz="0" w:space="0" w:color="auto"/>
        <w:right w:val="none" w:sz="0" w:space="0" w:color="auto"/>
      </w:divBdr>
    </w:div>
    <w:div w:id="285159281">
      <w:bodyDiv w:val="1"/>
      <w:marLeft w:val="0"/>
      <w:marRight w:val="0"/>
      <w:marTop w:val="0"/>
      <w:marBottom w:val="0"/>
      <w:divBdr>
        <w:top w:val="none" w:sz="0" w:space="0" w:color="auto"/>
        <w:left w:val="none" w:sz="0" w:space="0" w:color="auto"/>
        <w:bottom w:val="none" w:sz="0" w:space="0" w:color="auto"/>
        <w:right w:val="none" w:sz="0" w:space="0" w:color="auto"/>
      </w:divBdr>
    </w:div>
    <w:div w:id="324090968">
      <w:bodyDiv w:val="1"/>
      <w:marLeft w:val="0"/>
      <w:marRight w:val="0"/>
      <w:marTop w:val="0"/>
      <w:marBottom w:val="0"/>
      <w:divBdr>
        <w:top w:val="none" w:sz="0" w:space="0" w:color="auto"/>
        <w:left w:val="none" w:sz="0" w:space="0" w:color="auto"/>
        <w:bottom w:val="none" w:sz="0" w:space="0" w:color="auto"/>
        <w:right w:val="none" w:sz="0" w:space="0" w:color="auto"/>
      </w:divBdr>
    </w:div>
    <w:div w:id="441652922">
      <w:bodyDiv w:val="1"/>
      <w:marLeft w:val="0"/>
      <w:marRight w:val="0"/>
      <w:marTop w:val="0"/>
      <w:marBottom w:val="0"/>
      <w:divBdr>
        <w:top w:val="none" w:sz="0" w:space="0" w:color="auto"/>
        <w:left w:val="none" w:sz="0" w:space="0" w:color="auto"/>
        <w:bottom w:val="none" w:sz="0" w:space="0" w:color="auto"/>
        <w:right w:val="none" w:sz="0" w:space="0" w:color="auto"/>
      </w:divBdr>
    </w:div>
    <w:div w:id="553123911">
      <w:bodyDiv w:val="1"/>
      <w:marLeft w:val="0"/>
      <w:marRight w:val="0"/>
      <w:marTop w:val="0"/>
      <w:marBottom w:val="0"/>
      <w:divBdr>
        <w:top w:val="none" w:sz="0" w:space="0" w:color="auto"/>
        <w:left w:val="none" w:sz="0" w:space="0" w:color="auto"/>
        <w:bottom w:val="none" w:sz="0" w:space="0" w:color="auto"/>
        <w:right w:val="none" w:sz="0" w:space="0" w:color="auto"/>
      </w:divBdr>
    </w:div>
    <w:div w:id="769006308">
      <w:bodyDiv w:val="1"/>
      <w:marLeft w:val="0"/>
      <w:marRight w:val="0"/>
      <w:marTop w:val="0"/>
      <w:marBottom w:val="0"/>
      <w:divBdr>
        <w:top w:val="none" w:sz="0" w:space="0" w:color="auto"/>
        <w:left w:val="none" w:sz="0" w:space="0" w:color="auto"/>
        <w:bottom w:val="none" w:sz="0" w:space="0" w:color="auto"/>
        <w:right w:val="none" w:sz="0" w:space="0" w:color="auto"/>
      </w:divBdr>
    </w:div>
    <w:div w:id="870997705">
      <w:bodyDiv w:val="1"/>
      <w:marLeft w:val="0"/>
      <w:marRight w:val="0"/>
      <w:marTop w:val="0"/>
      <w:marBottom w:val="0"/>
      <w:divBdr>
        <w:top w:val="none" w:sz="0" w:space="0" w:color="auto"/>
        <w:left w:val="none" w:sz="0" w:space="0" w:color="auto"/>
        <w:bottom w:val="none" w:sz="0" w:space="0" w:color="auto"/>
        <w:right w:val="none" w:sz="0" w:space="0" w:color="auto"/>
      </w:divBdr>
    </w:div>
    <w:div w:id="872494753">
      <w:bodyDiv w:val="1"/>
      <w:marLeft w:val="0"/>
      <w:marRight w:val="0"/>
      <w:marTop w:val="0"/>
      <w:marBottom w:val="0"/>
      <w:divBdr>
        <w:top w:val="none" w:sz="0" w:space="0" w:color="auto"/>
        <w:left w:val="none" w:sz="0" w:space="0" w:color="auto"/>
        <w:bottom w:val="none" w:sz="0" w:space="0" w:color="auto"/>
        <w:right w:val="none" w:sz="0" w:space="0" w:color="auto"/>
      </w:divBdr>
      <w:divsChild>
        <w:div w:id="1140808737">
          <w:marLeft w:val="0"/>
          <w:marRight w:val="0"/>
          <w:marTop w:val="0"/>
          <w:marBottom w:val="0"/>
          <w:divBdr>
            <w:top w:val="none" w:sz="0" w:space="0" w:color="auto"/>
            <w:left w:val="none" w:sz="0" w:space="0" w:color="auto"/>
            <w:bottom w:val="none" w:sz="0" w:space="0" w:color="auto"/>
            <w:right w:val="none" w:sz="0" w:space="0" w:color="auto"/>
          </w:divBdr>
          <w:divsChild>
            <w:div w:id="1359426058">
              <w:marLeft w:val="0"/>
              <w:marRight w:val="0"/>
              <w:marTop w:val="0"/>
              <w:marBottom w:val="0"/>
              <w:divBdr>
                <w:top w:val="none" w:sz="0" w:space="0" w:color="auto"/>
                <w:left w:val="none" w:sz="0" w:space="0" w:color="auto"/>
                <w:bottom w:val="none" w:sz="0" w:space="0" w:color="auto"/>
                <w:right w:val="none" w:sz="0" w:space="0" w:color="auto"/>
              </w:divBdr>
            </w:div>
          </w:divsChild>
        </w:div>
        <w:div w:id="1700278494">
          <w:marLeft w:val="0"/>
          <w:marRight w:val="0"/>
          <w:marTop w:val="0"/>
          <w:marBottom w:val="0"/>
          <w:divBdr>
            <w:top w:val="none" w:sz="0" w:space="0" w:color="auto"/>
            <w:left w:val="none" w:sz="0" w:space="0" w:color="auto"/>
            <w:bottom w:val="none" w:sz="0" w:space="0" w:color="auto"/>
            <w:right w:val="none" w:sz="0" w:space="0" w:color="auto"/>
          </w:divBdr>
          <w:divsChild>
            <w:div w:id="1997605694">
              <w:marLeft w:val="0"/>
              <w:marRight w:val="0"/>
              <w:marTop w:val="0"/>
              <w:marBottom w:val="0"/>
              <w:divBdr>
                <w:top w:val="none" w:sz="0" w:space="0" w:color="auto"/>
                <w:left w:val="none" w:sz="0" w:space="0" w:color="auto"/>
                <w:bottom w:val="none" w:sz="0" w:space="0" w:color="auto"/>
                <w:right w:val="none" w:sz="0" w:space="0" w:color="auto"/>
              </w:divBdr>
            </w:div>
          </w:divsChild>
        </w:div>
        <w:div w:id="570772344">
          <w:marLeft w:val="0"/>
          <w:marRight w:val="0"/>
          <w:marTop w:val="0"/>
          <w:marBottom w:val="0"/>
          <w:divBdr>
            <w:top w:val="none" w:sz="0" w:space="0" w:color="auto"/>
            <w:left w:val="none" w:sz="0" w:space="0" w:color="auto"/>
            <w:bottom w:val="none" w:sz="0" w:space="0" w:color="auto"/>
            <w:right w:val="none" w:sz="0" w:space="0" w:color="auto"/>
          </w:divBdr>
          <w:divsChild>
            <w:div w:id="992224686">
              <w:marLeft w:val="0"/>
              <w:marRight w:val="0"/>
              <w:marTop w:val="0"/>
              <w:marBottom w:val="0"/>
              <w:divBdr>
                <w:top w:val="none" w:sz="0" w:space="0" w:color="auto"/>
                <w:left w:val="none" w:sz="0" w:space="0" w:color="auto"/>
                <w:bottom w:val="none" w:sz="0" w:space="0" w:color="auto"/>
                <w:right w:val="none" w:sz="0" w:space="0" w:color="auto"/>
              </w:divBdr>
            </w:div>
          </w:divsChild>
        </w:div>
        <w:div w:id="609706602">
          <w:marLeft w:val="0"/>
          <w:marRight w:val="0"/>
          <w:marTop w:val="0"/>
          <w:marBottom w:val="0"/>
          <w:divBdr>
            <w:top w:val="none" w:sz="0" w:space="0" w:color="auto"/>
            <w:left w:val="none" w:sz="0" w:space="0" w:color="auto"/>
            <w:bottom w:val="none" w:sz="0" w:space="0" w:color="auto"/>
            <w:right w:val="none" w:sz="0" w:space="0" w:color="auto"/>
          </w:divBdr>
          <w:divsChild>
            <w:div w:id="1303846081">
              <w:marLeft w:val="0"/>
              <w:marRight w:val="0"/>
              <w:marTop w:val="0"/>
              <w:marBottom w:val="0"/>
              <w:divBdr>
                <w:top w:val="none" w:sz="0" w:space="0" w:color="auto"/>
                <w:left w:val="none" w:sz="0" w:space="0" w:color="auto"/>
                <w:bottom w:val="none" w:sz="0" w:space="0" w:color="auto"/>
                <w:right w:val="none" w:sz="0" w:space="0" w:color="auto"/>
              </w:divBdr>
            </w:div>
          </w:divsChild>
        </w:div>
        <w:div w:id="946042409">
          <w:marLeft w:val="0"/>
          <w:marRight w:val="0"/>
          <w:marTop w:val="0"/>
          <w:marBottom w:val="0"/>
          <w:divBdr>
            <w:top w:val="none" w:sz="0" w:space="0" w:color="auto"/>
            <w:left w:val="none" w:sz="0" w:space="0" w:color="auto"/>
            <w:bottom w:val="none" w:sz="0" w:space="0" w:color="auto"/>
            <w:right w:val="none" w:sz="0" w:space="0" w:color="auto"/>
          </w:divBdr>
          <w:divsChild>
            <w:div w:id="483007064">
              <w:marLeft w:val="0"/>
              <w:marRight w:val="0"/>
              <w:marTop w:val="0"/>
              <w:marBottom w:val="0"/>
              <w:divBdr>
                <w:top w:val="none" w:sz="0" w:space="0" w:color="auto"/>
                <w:left w:val="none" w:sz="0" w:space="0" w:color="auto"/>
                <w:bottom w:val="none" w:sz="0" w:space="0" w:color="auto"/>
                <w:right w:val="none" w:sz="0" w:space="0" w:color="auto"/>
              </w:divBdr>
            </w:div>
          </w:divsChild>
        </w:div>
        <w:div w:id="1580405030">
          <w:marLeft w:val="0"/>
          <w:marRight w:val="0"/>
          <w:marTop w:val="0"/>
          <w:marBottom w:val="0"/>
          <w:divBdr>
            <w:top w:val="none" w:sz="0" w:space="0" w:color="auto"/>
            <w:left w:val="none" w:sz="0" w:space="0" w:color="auto"/>
            <w:bottom w:val="none" w:sz="0" w:space="0" w:color="auto"/>
            <w:right w:val="none" w:sz="0" w:space="0" w:color="auto"/>
          </w:divBdr>
          <w:divsChild>
            <w:div w:id="735474558">
              <w:marLeft w:val="0"/>
              <w:marRight w:val="0"/>
              <w:marTop w:val="0"/>
              <w:marBottom w:val="0"/>
              <w:divBdr>
                <w:top w:val="none" w:sz="0" w:space="0" w:color="auto"/>
                <w:left w:val="none" w:sz="0" w:space="0" w:color="auto"/>
                <w:bottom w:val="none" w:sz="0" w:space="0" w:color="auto"/>
                <w:right w:val="none" w:sz="0" w:space="0" w:color="auto"/>
              </w:divBdr>
            </w:div>
          </w:divsChild>
        </w:div>
        <w:div w:id="2046327219">
          <w:marLeft w:val="0"/>
          <w:marRight w:val="0"/>
          <w:marTop w:val="0"/>
          <w:marBottom w:val="0"/>
          <w:divBdr>
            <w:top w:val="none" w:sz="0" w:space="0" w:color="auto"/>
            <w:left w:val="none" w:sz="0" w:space="0" w:color="auto"/>
            <w:bottom w:val="none" w:sz="0" w:space="0" w:color="auto"/>
            <w:right w:val="none" w:sz="0" w:space="0" w:color="auto"/>
          </w:divBdr>
          <w:divsChild>
            <w:div w:id="1631089859">
              <w:marLeft w:val="0"/>
              <w:marRight w:val="0"/>
              <w:marTop w:val="0"/>
              <w:marBottom w:val="0"/>
              <w:divBdr>
                <w:top w:val="none" w:sz="0" w:space="0" w:color="auto"/>
                <w:left w:val="none" w:sz="0" w:space="0" w:color="auto"/>
                <w:bottom w:val="none" w:sz="0" w:space="0" w:color="auto"/>
                <w:right w:val="none" w:sz="0" w:space="0" w:color="auto"/>
              </w:divBdr>
            </w:div>
          </w:divsChild>
        </w:div>
        <w:div w:id="1440947020">
          <w:marLeft w:val="0"/>
          <w:marRight w:val="0"/>
          <w:marTop w:val="0"/>
          <w:marBottom w:val="0"/>
          <w:divBdr>
            <w:top w:val="none" w:sz="0" w:space="0" w:color="auto"/>
            <w:left w:val="none" w:sz="0" w:space="0" w:color="auto"/>
            <w:bottom w:val="none" w:sz="0" w:space="0" w:color="auto"/>
            <w:right w:val="none" w:sz="0" w:space="0" w:color="auto"/>
          </w:divBdr>
          <w:divsChild>
            <w:div w:id="1918972907">
              <w:marLeft w:val="0"/>
              <w:marRight w:val="0"/>
              <w:marTop w:val="0"/>
              <w:marBottom w:val="0"/>
              <w:divBdr>
                <w:top w:val="none" w:sz="0" w:space="0" w:color="auto"/>
                <w:left w:val="none" w:sz="0" w:space="0" w:color="auto"/>
                <w:bottom w:val="none" w:sz="0" w:space="0" w:color="auto"/>
                <w:right w:val="none" w:sz="0" w:space="0" w:color="auto"/>
              </w:divBdr>
            </w:div>
            <w:div w:id="1304962213">
              <w:marLeft w:val="0"/>
              <w:marRight w:val="0"/>
              <w:marTop w:val="0"/>
              <w:marBottom w:val="0"/>
              <w:divBdr>
                <w:top w:val="none" w:sz="0" w:space="0" w:color="auto"/>
                <w:left w:val="none" w:sz="0" w:space="0" w:color="auto"/>
                <w:bottom w:val="none" w:sz="0" w:space="0" w:color="auto"/>
                <w:right w:val="none" w:sz="0" w:space="0" w:color="auto"/>
              </w:divBdr>
            </w:div>
          </w:divsChild>
        </w:div>
        <w:div w:id="1532306683">
          <w:marLeft w:val="0"/>
          <w:marRight w:val="0"/>
          <w:marTop w:val="0"/>
          <w:marBottom w:val="0"/>
          <w:divBdr>
            <w:top w:val="none" w:sz="0" w:space="0" w:color="auto"/>
            <w:left w:val="none" w:sz="0" w:space="0" w:color="auto"/>
            <w:bottom w:val="none" w:sz="0" w:space="0" w:color="auto"/>
            <w:right w:val="none" w:sz="0" w:space="0" w:color="auto"/>
          </w:divBdr>
          <w:divsChild>
            <w:div w:id="981810906">
              <w:marLeft w:val="0"/>
              <w:marRight w:val="0"/>
              <w:marTop w:val="0"/>
              <w:marBottom w:val="0"/>
              <w:divBdr>
                <w:top w:val="none" w:sz="0" w:space="0" w:color="auto"/>
                <w:left w:val="none" w:sz="0" w:space="0" w:color="auto"/>
                <w:bottom w:val="none" w:sz="0" w:space="0" w:color="auto"/>
                <w:right w:val="none" w:sz="0" w:space="0" w:color="auto"/>
              </w:divBdr>
            </w:div>
          </w:divsChild>
        </w:div>
        <w:div w:id="2026397586">
          <w:marLeft w:val="0"/>
          <w:marRight w:val="0"/>
          <w:marTop w:val="0"/>
          <w:marBottom w:val="0"/>
          <w:divBdr>
            <w:top w:val="none" w:sz="0" w:space="0" w:color="auto"/>
            <w:left w:val="none" w:sz="0" w:space="0" w:color="auto"/>
            <w:bottom w:val="none" w:sz="0" w:space="0" w:color="auto"/>
            <w:right w:val="none" w:sz="0" w:space="0" w:color="auto"/>
          </w:divBdr>
          <w:divsChild>
            <w:div w:id="1135637996">
              <w:marLeft w:val="0"/>
              <w:marRight w:val="0"/>
              <w:marTop w:val="0"/>
              <w:marBottom w:val="0"/>
              <w:divBdr>
                <w:top w:val="none" w:sz="0" w:space="0" w:color="auto"/>
                <w:left w:val="none" w:sz="0" w:space="0" w:color="auto"/>
                <w:bottom w:val="none" w:sz="0" w:space="0" w:color="auto"/>
                <w:right w:val="none" w:sz="0" w:space="0" w:color="auto"/>
              </w:divBdr>
            </w:div>
          </w:divsChild>
        </w:div>
        <w:div w:id="972054249">
          <w:marLeft w:val="0"/>
          <w:marRight w:val="0"/>
          <w:marTop w:val="0"/>
          <w:marBottom w:val="0"/>
          <w:divBdr>
            <w:top w:val="none" w:sz="0" w:space="0" w:color="auto"/>
            <w:left w:val="none" w:sz="0" w:space="0" w:color="auto"/>
            <w:bottom w:val="none" w:sz="0" w:space="0" w:color="auto"/>
            <w:right w:val="none" w:sz="0" w:space="0" w:color="auto"/>
          </w:divBdr>
          <w:divsChild>
            <w:div w:id="55931907">
              <w:marLeft w:val="0"/>
              <w:marRight w:val="0"/>
              <w:marTop w:val="0"/>
              <w:marBottom w:val="0"/>
              <w:divBdr>
                <w:top w:val="none" w:sz="0" w:space="0" w:color="auto"/>
                <w:left w:val="none" w:sz="0" w:space="0" w:color="auto"/>
                <w:bottom w:val="none" w:sz="0" w:space="0" w:color="auto"/>
                <w:right w:val="none" w:sz="0" w:space="0" w:color="auto"/>
              </w:divBdr>
            </w:div>
          </w:divsChild>
        </w:div>
        <w:div w:id="663823499">
          <w:marLeft w:val="0"/>
          <w:marRight w:val="0"/>
          <w:marTop w:val="0"/>
          <w:marBottom w:val="0"/>
          <w:divBdr>
            <w:top w:val="none" w:sz="0" w:space="0" w:color="auto"/>
            <w:left w:val="none" w:sz="0" w:space="0" w:color="auto"/>
            <w:bottom w:val="none" w:sz="0" w:space="0" w:color="auto"/>
            <w:right w:val="none" w:sz="0" w:space="0" w:color="auto"/>
          </w:divBdr>
          <w:divsChild>
            <w:div w:id="1087657220">
              <w:marLeft w:val="0"/>
              <w:marRight w:val="0"/>
              <w:marTop w:val="0"/>
              <w:marBottom w:val="0"/>
              <w:divBdr>
                <w:top w:val="none" w:sz="0" w:space="0" w:color="auto"/>
                <w:left w:val="none" w:sz="0" w:space="0" w:color="auto"/>
                <w:bottom w:val="none" w:sz="0" w:space="0" w:color="auto"/>
                <w:right w:val="none" w:sz="0" w:space="0" w:color="auto"/>
              </w:divBdr>
            </w:div>
          </w:divsChild>
        </w:div>
        <w:div w:id="792751654">
          <w:marLeft w:val="0"/>
          <w:marRight w:val="0"/>
          <w:marTop w:val="0"/>
          <w:marBottom w:val="0"/>
          <w:divBdr>
            <w:top w:val="none" w:sz="0" w:space="0" w:color="auto"/>
            <w:left w:val="none" w:sz="0" w:space="0" w:color="auto"/>
            <w:bottom w:val="none" w:sz="0" w:space="0" w:color="auto"/>
            <w:right w:val="none" w:sz="0" w:space="0" w:color="auto"/>
          </w:divBdr>
          <w:divsChild>
            <w:div w:id="1965038558">
              <w:marLeft w:val="0"/>
              <w:marRight w:val="0"/>
              <w:marTop w:val="0"/>
              <w:marBottom w:val="0"/>
              <w:divBdr>
                <w:top w:val="none" w:sz="0" w:space="0" w:color="auto"/>
                <w:left w:val="none" w:sz="0" w:space="0" w:color="auto"/>
                <w:bottom w:val="none" w:sz="0" w:space="0" w:color="auto"/>
                <w:right w:val="none" w:sz="0" w:space="0" w:color="auto"/>
              </w:divBdr>
            </w:div>
          </w:divsChild>
        </w:div>
        <w:div w:id="1760327942">
          <w:marLeft w:val="0"/>
          <w:marRight w:val="0"/>
          <w:marTop w:val="0"/>
          <w:marBottom w:val="0"/>
          <w:divBdr>
            <w:top w:val="none" w:sz="0" w:space="0" w:color="auto"/>
            <w:left w:val="none" w:sz="0" w:space="0" w:color="auto"/>
            <w:bottom w:val="none" w:sz="0" w:space="0" w:color="auto"/>
            <w:right w:val="none" w:sz="0" w:space="0" w:color="auto"/>
          </w:divBdr>
          <w:divsChild>
            <w:div w:id="1385325745">
              <w:marLeft w:val="0"/>
              <w:marRight w:val="0"/>
              <w:marTop w:val="0"/>
              <w:marBottom w:val="0"/>
              <w:divBdr>
                <w:top w:val="none" w:sz="0" w:space="0" w:color="auto"/>
                <w:left w:val="none" w:sz="0" w:space="0" w:color="auto"/>
                <w:bottom w:val="none" w:sz="0" w:space="0" w:color="auto"/>
                <w:right w:val="none" w:sz="0" w:space="0" w:color="auto"/>
              </w:divBdr>
            </w:div>
            <w:div w:id="19018334">
              <w:marLeft w:val="0"/>
              <w:marRight w:val="0"/>
              <w:marTop w:val="0"/>
              <w:marBottom w:val="0"/>
              <w:divBdr>
                <w:top w:val="none" w:sz="0" w:space="0" w:color="auto"/>
                <w:left w:val="none" w:sz="0" w:space="0" w:color="auto"/>
                <w:bottom w:val="none" w:sz="0" w:space="0" w:color="auto"/>
                <w:right w:val="none" w:sz="0" w:space="0" w:color="auto"/>
              </w:divBdr>
            </w:div>
          </w:divsChild>
        </w:div>
        <w:div w:id="2120560604">
          <w:marLeft w:val="0"/>
          <w:marRight w:val="0"/>
          <w:marTop w:val="0"/>
          <w:marBottom w:val="0"/>
          <w:divBdr>
            <w:top w:val="none" w:sz="0" w:space="0" w:color="auto"/>
            <w:left w:val="none" w:sz="0" w:space="0" w:color="auto"/>
            <w:bottom w:val="none" w:sz="0" w:space="0" w:color="auto"/>
            <w:right w:val="none" w:sz="0" w:space="0" w:color="auto"/>
          </w:divBdr>
          <w:divsChild>
            <w:div w:id="49118612">
              <w:marLeft w:val="0"/>
              <w:marRight w:val="0"/>
              <w:marTop w:val="0"/>
              <w:marBottom w:val="0"/>
              <w:divBdr>
                <w:top w:val="none" w:sz="0" w:space="0" w:color="auto"/>
                <w:left w:val="none" w:sz="0" w:space="0" w:color="auto"/>
                <w:bottom w:val="none" w:sz="0" w:space="0" w:color="auto"/>
                <w:right w:val="none" w:sz="0" w:space="0" w:color="auto"/>
              </w:divBdr>
            </w:div>
            <w:div w:id="1070007353">
              <w:marLeft w:val="0"/>
              <w:marRight w:val="0"/>
              <w:marTop w:val="0"/>
              <w:marBottom w:val="0"/>
              <w:divBdr>
                <w:top w:val="none" w:sz="0" w:space="0" w:color="auto"/>
                <w:left w:val="none" w:sz="0" w:space="0" w:color="auto"/>
                <w:bottom w:val="none" w:sz="0" w:space="0" w:color="auto"/>
                <w:right w:val="none" w:sz="0" w:space="0" w:color="auto"/>
              </w:divBdr>
            </w:div>
          </w:divsChild>
        </w:div>
        <w:div w:id="1390104838">
          <w:marLeft w:val="0"/>
          <w:marRight w:val="0"/>
          <w:marTop w:val="0"/>
          <w:marBottom w:val="0"/>
          <w:divBdr>
            <w:top w:val="none" w:sz="0" w:space="0" w:color="auto"/>
            <w:left w:val="none" w:sz="0" w:space="0" w:color="auto"/>
            <w:bottom w:val="none" w:sz="0" w:space="0" w:color="auto"/>
            <w:right w:val="none" w:sz="0" w:space="0" w:color="auto"/>
          </w:divBdr>
          <w:divsChild>
            <w:div w:id="701518812">
              <w:marLeft w:val="0"/>
              <w:marRight w:val="0"/>
              <w:marTop w:val="0"/>
              <w:marBottom w:val="0"/>
              <w:divBdr>
                <w:top w:val="none" w:sz="0" w:space="0" w:color="auto"/>
                <w:left w:val="none" w:sz="0" w:space="0" w:color="auto"/>
                <w:bottom w:val="none" w:sz="0" w:space="0" w:color="auto"/>
                <w:right w:val="none" w:sz="0" w:space="0" w:color="auto"/>
              </w:divBdr>
            </w:div>
          </w:divsChild>
        </w:div>
        <w:div w:id="1110779321">
          <w:marLeft w:val="0"/>
          <w:marRight w:val="0"/>
          <w:marTop w:val="0"/>
          <w:marBottom w:val="0"/>
          <w:divBdr>
            <w:top w:val="none" w:sz="0" w:space="0" w:color="auto"/>
            <w:left w:val="none" w:sz="0" w:space="0" w:color="auto"/>
            <w:bottom w:val="none" w:sz="0" w:space="0" w:color="auto"/>
            <w:right w:val="none" w:sz="0" w:space="0" w:color="auto"/>
          </w:divBdr>
          <w:divsChild>
            <w:div w:id="1903559552">
              <w:marLeft w:val="0"/>
              <w:marRight w:val="0"/>
              <w:marTop w:val="0"/>
              <w:marBottom w:val="0"/>
              <w:divBdr>
                <w:top w:val="none" w:sz="0" w:space="0" w:color="auto"/>
                <w:left w:val="none" w:sz="0" w:space="0" w:color="auto"/>
                <w:bottom w:val="none" w:sz="0" w:space="0" w:color="auto"/>
                <w:right w:val="none" w:sz="0" w:space="0" w:color="auto"/>
              </w:divBdr>
            </w:div>
          </w:divsChild>
        </w:div>
        <w:div w:id="1184516434">
          <w:marLeft w:val="0"/>
          <w:marRight w:val="0"/>
          <w:marTop w:val="0"/>
          <w:marBottom w:val="0"/>
          <w:divBdr>
            <w:top w:val="none" w:sz="0" w:space="0" w:color="auto"/>
            <w:left w:val="none" w:sz="0" w:space="0" w:color="auto"/>
            <w:bottom w:val="none" w:sz="0" w:space="0" w:color="auto"/>
            <w:right w:val="none" w:sz="0" w:space="0" w:color="auto"/>
          </w:divBdr>
          <w:divsChild>
            <w:div w:id="1310553612">
              <w:marLeft w:val="0"/>
              <w:marRight w:val="0"/>
              <w:marTop w:val="0"/>
              <w:marBottom w:val="0"/>
              <w:divBdr>
                <w:top w:val="none" w:sz="0" w:space="0" w:color="auto"/>
                <w:left w:val="none" w:sz="0" w:space="0" w:color="auto"/>
                <w:bottom w:val="none" w:sz="0" w:space="0" w:color="auto"/>
                <w:right w:val="none" w:sz="0" w:space="0" w:color="auto"/>
              </w:divBdr>
            </w:div>
          </w:divsChild>
        </w:div>
        <w:div w:id="107284069">
          <w:marLeft w:val="0"/>
          <w:marRight w:val="0"/>
          <w:marTop w:val="0"/>
          <w:marBottom w:val="0"/>
          <w:divBdr>
            <w:top w:val="none" w:sz="0" w:space="0" w:color="auto"/>
            <w:left w:val="none" w:sz="0" w:space="0" w:color="auto"/>
            <w:bottom w:val="none" w:sz="0" w:space="0" w:color="auto"/>
            <w:right w:val="none" w:sz="0" w:space="0" w:color="auto"/>
          </w:divBdr>
          <w:divsChild>
            <w:div w:id="1898197055">
              <w:marLeft w:val="0"/>
              <w:marRight w:val="0"/>
              <w:marTop w:val="0"/>
              <w:marBottom w:val="0"/>
              <w:divBdr>
                <w:top w:val="none" w:sz="0" w:space="0" w:color="auto"/>
                <w:left w:val="none" w:sz="0" w:space="0" w:color="auto"/>
                <w:bottom w:val="none" w:sz="0" w:space="0" w:color="auto"/>
                <w:right w:val="none" w:sz="0" w:space="0" w:color="auto"/>
              </w:divBdr>
            </w:div>
          </w:divsChild>
        </w:div>
        <w:div w:id="1052383118">
          <w:marLeft w:val="0"/>
          <w:marRight w:val="0"/>
          <w:marTop w:val="0"/>
          <w:marBottom w:val="0"/>
          <w:divBdr>
            <w:top w:val="none" w:sz="0" w:space="0" w:color="auto"/>
            <w:left w:val="none" w:sz="0" w:space="0" w:color="auto"/>
            <w:bottom w:val="none" w:sz="0" w:space="0" w:color="auto"/>
            <w:right w:val="none" w:sz="0" w:space="0" w:color="auto"/>
          </w:divBdr>
          <w:divsChild>
            <w:div w:id="1597978757">
              <w:marLeft w:val="0"/>
              <w:marRight w:val="0"/>
              <w:marTop w:val="0"/>
              <w:marBottom w:val="0"/>
              <w:divBdr>
                <w:top w:val="none" w:sz="0" w:space="0" w:color="auto"/>
                <w:left w:val="none" w:sz="0" w:space="0" w:color="auto"/>
                <w:bottom w:val="none" w:sz="0" w:space="0" w:color="auto"/>
                <w:right w:val="none" w:sz="0" w:space="0" w:color="auto"/>
              </w:divBdr>
            </w:div>
            <w:div w:id="1441143618">
              <w:marLeft w:val="0"/>
              <w:marRight w:val="0"/>
              <w:marTop w:val="0"/>
              <w:marBottom w:val="0"/>
              <w:divBdr>
                <w:top w:val="none" w:sz="0" w:space="0" w:color="auto"/>
                <w:left w:val="none" w:sz="0" w:space="0" w:color="auto"/>
                <w:bottom w:val="none" w:sz="0" w:space="0" w:color="auto"/>
                <w:right w:val="none" w:sz="0" w:space="0" w:color="auto"/>
              </w:divBdr>
            </w:div>
          </w:divsChild>
        </w:div>
        <w:div w:id="920796868">
          <w:marLeft w:val="0"/>
          <w:marRight w:val="0"/>
          <w:marTop w:val="0"/>
          <w:marBottom w:val="0"/>
          <w:divBdr>
            <w:top w:val="none" w:sz="0" w:space="0" w:color="auto"/>
            <w:left w:val="none" w:sz="0" w:space="0" w:color="auto"/>
            <w:bottom w:val="none" w:sz="0" w:space="0" w:color="auto"/>
            <w:right w:val="none" w:sz="0" w:space="0" w:color="auto"/>
          </w:divBdr>
          <w:divsChild>
            <w:div w:id="586621880">
              <w:marLeft w:val="0"/>
              <w:marRight w:val="0"/>
              <w:marTop w:val="0"/>
              <w:marBottom w:val="0"/>
              <w:divBdr>
                <w:top w:val="none" w:sz="0" w:space="0" w:color="auto"/>
                <w:left w:val="none" w:sz="0" w:space="0" w:color="auto"/>
                <w:bottom w:val="none" w:sz="0" w:space="0" w:color="auto"/>
                <w:right w:val="none" w:sz="0" w:space="0" w:color="auto"/>
              </w:divBdr>
            </w:div>
            <w:div w:id="1388407453">
              <w:marLeft w:val="0"/>
              <w:marRight w:val="0"/>
              <w:marTop w:val="0"/>
              <w:marBottom w:val="0"/>
              <w:divBdr>
                <w:top w:val="none" w:sz="0" w:space="0" w:color="auto"/>
                <w:left w:val="none" w:sz="0" w:space="0" w:color="auto"/>
                <w:bottom w:val="none" w:sz="0" w:space="0" w:color="auto"/>
                <w:right w:val="none" w:sz="0" w:space="0" w:color="auto"/>
              </w:divBdr>
            </w:div>
          </w:divsChild>
        </w:div>
        <w:div w:id="431586725">
          <w:marLeft w:val="0"/>
          <w:marRight w:val="0"/>
          <w:marTop w:val="0"/>
          <w:marBottom w:val="0"/>
          <w:divBdr>
            <w:top w:val="none" w:sz="0" w:space="0" w:color="auto"/>
            <w:left w:val="none" w:sz="0" w:space="0" w:color="auto"/>
            <w:bottom w:val="none" w:sz="0" w:space="0" w:color="auto"/>
            <w:right w:val="none" w:sz="0" w:space="0" w:color="auto"/>
          </w:divBdr>
          <w:divsChild>
            <w:div w:id="1888570791">
              <w:marLeft w:val="0"/>
              <w:marRight w:val="0"/>
              <w:marTop w:val="0"/>
              <w:marBottom w:val="0"/>
              <w:divBdr>
                <w:top w:val="none" w:sz="0" w:space="0" w:color="auto"/>
                <w:left w:val="none" w:sz="0" w:space="0" w:color="auto"/>
                <w:bottom w:val="none" w:sz="0" w:space="0" w:color="auto"/>
                <w:right w:val="none" w:sz="0" w:space="0" w:color="auto"/>
              </w:divBdr>
            </w:div>
          </w:divsChild>
        </w:div>
        <w:div w:id="746421846">
          <w:marLeft w:val="0"/>
          <w:marRight w:val="0"/>
          <w:marTop w:val="0"/>
          <w:marBottom w:val="0"/>
          <w:divBdr>
            <w:top w:val="none" w:sz="0" w:space="0" w:color="auto"/>
            <w:left w:val="none" w:sz="0" w:space="0" w:color="auto"/>
            <w:bottom w:val="none" w:sz="0" w:space="0" w:color="auto"/>
            <w:right w:val="none" w:sz="0" w:space="0" w:color="auto"/>
          </w:divBdr>
          <w:divsChild>
            <w:div w:id="1248808379">
              <w:marLeft w:val="0"/>
              <w:marRight w:val="0"/>
              <w:marTop w:val="0"/>
              <w:marBottom w:val="0"/>
              <w:divBdr>
                <w:top w:val="none" w:sz="0" w:space="0" w:color="auto"/>
                <w:left w:val="none" w:sz="0" w:space="0" w:color="auto"/>
                <w:bottom w:val="none" w:sz="0" w:space="0" w:color="auto"/>
                <w:right w:val="none" w:sz="0" w:space="0" w:color="auto"/>
              </w:divBdr>
            </w:div>
          </w:divsChild>
        </w:div>
        <w:div w:id="437067949">
          <w:marLeft w:val="0"/>
          <w:marRight w:val="0"/>
          <w:marTop w:val="0"/>
          <w:marBottom w:val="0"/>
          <w:divBdr>
            <w:top w:val="none" w:sz="0" w:space="0" w:color="auto"/>
            <w:left w:val="none" w:sz="0" w:space="0" w:color="auto"/>
            <w:bottom w:val="none" w:sz="0" w:space="0" w:color="auto"/>
            <w:right w:val="none" w:sz="0" w:space="0" w:color="auto"/>
          </w:divBdr>
          <w:divsChild>
            <w:div w:id="1772580632">
              <w:marLeft w:val="0"/>
              <w:marRight w:val="0"/>
              <w:marTop w:val="0"/>
              <w:marBottom w:val="0"/>
              <w:divBdr>
                <w:top w:val="none" w:sz="0" w:space="0" w:color="auto"/>
                <w:left w:val="none" w:sz="0" w:space="0" w:color="auto"/>
                <w:bottom w:val="none" w:sz="0" w:space="0" w:color="auto"/>
                <w:right w:val="none" w:sz="0" w:space="0" w:color="auto"/>
              </w:divBdr>
            </w:div>
          </w:divsChild>
        </w:div>
        <w:div w:id="1671132714">
          <w:marLeft w:val="0"/>
          <w:marRight w:val="0"/>
          <w:marTop w:val="0"/>
          <w:marBottom w:val="0"/>
          <w:divBdr>
            <w:top w:val="none" w:sz="0" w:space="0" w:color="auto"/>
            <w:left w:val="none" w:sz="0" w:space="0" w:color="auto"/>
            <w:bottom w:val="none" w:sz="0" w:space="0" w:color="auto"/>
            <w:right w:val="none" w:sz="0" w:space="0" w:color="auto"/>
          </w:divBdr>
          <w:divsChild>
            <w:div w:id="827207833">
              <w:marLeft w:val="0"/>
              <w:marRight w:val="0"/>
              <w:marTop w:val="0"/>
              <w:marBottom w:val="0"/>
              <w:divBdr>
                <w:top w:val="none" w:sz="0" w:space="0" w:color="auto"/>
                <w:left w:val="none" w:sz="0" w:space="0" w:color="auto"/>
                <w:bottom w:val="none" w:sz="0" w:space="0" w:color="auto"/>
                <w:right w:val="none" w:sz="0" w:space="0" w:color="auto"/>
              </w:divBdr>
            </w:div>
          </w:divsChild>
        </w:div>
        <w:div w:id="9066753">
          <w:marLeft w:val="0"/>
          <w:marRight w:val="0"/>
          <w:marTop w:val="0"/>
          <w:marBottom w:val="0"/>
          <w:divBdr>
            <w:top w:val="none" w:sz="0" w:space="0" w:color="auto"/>
            <w:left w:val="none" w:sz="0" w:space="0" w:color="auto"/>
            <w:bottom w:val="none" w:sz="0" w:space="0" w:color="auto"/>
            <w:right w:val="none" w:sz="0" w:space="0" w:color="auto"/>
          </w:divBdr>
          <w:divsChild>
            <w:div w:id="1557737132">
              <w:marLeft w:val="0"/>
              <w:marRight w:val="0"/>
              <w:marTop w:val="0"/>
              <w:marBottom w:val="0"/>
              <w:divBdr>
                <w:top w:val="none" w:sz="0" w:space="0" w:color="auto"/>
                <w:left w:val="none" w:sz="0" w:space="0" w:color="auto"/>
                <w:bottom w:val="none" w:sz="0" w:space="0" w:color="auto"/>
                <w:right w:val="none" w:sz="0" w:space="0" w:color="auto"/>
              </w:divBdr>
            </w:div>
            <w:div w:id="376006253">
              <w:marLeft w:val="0"/>
              <w:marRight w:val="0"/>
              <w:marTop w:val="0"/>
              <w:marBottom w:val="0"/>
              <w:divBdr>
                <w:top w:val="none" w:sz="0" w:space="0" w:color="auto"/>
                <w:left w:val="none" w:sz="0" w:space="0" w:color="auto"/>
                <w:bottom w:val="none" w:sz="0" w:space="0" w:color="auto"/>
                <w:right w:val="none" w:sz="0" w:space="0" w:color="auto"/>
              </w:divBdr>
            </w:div>
          </w:divsChild>
        </w:div>
        <w:div w:id="934284458">
          <w:marLeft w:val="0"/>
          <w:marRight w:val="0"/>
          <w:marTop w:val="0"/>
          <w:marBottom w:val="0"/>
          <w:divBdr>
            <w:top w:val="none" w:sz="0" w:space="0" w:color="auto"/>
            <w:left w:val="none" w:sz="0" w:space="0" w:color="auto"/>
            <w:bottom w:val="none" w:sz="0" w:space="0" w:color="auto"/>
            <w:right w:val="none" w:sz="0" w:space="0" w:color="auto"/>
          </w:divBdr>
          <w:divsChild>
            <w:div w:id="629822251">
              <w:marLeft w:val="0"/>
              <w:marRight w:val="0"/>
              <w:marTop w:val="0"/>
              <w:marBottom w:val="0"/>
              <w:divBdr>
                <w:top w:val="none" w:sz="0" w:space="0" w:color="auto"/>
                <w:left w:val="none" w:sz="0" w:space="0" w:color="auto"/>
                <w:bottom w:val="none" w:sz="0" w:space="0" w:color="auto"/>
                <w:right w:val="none" w:sz="0" w:space="0" w:color="auto"/>
              </w:divBdr>
            </w:div>
          </w:divsChild>
        </w:div>
        <w:div w:id="1735740573">
          <w:marLeft w:val="0"/>
          <w:marRight w:val="0"/>
          <w:marTop w:val="0"/>
          <w:marBottom w:val="0"/>
          <w:divBdr>
            <w:top w:val="none" w:sz="0" w:space="0" w:color="auto"/>
            <w:left w:val="none" w:sz="0" w:space="0" w:color="auto"/>
            <w:bottom w:val="none" w:sz="0" w:space="0" w:color="auto"/>
            <w:right w:val="none" w:sz="0" w:space="0" w:color="auto"/>
          </w:divBdr>
          <w:divsChild>
            <w:div w:id="1905067211">
              <w:marLeft w:val="0"/>
              <w:marRight w:val="0"/>
              <w:marTop w:val="0"/>
              <w:marBottom w:val="0"/>
              <w:divBdr>
                <w:top w:val="none" w:sz="0" w:space="0" w:color="auto"/>
                <w:left w:val="none" w:sz="0" w:space="0" w:color="auto"/>
                <w:bottom w:val="none" w:sz="0" w:space="0" w:color="auto"/>
                <w:right w:val="none" w:sz="0" w:space="0" w:color="auto"/>
              </w:divBdr>
            </w:div>
          </w:divsChild>
        </w:div>
        <w:div w:id="1818886250">
          <w:marLeft w:val="0"/>
          <w:marRight w:val="0"/>
          <w:marTop w:val="0"/>
          <w:marBottom w:val="0"/>
          <w:divBdr>
            <w:top w:val="none" w:sz="0" w:space="0" w:color="auto"/>
            <w:left w:val="none" w:sz="0" w:space="0" w:color="auto"/>
            <w:bottom w:val="none" w:sz="0" w:space="0" w:color="auto"/>
            <w:right w:val="none" w:sz="0" w:space="0" w:color="auto"/>
          </w:divBdr>
          <w:divsChild>
            <w:div w:id="1185481074">
              <w:marLeft w:val="0"/>
              <w:marRight w:val="0"/>
              <w:marTop w:val="0"/>
              <w:marBottom w:val="0"/>
              <w:divBdr>
                <w:top w:val="none" w:sz="0" w:space="0" w:color="auto"/>
                <w:left w:val="none" w:sz="0" w:space="0" w:color="auto"/>
                <w:bottom w:val="none" w:sz="0" w:space="0" w:color="auto"/>
                <w:right w:val="none" w:sz="0" w:space="0" w:color="auto"/>
              </w:divBdr>
            </w:div>
          </w:divsChild>
        </w:div>
        <w:div w:id="1621108643">
          <w:marLeft w:val="0"/>
          <w:marRight w:val="0"/>
          <w:marTop w:val="0"/>
          <w:marBottom w:val="0"/>
          <w:divBdr>
            <w:top w:val="none" w:sz="0" w:space="0" w:color="auto"/>
            <w:left w:val="none" w:sz="0" w:space="0" w:color="auto"/>
            <w:bottom w:val="none" w:sz="0" w:space="0" w:color="auto"/>
            <w:right w:val="none" w:sz="0" w:space="0" w:color="auto"/>
          </w:divBdr>
          <w:divsChild>
            <w:div w:id="1830636942">
              <w:marLeft w:val="0"/>
              <w:marRight w:val="0"/>
              <w:marTop w:val="0"/>
              <w:marBottom w:val="0"/>
              <w:divBdr>
                <w:top w:val="none" w:sz="0" w:space="0" w:color="auto"/>
                <w:left w:val="none" w:sz="0" w:space="0" w:color="auto"/>
                <w:bottom w:val="none" w:sz="0" w:space="0" w:color="auto"/>
                <w:right w:val="none" w:sz="0" w:space="0" w:color="auto"/>
              </w:divBdr>
            </w:div>
          </w:divsChild>
        </w:div>
        <w:div w:id="1945847135">
          <w:marLeft w:val="0"/>
          <w:marRight w:val="0"/>
          <w:marTop w:val="0"/>
          <w:marBottom w:val="0"/>
          <w:divBdr>
            <w:top w:val="none" w:sz="0" w:space="0" w:color="auto"/>
            <w:left w:val="none" w:sz="0" w:space="0" w:color="auto"/>
            <w:bottom w:val="none" w:sz="0" w:space="0" w:color="auto"/>
            <w:right w:val="none" w:sz="0" w:space="0" w:color="auto"/>
          </w:divBdr>
          <w:divsChild>
            <w:div w:id="857886949">
              <w:marLeft w:val="0"/>
              <w:marRight w:val="0"/>
              <w:marTop w:val="0"/>
              <w:marBottom w:val="0"/>
              <w:divBdr>
                <w:top w:val="none" w:sz="0" w:space="0" w:color="auto"/>
                <w:left w:val="none" w:sz="0" w:space="0" w:color="auto"/>
                <w:bottom w:val="none" w:sz="0" w:space="0" w:color="auto"/>
                <w:right w:val="none" w:sz="0" w:space="0" w:color="auto"/>
              </w:divBdr>
            </w:div>
          </w:divsChild>
        </w:div>
        <w:div w:id="312220248">
          <w:marLeft w:val="0"/>
          <w:marRight w:val="0"/>
          <w:marTop w:val="0"/>
          <w:marBottom w:val="0"/>
          <w:divBdr>
            <w:top w:val="none" w:sz="0" w:space="0" w:color="auto"/>
            <w:left w:val="none" w:sz="0" w:space="0" w:color="auto"/>
            <w:bottom w:val="none" w:sz="0" w:space="0" w:color="auto"/>
            <w:right w:val="none" w:sz="0" w:space="0" w:color="auto"/>
          </w:divBdr>
          <w:divsChild>
            <w:div w:id="1874876169">
              <w:marLeft w:val="0"/>
              <w:marRight w:val="0"/>
              <w:marTop w:val="0"/>
              <w:marBottom w:val="0"/>
              <w:divBdr>
                <w:top w:val="none" w:sz="0" w:space="0" w:color="auto"/>
                <w:left w:val="none" w:sz="0" w:space="0" w:color="auto"/>
                <w:bottom w:val="none" w:sz="0" w:space="0" w:color="auto"/>
                <w:right w:val="none" w:sz="0" w:space="0" w:color="auto"/>
              </w:divBdr>
            </w:div>
            <w:div w:id="383331859">
              <w:marLeft w:val="0"/>
              <w:marRight w:val="0"/>
              <w:marTop w:val="0"/>
              <w:marBottom w:val="0"/>
              <w:divBdr>
                <w:top w:val="none" w:sz="0" w:space="0" w:color="auto"/>
                <w:left w:val="none" w:sz="0" w:space="0" w:color="auto"/>
                <w:bottom w:val="none" w:sz="0" w:space="0" w:color="auto"/>
                <w:right w:val="none" w:sz="0" w:space="0" w:color="auto"/>
              </w:divBdr>
            </w:div>
          </w:divsChild>
        </w:div>
        <w:div w:id="757168305">
          <w:marLeft w:val="0"/>
          <w:marRight w:val="0"/>
          <w:marTop w:val="0"/>
          <w:marBottom w:val="0"/>
          <w:divBdr>
            <w:top w:val="none" w:sz="0" w:space="0" w:color="auto"/>
            <w:left w:val="none" w:sz="0" w:space="0" w:color="auto"/>
            <w:bottom w:val="none" w:sz="0" w:space="0" w:color="auto"/>
            <w:right w:val="none" w:sz="0" w:space="0" w:color="auto"/>
          </w:divBdr>
          <w:divsChild>
            <w:div w:id="691107963">
              <w:marLeft w:val="0"/>
              <w:marRight w:val="0"/>
              <w:marTop w:val="0"/>
              <w:marBottom w:val="0"/>
              <w:divBdr>
                <w:top w:val="none" w:sz="0" w:space="0" w:color="auto"/>
                <w:left w:val="none" w:sz="0" w:space="0" w:color="auto"/>
                <w:bottom w:val="none" w:sz="0" w:space="0" w:color="auto"/>
                <w:right w:val="none" w:sz="0" w:space="0" w:color="auto"/>
              </w:divBdr>
            </w:div>
          </w:divsChild>
        </w:div>
        <w:div w:id="706220246">
          <w:marLeft w:val="0"/>
          <w:marRight w:val="0"/>
          <w:marTop w:val="0"/>
          <w:marBottom w:val="0"/>
          <w:divBdr>
            <w:top w:val="none" w:sz="0" w:space="0" w:color="auto"/>
            <w:left w:val="none" w:sz="0" w:space="0" w:color="auto"/>
            <w:bottom w:val="none" w:sz="0" w:space="0" w:color="auto"/>
            <w:right w:val="none" w:sz="0" w:space="0" w:color="auto"/>
          </w:divBdr>
          <w:divsChild>
            <w:div w:id="1474173895">
              <w:marLeft w:val="0"/>
              <w:marRight w:val="0"/>
              <w:marTop w:val="0"/>
              <w:marBottom w:val="0"/>
              <w:divBdr>
                <w:top w:val="none" w:sz="0" w:space="0" w:color="auto"/>
                <w:left w:val="none" w:sz="0" w:space="0" w:color="auto"/>
                <w:bottom w:val="none" w:sz="0" w:space="0" w:color="auto"/>
                <w:right w:val="none" w:sz="0" w:space="0" w:color="auto"/>
              </w:divBdr>
            </w:div>
          </w:divsChild>
        </w:div>
        <w:div w:id="1709990518">
          <w:marLeft w:val="0"/>
          <w:marRight w:val="0"/>
          <w:marTop w:val="0"/>
          <w:marBottom w:val="0"/>
          <w:divBdr>
            <w:top w:val="none" w:sz="0" w:space="0" w:color="auto"/>
            <w:left w:val="none" w:sz="0" w:space="0" w:color="auto"/>
            <w:bottom w:val="none" w:sz="0" w:space="0" w:color="auto"/>
            <w:right w:val="none" w:sz="0" w:space="0" w:color="auto"/>
          </w:divBdr>
          <w:divsChild>
            <w:div w:id="2010132049">
              <w:marLeft w:val="0"/>
              <w:marRight w:val="0"/>
              <w:marTop w:val="0"/>
              <w:marBottom w:val="0"/>
              <w:divBdr>
                <w:top w:val="none" w:sz="0" w:space="0" w:color="auto"/>
                <w:left w:val="none" w:sz="0" w:space="0" w:color="auto"/>
                <w:bottom w:val="none" w:sz="0" w:space="0" w:color="auto"/>
                <w:right w:val="none" w:sz="0" w:space="0" w:color="auto"/>
              </w:divBdr>
            </w:div>
          </w:divsChild>
        </w:div>
        <w:div w:id="2097818222">
          <w:marLeft w:val="0"/>
          <w:marRight w:val="0"/>
          <w:marTop w:val="0"/>
          <w:marBottom w:val="0"/>
          <w:divBdr>
            <w:top w:val="none" w:sz="0" w:space="0" w:color="auto"/>
            <w:left w:val="none" w:sz="0" w:space="0" w:color="auto"/>
            <w:bottom w:val="none" w:sz="0" w:space="0" w:color="auto"/>
            <w:right w:val="none" w:sz="0" w:space="0" w:color="auto"/>
          </w:divBdr>
          <w:divsChild>
            <w:div w:id="1754474081">
              <w:marLeft w:val="0"/>
              <w:marRight w:val="0"/>
              <w:marTop w:val="0"/>
              <w:marBottom w:val="0"/>
              <w:divBdr>
                <w:top w:val="none" w:sz="0" w:space="0" w:color="auto"/>
                <w:left w:val="none" w:sz="0" w:space="0" w:color="auto"/>
                <w:bottom w:val="none" w:sz="0" w:space="0" w:color="auto"/>
                <w:right w:val="none" w:sz="0" w:space="0" w:color="auto"/>
              </w:divBdr>
            </w:div>
          </w:divsChild>
        </w:div>
        <w:div w:id="198058140">
          <w:marLeft w:val="0"/>
          <w:marRight w:val="0"/>
          <w:marTop w:val="0"/>
          <w:marBottom w:val="0"/>
          <w:divBdr>
            <w:top w:val="none" w:sz="0" w:space="0" w:color="auto"/>
            <w:left w:val="none" w:sz="0" w:space="0" w:color="auto"/>
            <w:bottom w:val="none" w:sz="0" w:space="0" w:color="auto"/>
            <w:right w:val="none" w:sz="0" w:space="0" w:color="auto"/>
          </w:divBdr>
          <w:divsChild>
            <w:div w:id="1126922669">
              <w:marLeft w:val="0"/>
              <w:marRight w:val="0"/>
              <w:marTop w:val="0"/>
              <w:marBottom w:val="0"/>
              <w:divBdr>
                <w:top w:val="none" w:sz="0" w:space="0" w:color="auto"/>
                <w:left w:val="none" w:sz="0" w:space="0" w:color="auto"/>
                <w:bottom w:val="none" w:sz="0" w:space="0" w:color="auto"/>
                <w:right w:val="none" w:sz="0" w:space="0" w:color="auto"/>
              </w:divBdr>
            </w:div>
          </w:divsChild>
        </w:div>
        <w:div w:id="745029171">
          <w:marLeft w:val="0"/>
          <w:marRight w:val="0"/>
          <w:marTop w:val="0"/>
          <w:marBottom w:val="0"/>
          <w:divBdr>
            <w:top w:val="none" w:sz="0" w:space="0" w:color="auto"/>
            <w:left w:val="none" w:sz="0" w:space="0" w:color="auto"/>
            <w:bottom w:val="none" w:sz="0" w:space="0" w:color="auto"/>
            <w:right w:val="none" w:sz="0" w:space="0" w:color="auto"/>
          </w:divBdr>
          <w:divsChild>
            <w:div w:id="579562608">
              <w:marLeft w:val="0"/>
              <w:marRight w:val="0"/>
              <w:marTop w:val="0"/>
              <w:marBottom w:val="0"/>
              <w:divBdr>
                <w:top w:val="none" w:sz="0" w:space="0" w:color="auto"/>
                <w:left w:val="none" w:sz="0" w:space="0" w:color="auto"/>
                <w:bottom w:val="none" w:sz="0" w:space="0" w:color="auto"/>
                <w:right w:val="none" w:sz="0" w:space="0" w:color="auto"/>
              </w:divBdr>
            </w:div>
          </w:divsChild>
        </w:div>
        <w:div w:id="29232646">
          <w:marLeft w:val="0"/>
          <w:marRight w:val="0"/>
          <w:marTop w:val="0"/>
          <w:marBottom w:val="0"/>
          <w:divBdr>
            <w:top w:val="none" w:sz="0" w:space="0" w:color="auto"/>
            <w:left w:val="none" w:sz="0" w:space="0" w:color="auto"/>
            <w:bottom w:val="none" w:sz="0" w:space="0" w:color="auto"/>
            <w:right w:val="none" w:sz="0" w:space="0" w:color="auto"/>
          </w:divBdr>
          <w:divsChild>
            <w:div w:id="1202209486">
              <w:marLeft w:val="0"/>
              <w:marRight w:val="0"/>
              <w:marTop w:val="0"/>
              <w:marBottom w:val="0"/>
              <w:divBdr>
                <w:top w:val="none" w:sz="0" w:space="0" w:color="auto"/>
                <w:left w:val="none" w:sz="0" w:space="0" w:color="auto"/>
                <w:bottom w:val="none" w:sz="0" w:space="0" w:color="auto"/>
                <w:right w:val="none" w:sz="0" w:space="0" w:color="auto"/>
              </w:divBdr>
            </w:div>
          </w:divsChild>
        </w:div>
        <w:div w:id="284430726">
          <w:marLeft w:val="0"/>
          <w:marRight w:val="0"/>
          <w:marTop w:val="0"/>
          <w:marBottom w:val="0"/>
          <w:divBdr>
            <w:top w:val="none" w:sz="0" w:space="0" w:color="auto"/>
            <w:left w:val="none" w:sz="0" w:space="0" w:color="auto"/>
            <w:bottom w:val="none" w:sz="0" w:space="0" w:color="auto"/>
            <w:right w:val="none" w:sz="0" w:space="0" w:color="auto"/>
          </w:divBdr>
          <w:divsChild>
            <w:div w:id="441195459">
              <w:marLeft w:val="0"/>
              <w:marRight w:val="0"/>
              <w:marTop w:val="0"/>
              <w:marBottom w:val="0"/>
              <w:divBdr>
                <w:top w:val="none" w:sz="0" w:space="0" w:color="auto"/>
                <w:left w:val="none" w:sz="0" w:space="0" w:color="auto"/>
                <w:bottom w:val="none" w:sz="0" w:space="0" w:color="auto"/>
                <w:right w:val="none" w:sz="0" w:space="0" w:color="auto"/>
              </w:divBdr>
            </w:div>
            <w:div w:id="252201603">
              <w:marLeft w:val="0"/>
              <w:marRight w:val="0"/>
              <w:marTop w:val="0"/>
              <w:marBottom w:val="0"/>
              <w:divBdr>
                <w:top w:val="none" w:sz="0" w:space="0" w:color="auto"/>
                <w:left w:val="none" w:sz="0" w:space="0" w:color="auto"/>
                <w:bottom w:val="none" w:sz="0" w:space="0" w:color="auto"/>
                <w:right w:val="none" w:sz="0" w:space="0" w:color="auto"/>
              </w:divBdr>
            </w:div>
          </w:divsChild>
        </w:div>
        <w:div w:id="2004314881">
          <w:marLeft w:val="0"/>
          <w:marRight w:val="0"/>
          <w:marTop w:val="0"/>
          <w:marBottom w:val="0"/>
          <w:divBdr>
            <w:top w:val="none" w:sz="0" w:space="0" w:color="auto"/>
            <w:left w:val="none" w:sz="0" w:space="0" w:color="auto"/>
            <w:bottom w:val="none" w:sz="0" w:space="0" w:color="auto"/>
            <w:right w:val="none" w:sz="0" w:space="0" w:color="auto"/>
          </w:divBdr>
          <w:divsChild>
            <w:div w:id="1406535083">
              <w:marLeft w:val="0"/>
              <w:marRight w:val="0"/>
              <w:marTop w:val="0"/>
              <w:marBottom w:val="0"/>
              <w:divBdr>
                <w:top w:val="none" w:sz="0" w:space="0" w:color="auto"/>
                <w:left w:val="none" w:sz="0" w:space="0" w:color="auto"/>
                <w:bottom w:val="none" w:sz="0" w:space="0" w:color="auto"/>
                <w:right w:val="none" w:sz="0" w:space="0" w:color="auto"/>
              </w:divBdr>
            </w:div>
          </w:divsChild>
        </w:div>
        <w:div w:id="1976132434">
          <w:marLeft w:val="0"/>
          <w:marRight w:val="0"/>
          <w:marTop w:val="0"/>
          <w:marBottom w:val="0"/>
          <w:divBdr>
            <w:top w:val="none" w:sz="0" w:space="0" w:color="auto"/>
            <w:left w:val="none" w:sz="0" w:space="0" w:color="auto"/>
            <w:bottom w:val="none" w:sz="0" w:space="0" w:color="auto"/>
            <w:right w:val="none" w:sz="0" w:space="0" w:color="auto"/>
          </w:divBdr>
          <w:divsChild>
            <w:div w:id="541943017">
              <w:marLeft w:val="0"/>
              <w:marRight w:val="0"/>
              <w:marTop w:val="0"/>
              <w:marBottom w:val="0"/>
              <w:divBdr>
                <w:top w:val="none" w:sz="0" w:space="0" w:color="auto"/>
                <w:left w:val="none" w:sz="0" w:space="0" w:color="auto"/>
                <w:bottom w:val="none" w:sz="0" w:space="0" w:color="auto"/>
                <w:right w:val="none" w:sz="0" w:space="0" w:color="auto"/>
              </w:divBdr>
            </w:div>
          </w:divsChild>
        </w:div>
        <w:div w:id="46539733">
          <w:marLeft w:val="0"/>
          <w:marRight w:val="0"/>
          <w:marTop w:val="0"/>
          <w:marBottom w:val="0"/>
          <w:divBdr>
            <w:top w:val="none" w:sz="0" w:space="0" w:color="auto"/>
            <w:left w:val="none" w:sz="0" w:space="0" w:color="auto"/>
            <w:bottom w:val="none" w:sz="0" w:space="0" w:color="auto"/>
            <w:right w:val="none" w:sz="0" w:space="0" w:color="auto"/>
          </w:divBdr>
          <w:divsChild>
            <w:div w:id="1408649254">
              <w:marLeft w:val="0"/>
              <w:marRight w:val="0"/>
              <w:marTop w:val="0"/>
              <w:marBottom w:val="0"/>
              <w:divBdr>
                <w:top w:val="none" w:sz="0" w:space="0" w:color="auto"/>
                <w:left w:val="none" w:sz="0" w:space="0" w:color="auto"/>
                <w:bottom w:val="none" w:sz="0" w:space="0" w:color="auto"/>
                <w:right w:val="none" w:sz="0" w:space="0" w:color="auto"/>
              </w:divBdr>
            </w:div>
          </w:divsChild>
        </w:div>
        <w:div w:id="801775191">
          <w:marLeft w:val="0"/>
          <w:marRight w:val="0"/>
          <w:marTop w:val="0"/>
          <w:marBottom w:val="0"/>
          <w:divBdr>
            <w:top w:val="none" w:sz="0" w:space="0" w:color="auto"/>
            <w:left w:val="none" w:sz="0" w:space="0" w:color="auto"/>
            <w:bottom w:val="none" w:sz="0" w:space="0" w:color="auto"/>
            <w:right w:val="none" w:sz="0" w:space="0" w:color="auto"/>
          </w:divBdr>
          <w:divsChild>
            <w:div w:id="595290617">
              <w:marLeft w:val="0"/>
              <w:marRight w:val="0"/>
              <w:marTop w:val="0"/>
              <w:marBottom w:val="0"/>
              <w:divBdr>
                <w:top w:val="none" w:sz="0" w:space="0" w:color="auto"/>
                <w:left w:val="none" w:sz="0" w:space="0" w:color="auto"/>
                <w:bottom w:val="none" w:sz="0" w:space="0" w:color="auto"/>
                <w:right w:val="none" w:sz="0" w:space="0" w:color="auto"/>
              </w:divBdr>
            </w:div>
            <w:div w:id="524248733">
              <w:marLeft w:val="0"/>
              <w:marRight w:val="0"/>
              <w:marTop w:val="0"/>
              <w:marBottom w:val="0"/>
              <w:divBdr>
                <w:top w:val="none" w:sz="0" w:space="0" w:color="auto"/>
                <w:left w:val="none" w:sz="0" w:space="0" w:color="auto"/>
                <w:bottom w:val="none" w:sz="0" w:space="0" w:color="auto"/>
                <w:right w:val="none" w:sz="0" w:space="0" w:color="auto"/>
              </w:divBdr>
            </w:div>
          </w:divsChild>
        </w:div>
        <w:div w:id="910577904">
          <w:marLeft w:val="0"/>
          <w:marRight w:val="0"/>
          <w:marTop w:val="0"/>
          <w:marBottom w:val="0"/>
          <w:divBdr>
            <w:top w:val="none" w:sz="0" w:space="0" w:color="auto"/>
            <w:left w:val="none" w:sz="0" w:space="0" w:color="auto"/>
            <w:bottom w:val="none" w:sz="0" w:space="0" w:color="auto"/>
            <w:right w:val="none" w:sz="0" w:space="0" w:color="auto"/>
          </w:divBdr>
          <w:divsChild>
            <w:div w:id="328826402">
              <w:marLeft w:val="0"/>
              <w:marRight w:val="0"/>
              <w:marTop w:val="0"/>
              <w:marBottom w:val="0"/>
              <w:divBdr>
                <w:top w:val="none" w:sz="0" w:space="0" w:color="auto"/>
                <w:left w:val="none" w:sz="0" w:space="0" w:color="auto"/>
                <w:bottom w:val="none" w:sz="0" w:space="0" w:color="auto"/>
                <w:right w:val="none" w:sz="0" w:space="0" w:color="auto"/>
              </w:divBdr>
            </w:div>
            <w:div w:id="70931093">
              <w:marLeft w:val="0"/>
              <w:marRight w:val="0"/>
              <w:marTop w:val="0"/>
              <w:marBottom w:val="0"/>
              <w:divBdr>
                <w:top w:val="none" w:sz="0" w:space="0" w:color="auto"/>
                <w:left w:val="none" w:sz="0" w:space="0" w:color="auto"/>
                <w:bottom w:val="none" w:sz="0" w:space="0" w:color="auto"/>
                <w:right w:val="none" w:sz="0" w:space="0" w:color="auto"/>
              </w:divBdr>
            </w:div>
          </w:divsChild>
        </w:div>
        <w:div w:id="965281039">
          <w:marLeft w:val="0"/>
          <w:marRight w:val="0"/>
          <w:marTop w:val="0"/>
          <w:marBottom w:val="0"/>
          <w:divBdr>
            <w:top w:val="none" w:sz="0" w:space="0" w:color="auto"/>
            <w:left w:val="none" w:sz="0" w:space="0" w:color="auto"/>
            <w:bottom w:val="none" w:sz="0" w:space="0" w:color="auto"/>
            <w:right w:val="none" w:sz="0" w:space="0" w:color="auto"/>
          </w:divBdr>
          <w:divsChild>
            <w:div w:id="695426376">
              <w:marLeft w:val="0"/>
              <w:marRight w:val="0"/>
              <w:marTop w:val="0"/>
              <w:marBottom w:val="0"/>
              <w:divBdr>
                <w:top w:val="none" w:sz="0" w:space="0" w:color="auto"/>
                <w:left w:val="none" w:sz="0" w:space="0" w:color="auto"/>
                <w:bottom w:val="none" w:sz="0" w:space="0" w:color="auto"/>
                <w:right w:val="none" w:sz="0" w:space="0" w:color="auto"/>
              </w:divBdr>
            </w:div>
          </w:divsChild>
        </w:div>
        <w:div w:id="1973168743">
          <w:marLeft w:val="0"/>
          <w:marRight w:val="0"/>
          <w:marTop w:val="0"/>
          <w:marBottom w:val="0"/>
          <w:divBdr>
            <w:top w:val="none" w:sz="0" w:space="0" w:color="auto"/>
            <w:left w:val="none" w:sz="0" w:space="0" w:color="auto"/>
            <w:bottom w:val="none" w:sz="0" w:space="0" w:color="auto"/>
            <w:right w:val="none" w:sz="0" w:space="0" w:color="auto"/>
          </w:divBdr>
          <w:divsChild>
            <w:div w:id="289745482">
              <w:marLeft w:val="0"/>
              <w:marRight w:val="0"/>
              <w:marTop w:val="0"/>
              <w:marBottom w:val="0"/>
              <w:divBdr>
                <w:top w:val="none" w:sz="0" w:space="0" w:color="auto"/>
                <w:left w:val="none" w:sz="0" w:space="0" w:color="auto"/>
                <w:bottom w:val="none" w:sz="0" w:space="0" w:color="auto"/>
                <w:right w:val="none" w:sz="0" w:space="0" w:color="auto"/>
              </w:divBdr>
            </w:div>
          </w:divsChild>
        </w:div>
        <w:div w:id="1502771657">
          <w:marLeft w:val="0"/>
          <w:marRight w:val="0"/>
          <w:marTop w:val="0"/>
          <w:marBottom w:val="0"/>
          <w:divBdr>
            <w:top w:val="none" w:sz="0" w:space="0" w:color="auto"/>
            <w:left w:val="none" w:sz="0" w:space="0" w:color="auto"/>
            <w:bottom w:val="none" w:sz="0" w:space="0" w:color="auto"/>
            <w:right w:val="none" w:sz="0" w:space="0" w:color="auto"/>
          </w:divBdr>
          <w:divsChild>
            <w:div w:id="1109621660">
              <w:marLeft w:val="0"/>
              <w:marRight w:val="0"/>
              <w:marTop w:val="0"/>
              <w:marBottom w:val="0"/>
              <w:divBdr>
                <w:top w:val="none" w:sz="0" w:space="0" w:color="auto"/>
                <w:left w:val="none" w:sz="0" w:space="0" w:color="auto"/>
                <w:bottom w:val="none" w:sz="0" w:space="0" w:color="auto"/>
                <w:right w:val="none" w:sz="0" w:space="0" w:color="auto"/>
              </w:divBdr>
            </w:div>
            <w:div w:id="927733554">
              <w:marLeft w:val="0"/>
              <w:marRight w:val="0"/>
              <w:marTop w:val="0"/>
              <w:marBottom w:val="0"/>
              <w:divBdr>
                <w:top w:val="none" w:sz="0" w:space="0" w:color="auto"/>
                <w:left w:val="none" w:sz="0" w:space="0" w:color="auto"/>
                <w:bottom w:val="none" w:sz="0" w:space="0" w:color="auto"/>
                <w:right w:val="none" w:sz="0" w:space="0" w:color="auto"/>
              </w:divBdr>
            </w:div>
          </w:divsChild>
        </w:div>
        <w:div w:id="1690787772">
          <w:marLeft w:val="0"/>
          <w:marRight w:val="0"/>
          <w:marTop w:val="0"/>
          <w:marBottom w:val="0"/>
          <w:divBdr>
            <w:top w:val="none" w:sz="0" w:space="0" w:color="auto"/>
            <w:left w:val="none" w:sz="0" w:space="0" w:color="auto"/>
            <w:bottom w:val="none" w:sz="0" w:space="0" w:color="auto"/>
            <w:right w:val="none" w:sz="0" w:space="0" w:color="auto"/>
          </w:divBdr>
          <w:divsChild>
            <w:div w:id="1382361220">
              <w:marLeft w:val="0"/>
              <w:marRight w:val="0"/>
              <w:marTop w:val="0"/>
              <w:marBottom w:val="0"/>
              <w:divBdr>
                <w:top w:val="none" w:sz="0" w:space="0" w:color="auto"/>
                <w:left w:val="none" w:sz="0" w:space="0" w:color="auto"/>
                <w:bottom w:val="none" w:sz="0" w:space="0" w:color="auto"/>
                <w:right w:val="none" w:sz="0" w:space="0" w:color="auto"/>
              </w:divBdr>
            </w:div>
          </w:divsChild>
        </w:div>
        <w:div w:id="78790172">
          <w:marLeft w:val="0"/>
          <w:marRight w:val="0"/>
          <w:marTop w:val="0"/>
          <w:marBottom w:val="0"/>
          <w:divBdr>
            <w:top w:val="none" w:sz="0" w:space="0" w:color="auto"/>
            <w:left w:val="none" w:sz="0" w:space="0" w:color="auto"/>
            <w:bottom w:val="none" w:sz="0" w:space="0" w:color="auto"/>
            <w:right w:val="none" w:sz="0" w:space="0" w:color="auto"/>
          </w:divBdr>
          <w:divsChild>
            <w:div w:id="1316255498">
              <w:marLeft w:val="0"/>
              <w:marRight w:val="0"/>
              <w:marTop w:val="0"/>
              <w:marBottom w:val="0"/>
              <w:divBdr>
                <w:top w:val="none" w:sz="0" w:space="0" w:color="auto"/>
                <w:left w:val="none" w:sz="0" w:space="0" w:color="auto"/>
                <w:bottom w:val="none" w:sz="0" w:space="0" w:color="auto"/>
                <w:right w:val="none" w:sz="0" w:space="0" w:color="auto"/>
              </w:divBdr>
            </w:div>
            <w:div w:id="1665277450">
              <w:marLeft w:val="0"/>
              <w:marRight w:val="0"/>
              <w:marTop w:val="0"/>
              <w:marBottom w:val="0"/>
              <w:divBdr>
                <w:top w:val="none" w:sz="0" w:space="0" w:color="auto"/>
                <w:left w:val="none" w:sz="0" w:space="0" w:color="auto"/>
                <w:bottom w:val="none" w:sz="0" w:space="0" w:color="auto"/>
                <w:right w:val="none" w:sz="0" w:space="0" w:color="auto"/>
              </w:divBdr>
            </w:div>
          </w:divsChild>
        </w:div>
        <w:div w:id="1079979520">
          <w:marLeft w:val="0"/>
          <w:marRight w:val="0"/>
          <w:marTop w:val="0"/>
          <w:marBottom w:val="0"/>
          <w:divBdr>
            <w:top w:val="none" w:sz="0" w:space="0" w:color="auto"/>
            <w:left w:val="none" w:sz="0" w:space="0" w:color="auto"/>
            <w:bottom w:val="none" w:sz="0" w:space="0" w:color="auto"/>
            <w:right w:val="none" w:sz="0" w:space="0" w:color="auto"/>
          </w:divBdr>
          <w:divsChild>
            <w:div w:id="1095635938">
              <w:marLeft w:val="0"/>
              <w:marRight w:val="0"/>
              <w:marTop w:val="0"/>
              <w:marBottom w:val="0"/>
              <w:divBdr>
                <w:top w:val="none" w:sz="0" w:space="0" w:color="auto"/>
                <w:left w:val="none" w:sz="0" w:space="0" w:color="auto"/>
                <w:bottom w:val="none" w:sz="0" w:space="0" w:color="auto"/>
                <w:right w:val="none" w:sz="0" w:space="0" w:color="auto"/>
              </w:divBdr>
            </w:div>
          </w:divsChild>
        </w:div>
        <w:div w:id="1186478251">
          <w:marLeft w:val="0"/>
          <w:marRight w:val="0"/>
          <w:marTop w:val="0"/>
          <w:marBottom w:val="0"/>
          <w:divBdr>
            <w:top w:val="none" w:sz="0" w:space="0" w:color="auto"/>
            <w:left w:val="none" w:sz="0" w:space="0" w:color="auto"/>
            <w:bottom w:val="none" w:sz="0" w:space="0" w:color="auto"/>
            <w:right w:val="none" w:sz="0" w:space="0" w:color="auto"/>
          </w:divBdr>
          <w:divsChild>
            <w:div w:id="990596166">
              <w:marLeft w:val="0"/>
              <w:marRight w:val="0"/>
              <w:marTop w:val="0"/>
              <w:marBottom w:val="0"/>
              <w:divBdr>
                <w:top w:val="none" w:sz="0" w:space="0" w:color="auto"/>
                <w:left w:val="none" w:sz="0" w:space="0" w:color="auto"/>
                <w:bottom w:val="none" w:sz="0" w:space="0" w:color="auto"/>
                <w:right w:val="none" w:sz="0" w:space="0" w:color="auto"/>
              </w:divBdr>
            </w:div>
          </w:divsChild>
        </w:div>
        <w:div w:id="445391016">
          <w:marLeft w:val="0"/>
          <w:marRight w:val="0"/>
          <w:marTop w:val="0"/>
          <w:marBottom w:val="0"/>
          <w:divBdr>
            <w:top w:val="none" w:sz="0" w:space="0" w:color="auto"/>
            <w:left w:val="none" w:sz="0" w:space="0" w:color="auto"/>
            <w:bottom w:val="none" w:sz="0" w:space="0" w:color="auto"/>
            <w:right w:val="none" w:sz="0" w:space="0" w:color="auto"/>
          </w:divBdr>
          <w:divsChild>
            <w:div w:id="496120739">
              <w:marLeft w:val="0"/>
              <w:marRight w:val="0"/>
              <w:marTop w:val="0"/>
              <w:marBottom w:val="0"/>
              <w:divBdr>
                <w:top w:val="none" w:sz="0" w:space="0" w:color="auto"/>
                <w:left w:val="none" w:sz="0" w:space="0" w:color="auto"/>
                <w:bottom w:val="none" w:sz="0" w:space="0" w:color="auto"/>
                <w:right w:val="none" w:sz="0" w:space="0" w:color="auto"/>
              </w:divBdr>
            </w:div>
          </w:divsChild>
        </w:div>
        <w:div w:id="1164590241">
          <w:marLeft w:val="0"/>
          <w:marRight w:val="0"/>
          <w:marTop w:val="0"/>
          <w:marBottom w:val="0"/>
          <w:divBdr>
            <w:top w:val="none" w:sz="0" w:space="0" w:color="auto"/>
            <w:left w:val="none" w:sz="0" w:space="0" w:color="auto"/>
            <w:bottom w:val="none" w:sz="0" w:space="0" w:color="auto"/>
            <w:right w:val="none" w:sz="0" w:space="0" w:color="auto"/>
          </w:divBdr>
          <w:divsChild>
            <w:div w:id="1713967565">
              <w:marLeft w:val="0"/>
              <w:marRight w:val="0"/>
              <w:marTop w:val="0"/>
              <w:marBottom w:val="0"/>
              <w:divBdr>
                <w:top w:val="none" w:sz="0" w:space="0" w:color="auto"/>
                <w:left w:val="none" w:sz="0" w:space="0" w:color="auto"/>
                <w:bottom w:val="none" w:sz="0" w:space="0" w:color="auto"/>
                <w:right w:val="none" w:sz="0" w:space="0" w:color="auto"/>
              </w:divBdr>
            </w:div>
            <w:div w:id="1914730209">
              <w:marLeft w:val="0"/>
              <w:marRight w:val="0"/>
              <w:marTop w:val="0"/>
              <w:marBottom w:val="0"/>
              <w:divBdr>
                <w:top w:val="none" w:sz="0" w:space="0" w:color="auto"/>
                <w:left w:val="none" w:sz="0" w:space="0" w:color="auto"/>
                <w:bottom w:val="none" w:sz="0" w:space="0" w:color="auto"/>
                <w:right w:val="none" w:sz="0" w:space="0" w:color="auto"/>
              </w:divBdr>
            </w:div>
          </w:divsChild>
        </w:div>
        <w:div w:id="1669406262">
          <w:marLeft w:val="0"/>
          <w:marRight w:val="0"/>
          <w:marTop w:val="0"/>
          <w:marBottom w:val="0"/>
          <w:divBdr>
            <w:top w:val="none" w:sz="0" w:space="0" w:color="auto"/>
            <w:left w:val="none" w:sz="0" w:space="0" w:color="auto"/>
            <w:bottom w:val="none" w:sz="0" w:space="0" w:color="auto"/>
            <w:right w:val="none" w:sz="0" w:space="0" w:color="auto"/>
          </w:divBdr>
          <w:divsChild>
            <w:div w:id="1974753686">
              <w:marLeft w:val="0"/>
              <w:marRight w:val="0"/>
              <w:marTop w:val="0"/>
              <w:marBottom w:val="0"/>
              <w:divBdr>
                <w:top w:val="none" w:sz="0" w:space="0" w:color="auto"/>
                <w:left w:val="none" w:sz="0" w:space="0" w:color="auto"/>
                <w:bottom w:val="none" w:sz="0" w:space="0" w:color="auto"/>
                <w:right w:val="none" w:sz="0" w:space="0" w:color="auto"/>
              </w:divBdr>
            </w:div>
          </w:divsChild>
        </w:div>
        <w:div w:id="1781993942">
          <w:marLeft w:val="0"/>
          <w:marRight w:val="0"/>
          <w:marTop w:val="0"/>
          <w:marBottom w:val="0"/>
          <w:divBdr>
            <w:top w:val="none" w:sz="0" w:space="0" w:color="auto"/>
            <w:left w:val="none" w:sz="0" w:space="0" w:color="auto"/>
            <w:bottom w:val="none" w:sz="0" w:space="0" w:color="auto"/>
            <w:right w:val="none" w:sz="0" w:space="0" w:color="auto"/>
          </w:divBdr>
          <w:divsChild>
            <w:div w:id="7560221">
              <w:marLeft w:val="0"/>
              <w:marRight w:val="0"/>
              <w:marTop w:val="0"/>
              <w:marBottom w:val="0"/>
              <w:divBdr>
                <w:top w:val="none" w:sz="0" w:space="0" w:color="auto"/>
                <w:left w:val="none" w:sz="0" w:space="0" w:color="auto"/>
                <w:bottom w:val="none" w:sz="0" w:space="0" w:color="auto"/>
                <w:right w:val="none" w:sz="0" w:space="0" w:color="auto"/>
              </w:divBdr>
            </w:div>
            <w:div w:id="1794130554">
              <w:marLeft w:val="0"/>
              <w:marRight w:val="0"/>
              <w:marTop w:val="0"/>
              <w:marBottom w:val="0"/>
              <w:divBdr>
                <w:top w:val="none" w:sz="0" w:space="0" w:color="auto"/>
                <w:left w:val="none" w:sz="0" w:space="0" w:color="auto"/>
                <w:bottom w:val="none" w:sz="0" w:space="0" w:color="auto"/>
                <w:right w:val="none" w:sz="0" w:space="0" w:color="auto"/>
              </w:divBdr>
            </w:div>
          </w:divsChild>
        </w:div>
        <w:div w:id="339553042">
          <w:marLeft w:val="0"/>
          <w:marRight w:val="0"/>
          <w:marTop w:val="0"/>
          <w:marBottom w:val="0"/>
          <w:divBdr>
            <w:top w:val="none" w:sz="0" w:space="0" w:color="auto"/>
            <w:left w:val="none" w:sz="0" w:space="0" w:color="auto"/>
            <w:bottom w:val="none" w:sz="0" w:space="0" w:color="auto"/>
            <w:right w:val="none" w:sz="0" w:space="0" w:color="auto"/>
          </w:divBdr>
          <w:divsChild>
            <w:div w:id="1232690964">
              <w:marLeft w:val="0"/>
              <w:marRight w:val="0"/>
              <w:marTop w:val="0"/>
              <w:marBottom w:val="0"/>
              <w:divBdr>
                <w:top w:val="none" w:sz="0" w:space="0" w:color="auto"/>
                <w:left w:val="none" w:sz="0" w:space="0" w:color="auto"/>
                <w:bottom w:val="none" w:sz="0" w:space="0" w:color="auto"/>
                <w:right w:val="none" w:sz="0" w:space="0" w:color="auto"/>
              </w:divBdr>
            </w:div>
          </w:divsChild>
        </w:div>
        <w:div w:id="1780441710">
          <w:marLeft w:val="0"/>
          <w:marRight w:val="0"/>
          <w:marTop w:val="0"/>
          <w:marBottom w:val="0"/>
          <w:divBdr>
            <w:top w:val="none" w:sz="0" w:space="0" w:color="auto"/>
            <w:left w:val="none" w:sz="0" w:space="0" w:color="auto"/>
            <w:bottom w:val="none" w:sz="0" w:space="0" w:color="auto"/>
            <w:right w:val="none" w:sz="0" w:space="0" w:color="auto"/>
          </w:divBdr>
          <w:divsChild>
            <w:div w:id="1842812755">
              <w:marLeft w:val="0"/>
              <w:marRight w:val="0"/>
              <w:marTop w:val="0"/>
              <w:marBottom w:val="0"/>
              <w:divBdr>
                <w:top w:val="none" w:sz="0" w:space="0" w:color="auto"/>
                <w:left w:val="none" w:sz="0" w:space="0" w:color="auto"/>
                <w:bottom w:val="none" w:sz="0" w:space="0" w:color="auto"/>
                <w:right w:val="none" w:sz="0" w:space="0" w:color="auto"/>
              </w:divBdr>
            </w:div>
          </w:divsChild>
        </w:div>
        <w:div w:id="466554036">
          <w:marLeft w:val="0"/>
          <w:marRight w:val="0"/>
          <w:marTop w:val="0"/>
          <w:marBottom w:val="0"/>
          <w:divBdr>
            <w:top w:val="none" w:sz="0" w:space="0" w:color="auto"/>
            <w:left w:val="none" w:sz="0" w:space="0" w:color="auto"/>
            <w:bottom w:val="none" w:sz="0" w:space="0" w:color="auto"/>
            <w:right w:val="none" w:sz="0" w:space="0" w:color="auto"/>
          </w:divBdr>
          <w:divsChild>
            <w:div w:id="1140534282">
              <w:marLeft w:val="0"/>
              <w:marRight w:val="0"/>
              <w:marTop w:val="0"/>
              <w:marBottom w:val="0"/>
              <w:divBdr>
                <w:top w:val="none" w:sz="0" w:space="0" w:color="auto"/>
                <w:left w:val="none" w:sz="0" w:space="0" w:color="auto"/>
                <w:bottom w:val="none" w:sz="0" w:space="0" w:color="auto"/>
                <w:right w:val="none" w:sz="0" w:space="0" w:color="auto"/>
              </w:divBdr>
            </w:div>
          </w:divsChild>
        </w:div>
        <w:div w:id="878468027">
          <w:marLeft w:val="0"/>
          <w:marRight w:val="0"/>
          <w:marTop w:val="0"/>
          <w:marBottom w:val="0"/>
          <w:divBdr>
            <w:top w:val="none" w:sz="0" w:space="0" w:color="auto"/>
            <w:left w:val="none" w:sz="0" w:space="0" w:color="auto"/>
            <w:bottom w:val="none" w:sz="0" w:space="0" w:color="auto"/>
            <w:right w:val="none" w:sz="0" w:space="0" w:color="auto"/>
          </w:divBdr>
          <w:divsChild>
            <w:div w:id="1746031446">
              <w:marLeft w:val="0"/>
              <w:marRight w:val="0"/>
              <w:marTop w:val="0"/>
              <w:marBottom w:val="0"/>
              <w:divBdr>
                <w:top w:val="none" w:sz="0" w:space="0" w:color="auto"/>
                <w:left w:val="none" w:sz="0" w:space="0" w:color="auto"/>
                <w:bottom w:val="none" w:sz="0" w:space="0" w:color="auto"/>
                <w:right w:val="none" w:sz="0" w:space="0" w:color="auto"/>
              </w:divBdr>
            </w:div>
          </w:divsChild>
        </w:div>
        <w:div w:id="69932390">
          <w:marLeft w:val="0"/>
          <w:marRight w:val="0"/>
          <w:marTop w:val="0"/>
          <w:marBottom w:val="0"/>
          <w:divBdr>
            <w:top w:val="none" w:sz="0" w:space="0" w:color="auto"/>
            <w:left w:val="none" w:sz="0" w:space="0" w:color="auto"/>
            <w:bottom w:val="none" w:sz="0" w:space="0" w:color="auto"/>
            <w:right w:val="none" w:sz="0" w:space="0" w:color="auto"/>
          </w:divBdr>
          <w:divsChild>
            <w:div w:id="858154158">
              <w:marLeft w:val="0"/>
              <w:marRight w:val="0"/>
              <w:marTop w:val="0"/>
              <w:marBottom w:val="0"/>
              <w:divBdr>
                <w:top w:val="none" w:sz="0" w:space="0" w:color="auto"/>
                <w:left w:val="none" w:sz="0" w:space="0" w:color="auto"/>
                <w:bottom w:val="none" w:sz="0" w:space="0" w:color="auto"/>
                <w:right w:val="none" w:sz="0" w:space="0" w:color="auto"/>
              </w:divBdr>
            </w:div>
          </w:divsChild>
        </w:div>
        <w:div w:id="1735158304">
          <w:marLeft w:val="0"/>
          <w:marRight w:val="0"/>
          <w:marTop w:val="0"/>
          <w:marBottom w:val="0"/>
          <w:divBdr>
            <w:top w:val="none" w:sz="0" w:space="0" w:color="auto"/>
            <w:left w:val="none" w:sz="0" w:space="0" w:color="auto"/>
            <w:bottom w:val="none" w:sz="0" w:space="0" w:color="auto"/>
            <w:right w:val="none" w:sz="0" w:space="0" w:color="auto"/>
          </w:divBdr>
          <w:divsChild>
            <w:div w:id="1843543634">
              <w:marLeft w:val="0"/>
              <w:marRight w:val="0"/>
              <w:marTop w:val="0"/>
              <w:marBottom w:val="0"/>
              <w:divBdr>
                <w:top w:val="none" w:sz="0" w:space="0" w:color="auto"/>
                <w:left w:val="none" w:sz="0" w:space="0" w:color="auto"/>
                <w:bottom w:val="none" w:sz="0" w:space="0" w:color="auto"/>
                <w:right w:val="none" w:sz="0" w:space="0" w:color="auto"/>
              </w:divBdr>
            </w:div>
            <w:div w:id="2061320830">
              <w:marLeft w:val="0"/>
              <w:marRight w:val="0"/>
              <w:marTop w:val="0"/>
              <w:marBottom w:val="0"/>
              <w:divBdr>
                <w:top w:val="none" w:sz="0" w:space="0" w:color="auto"/>
                <w:left w:val="none" w:sz="0" w:space="0" w:color="auto"/>
                <w:bottom w:val="none" w:sz="0" w:space="0" w:color="auto"/>
                <w:right w:val="none" w:sz="0" w:space="0" w:color="auto"/>
              </w:divBdr>
            </w:div>
          </w:divsChild>
        </w:div>
        <w:div w:id="723602161">
          <w:marLeft w:val="0"/>
          <w:marRight w:val="0"/>
          <w:marTop w:val="0"/>
          <w:marBottom w:val="0"/>
          <w:divBdr>
            <w:top w:val="none" w:sz="0" w:space="0" w:color="auto"/>
            <w:left w:val="none" w:sz="0" w:space="0" w:color="auto"/>
            <w:bottom w:val="none" w:sz="0" w:space="0" w:color="auto"/>
            <w:right w:val="none" w:sz="0" w:space="0" w:color="auto"/>
          </w:divBdr>
          <w:divsChild>
            <w:div w:id="1650012448">
              <w:marLeft w:val="0"/>
              <w:marRight w:val="0"/>
              <w:marTop w:val="0"/>
              <w:marBottom w:val="0"/>
              <w:divBdr>
                <w:top w:val="none" w:sz="0" w:space="0" w:color="auto"/>
                <w:left w:val="none" w:sz="0" w:space="0" w:color="auto"/>
                <w:bottom w:val="none" w:sz="0" w:space="0" w:color="auto"/>
                <w:right w:val="none" w:sz="0" w:space="0" w:color="auto"/>
              </w:divBdr>
            </w:div>
          </w:divsChild>
        </w:div>
        <w:div w:id="1410929250">
          <w:marLeft w:val="0"/>
          <w:marRight w:val="0"/>
          <w:marTop w:val="0"/>
          <w:marBottom w:val="0"/>
          <w:divBdr>
            <w:top w:val="none" w:sz="0" w:space="0" w:color="auto"/>
            <w:left w:val="none" w:sz="0" w:space="0" w:color="auto"/>
            <w:bottom w:val="none" w:sz="0" w:space="0" w:color="auto"/>
            <w:right w:val="none" w:sz="0" w:space="0" w:color="auto"/>
          </w:divBdr>
          <w:divsChild>
            <w:div w:id="575170362">
              <w:marLeft w:val="0"/>
              <w:marRight w:val="0"/>
              <w:marTop w:val="0"/>
              <w:marBottom w:val="0"/>
              <w:divBdr>
                <w:top w:val="none" w:sz="0" w:space="0" w:color="auto"/>
                <w:left w:val="none" w:sz="0" w:space="0" w:color="auto"/>
                <w:bottom w:val="none" w:sz="0" w:space="0" w:color="auto"/>
                <w:right w:val="none" w:sz="0" w:space="0" w:color="auto"/>
              </w:divBdr>
            </w:div>
          </w:divsChild>
        </w:div>
        <w:div w:id="57020627">
          <w:marLeft w:val="0"/>
          <w:marRight w:val="0"/>
          <w:marTop w:val="0"/>
          <w:marBottom w:val="0"/>
          <w:divBdr>
            <w:top w:val="none" w:sz="0" w:space="0" w:color="auto"/>
            <w:left w:val="none" w:sz="0" w:space="0" w:color="auto"/>
            <w:bottom w:val="none" w:sz="0" w:space="0" w:color="auto"/>
            <w:right w:val="none" w:sz="0" w:space="0" w:color="auto"/>
          </w:divBdr>
          <w:divsChild>
            <w:div w:id="1310086355">
              <w:marLeft w:val="0"/>
              <w:marRight w:val="0"/>
              <w:marTop w:val="0"/>
              <w:marBottom w:val="0"/>
              <w:divBdr>
                <w:top w:val="none" w:sz="0" w:space="0" w:color="auto"/>
                <w:left w:val="none" w:sz="0" w:space="0" w:color="auto"/>
                <w:bottom w:val="none" w:sz="0" w:space="0" w:color="auto"/>
                <w:right w:val="none" w:sz="0" w:space="0" w:color="auto"/>
              </w:divBdr>
            </w:div>
            <w:div w:id="836381856">
              <w:marLeft w:val="0"/>
              <w:marRight w:val="0"/>
              <w:marTop w:val="0"/>
              <w:marBottom w:val="0"/>
              <w:divBdr>
                <w:top w:val="none" w:sz="0" w:space="0" w:color="auto"/>
                <w:left w:val="none" w:sz="0" w:space="0" w:color="auto"/>
                <w:bottom w:val="none" w:sz="0" w:space="0" w:color="auto"/>
                <w:right w:val="none" w:sz="0" w:space="0" w:color="auto"/>
              </w:divBdr>
            </w:div>
          </w:divsChild>
        </w:div>
        <w:div w:id="906653087">
          <w:marLeft w:val="0"/>
          <w:marRight w:val="0"/>
          <w:marTop w:val="0"/>
          <w:marBottom w:val="0"/>
          <w:divBdr>
            <w:top w:val="none" w:sz="0" w:space="0" w:color="auto"/>
            <w:left w:val="none" w:sz="0" w:space="0" w:color="auto"/>
            <w:bottom w:val="none" w:sz="0" w:space="0" w:color="auto"/>
            <w:right w:val="none" w:sz="0" w:space="0" w:color="auto"/>
          </w:divBdr>
          <w:divsChild>
            <w:div w:id="1969899049">
              <w:marLeft w:val="0"/>
              <w:marRight w:val="0"/>
              <w:marTop w:val="0"/>
              <w:marBottom w:val="0"/>
              <w:divBdr>
                <w:top w:val="none" w:sz="0" w:space="0" w:color="auto"/>
                <w:left w:val="none" w:sz="0" w:space="0" w:color="auto"/>
                <w:bottom w:val="none" w:sz="0" w:space="0" w:color="auto"/>
                <w:right w:val="none" w:sz="0" w:space="0" w:color="auto"/>
              </w:divBdr>
            </w:div>
          </w:divsChild>
        </w:div>
        <w:div w:id="1000350414">
          <w:marLeft w:val="0"/>
          <w:marRight w:val="0"/>
          <w:marTop w:val="0"/>
          <w:marBottom w:val="0"/>
          <w:divBdr>
            <w:top w:val="none" w:sz="0" w:space="0" w:color="auto"/>
            <w:left w:val="none" w:sz="0" w:space="0" w:color="auto"/>
            <w:bottom w:val="none" w:sz="0" w:space="0" w:color="auto"/>
            <w:right w:val="none" w:sz="0" w:space="0" w:color="auto"/>
          </w:divBdr>
          <w:divsChild>
            <w:div w:id="432819040">
              <w:marLeft w:val="0"/>
              <w:marRight w:val="0"/>
              <w:marTop w:val="0"/>
              <w:marBottom w:val="0"/>
              <w:divBdr>
                <w:top w:val="none" w:sz="0" w:space="0" w:color="auto"/>
                <w:left w:val="none" w:sz="0" w:space="0" w:color="auto"/>
                <w:bottom w:val="none" w:sz="0" w:space="0" w:color="auto"/>
                <w:right w:val="none" w:sz="0" w:space="0" w:color="auto"/>
              </w:divBdr>
            </w:div>
          </w:divsChild>
        </w:div>
        <w:div w:id="1630013068">
          <w:marLeft w:val="0"/>
          <w:marRight w:val="0"/>
          <w:marTop w:val="0"/>
          <w:marBottom w:val="0"/>
          <w:divBdr>
            <w:top w:val="none" w:sz="0" w:space="0" w:color="auto"/>
            <w:left w:val="none" w:sz="0" w:space="0" w:color="auto"/>
            <w:bottom w:val="none" w:sz="0" w:space="0" w:color="auto"/>
            <w:right w:val="none" w:sz="0" w:space="0" w:color="auto"/>
          </w:divBdr>
          <w:divsChild>
            <w:div w:id="999576011">
              <w:marLeft w:val="0"/>
              <w:marRight w:val="0"/>
              <w:marTop w:val="0"/>
              <w:marBottom w:val="0"/>
              <w:divBdr>
                <w:top w:val="none" w:sz="0" w:space="0" w:color="auto"/>
                <w:left w:val="none" w:sz="0" w:space="0" w:color="auto"/>
                <w:bottom w:val="none" w:sz="0" w:space="0" w:color="auto"/>
                <w:right w:val="none" w:sz="0" w:space="0" w:color="auto"/>
              </w:divBdr>
            </w:div>
            <w:div w:id="77137349">
              <w:marLeft w:val="0"/>
              <w:marRight w:val="0"/>
              <w:marTop w:val="0"/>
              <w:marBottom w:val="0"/>
              <w:divBdr>
                <w:top w:val="none" w:sz="0" w:space="0" w:color="auto"/>
                <w:left w:val="none" w:sz="0" w:space="0" w:color="auto"/>
                <w:bottom w:val="none" w:sz="0" w:space="0" w:color="auto"/>
                <w:right w:val="none" w:sz="0" w:space="0" w:color="auto"/>
              </w:divBdr>
            </w:div>
          </w:divsChild>
        </w:div>
        <w:div w:id="932083038">
          <w:marLeft w:val="0"/>
          <w:marRight w:val="0"/>
          <w:marTop w:val="0"/>
          <w:marBottom w:val="0"/>
          <w:divBdr>
            <w:top w:val="none" w:sz="0" w:space="0" w:color="auto"/>
            <w:left w:val="none" w:sz="0" w:space="0" w:color="auto"/>
            <w:bottom w:val="none" w:sz="0" w:space="0" w:color="auto"/>
            <w:right w:val="none" w:sz="0" w:space="0" w:color="auto"/>
          </w:divBdr>
          <w:divsChild>
            <w:div w:id="768740694">
              <w:marLeft w:val="0"/>
              <w:marRight w:val="0"/>
              <w:marTop w:val="0"/>
              <w:marBottom w:val="0"/>
              <w:divBdr>
                <w:top w:val="none" w:sz="0" w:space="0" w:color="auto"/>
                <w:left w:val="none" w:sz="0" w:space="0" w:color="auto"/>
                <w:bottom w:val="none" w:sz="0" w:space="0" w:color="auto"/>
                <w:right w:val="none" w:sz="0" w:space="0" w:color="auto"/>
              </w:divBdr>
            </w:div>
          </w:divsChild>
        </w:div>
        <w:div w:id="146287966">
          <w:marLeft w:val="0"/>
          <w:marRight w:val="0"/>
          <w:marTop w:val="0"/>
          <w:marBottom w:val="0"/>
          <w:divBdr>
            <w:top w:val="none" w:sz="0" w:space="0" w:color="auto"/>
            <w:left w:val="none" w:sz="0" w:space="0" w:color="auto"/>
            <w:bottom w:val="none" w:sz="0" w:space="0" w:color="auto"/>
            <w:right w:val="none" w:sz="0" w:space="0" w:color="auto"/>
          </w:divBdr>
          <w:divsChild>
            <w:div w:id="860515926">
              <w:marLeft w:val="0"/>
              <w:marRight w:val="0"/>
              <w:marTop w:val="0"/>
              <w:marBottom w:val="0"/>
              <w:divBdr>
                <w:top w:val="none" w:sz="0" w:space="0" w:color="auto"/>
                <w:left w:val="none" w:sz="0" w:space="0" w:color="auto"/>
                <w:bottom w:val="none" w:sz="0" w:space="0" w:color="auto"/>
                <w:right w:val="none" w:sz="0" w:space="0" w:color="auto"/>
              </w:divBdr>
            </w:div>
          </w:divsChild>
        </w:div>
        <w:div w:id="1124302620">
          <w:marLeft w:val="0"/>
          <w:marRight w:val="0"/>
          <w:marTop w:val="0"/>
          <w:marBottom w:val="0"/>
          <w:divBdr>
            <w:top w:val="none" w:sz="0" w:space="0" w:color="auto"/>
            <w:left w:val="none" w:sz="0" w:space="0" w:color="auto"/>
            <w:bottom w:val="none" w:sz="0" w:space="0" w:color="auto"/>
            <w:right w:val="none" w:sz="0" w:space="0" w:color="auto"/>
          </w:divBdr>
          <w:divsChild>
            <w:div w:id="140777929">
              <w:marLeft w:val="0"/>
              <w:marRight w:val="0"/>
              <w:marTop w:val="0"/>
              <w:marBottom w:val="0"/>
              <w:divBdr>
                <w:top w:val="none" w:sz="0" w:space="0" w:color="auto"/>
                <w:left w:val="none" w:sz="0" w:space="0" w:color="auto"/>
                <w:bottom w:val="none" w:sz="0" w:space="0" w:color="auto"/>
                <w:right w:val="none" w:sz="0" w:space="0" w:color="auto"/>
              </w:divBdr>
            </w:div>
          </w:divsChild>
        </w:div>
        <w:div w:id="1516727802">
          <w:marLeft w:val="0"/>
          <w:marRight w:val="0"/>
          <w:marTop w:val="0"/>
          <w:marBottom w:val="0"/>
          <w:divBdr>
            <w:top w:val="none" w:sz="0" w:space="0" w:color="auto"/>
            <w:left w:val="none" w:sz="0" w:space="0" w:color="auto"/>
            <w:bottom w:val="none" w:sz="0" w:space="0" w:color="auto"/>
            <w:right w:val="none" w:sz="0" w:space="0" w:color="auto"/>
          </w:divBdr>
          <w:divsChild>
            <w:div w:id="35857082">
              <w:marLeft w:val="0"/>
              <w:marRight w:val="0"/>
              <w:marTop w:val="0"/>
              <w:marBottom w:val="0"/>
              <w:divBdr>
                <w:top w:val="none" w:sz="0" w:space="0" w:color="auto"/>
                <w:left w:val="none" w:sz="0" w:space="0" w:color="auto"/>
                <w:bottom w:val="none" w:sz="0" w:space="0" w:color="auto"/>
                <w:right w:val="none" w:sz="0" w:space="0" w:color="auto"/>
              </w:divBdr>
            </w:div>
          </w:divsChild>
        </w:div>
        <w:div w:id="458914366">
          <w:marLeft w:val="0"/>
          <w:marRight w:val="0"/>
          <w:marTop w:val="0"/>
          <w:marBottom w:val="0"/>
          <w:divBdr>
            <w:top w:val="none" w:sz="0" w:space="0" w:color="auto"/>
            <w:left w:val="none" w:sz="0" w:space="0" w:color="auto"/>
            <w:bottom w:val="none" w:sz="0" w:space="0" w:color="auto"/>
            <w:right w:val="none" w:sz="0" w:space="0" w:color="auto"/>
          </w:divBdr>
          <w:divsChild>
            <w:div w:id="801118797">
              <w:marLeft w:val="0"/>
              <w:marRight w:val="0"/>
              <w:marTop w:val="0"/>
              <w:marBottom w:val="0"/>
              <w:divBdr>
                <w:top w:val="none" w:sz="0" w:space="0" w:color="auto"/>
                <w:left w:val="none" w:sz="0" w:space="0" w:color="auto"/>
                <w:bottom w:val="none" w:sz="0" w:space="0" w:color="auto"/>
                <w:right w:val="none" w:sz="0" w:space="0" w:color="auto"/>
              </w:divBdr>
            </w:div>
          </w:divsChild>
        </w:div>
        <w:div w:id="1227110903">
          <w:marLeft w:val="0"/>
          <w:marRight w:val="0"/>
          <w:marTop w:val="0"/>
          <w:marBottom w:val="0"/>
          <w:divBdr>
            <w:top w:val="none" w:sz="0" w:space="0" w:color="auto"/>
            <w:left w:val="none" w:sz="0" w:space="0" w:color="auto"/>
            <w:bottom w:val="none" w:sz="0" w:space="0" w:color="auto"/>
            <w:right w:val="none" w:sz="0" w:space="0" w:color="auto"/>
          </w:divBdr>
          <w:divsChild>
            <w:div w:id="1227060975">
              <w:marLeft w:val="0"/>
              <w:marRight w:val="0"/>
              <w:marTop w:val="0"/>
              <w:marBottom w:val="0"/>
              <w:divBdr>
                <w:top w:val="none" w:sz="0" w:space="0" w:color="auto"/>
                <w:left w:val="none" w:sz="0" w:space="0" w:color="auto"/>
                <w:bottom w:val="none" w:sz="0" w:space="0" w:color="auto"/>
                <w:right w:val="none" w:sz="0" w:space="0" w:color="auto"/>
              </w:divBdr>
            </w:div>
            <w:div w:id="1448891657">
              <w:marLeft w:val="0"/>
              <w:marRight w:val="0"/>
              <w:marTop w:val="0"/>
              <w:marBottom w:val="0"/>
              <w:divBdr>
                <w:top w:val="none" w:sz="0" w:space="0" w:color="auto"/>
                <w:left w:val="none" w:sz="0" w:space="0" w:color="auto"/>
                <w:bottom w:val="none" w:sz="0" w:space="0" w:color="auto"/>
                <w:right w:val="none" w:sz="0" w:space="0" w:color="auto"/>
              </w:divBdr>
            </w:div>
          </w:divsChild>
        </w:div>
        <w:div w:id="1462649329">
          <w:marLeft w:val="0"/>
          <w:marRight w:val="0"/>
          <w:marTop w:val="0"/>
          <w:marBottom w:val="0"/>
          <w:divBdr>
            <w:top w:val="none" w:sz="0" w:space="0" w:color="auto"/>
            <w:left w:val="none" w:sz="0" w:space="0" w:color="auto"/>
            <w:bottom w:val="none" w:sz="0" w:space="0" w:color="auto"/>
            <w:right w:val="none" w:sz="0" w:space="0" w:color="auto"/>
          </w:divBdr>
          <w:divsChild>
            <w:div w:id="1414664242">
              <w:marLeft w:val="0"/>
              <w:marRight w:val="0"/>
              <w:marTop w:val="0"/>
              <w:marBottom w:val="0"/>
              <w:divBdr>
                <w:top w:val="none" w:sz="0" w:space="0" w:color="auto"/>
                <w:left w:val="none" w:sz="0" w:space="0" w:color="auto"/>
                <w:bottom w:val="none" w:sz="0" w:space="0" w:color="auto"/>
                <w:right w:val="none" w:sz="0" w:space="0" w:color="auto"/>
              </w:divBdr>
            </w:div>
          </w:divsChild>
        </w:div>
        <w:div w:id="370153304">
          <w:marLeft w:val="0"/>
          <w:marRight w:val="0"/>
          <w:marTop w:val="0"/>
          <w:marBottom w:val="0"/>
          <w:divBdr>
            <w:top w:val="none" w:sz="0" w:space="0" w:color="auto"/>
            <w:left w:val="none" w:sz="0" w:space="0" w:color="auto"/>
            <w:bottom w:val="none" w:sz="0" w:space="0" w:color="auto"/>
            <w:right w:val="none" w:sz="0" w:space="0" w:color="auto"/>
          </w:divBdr>
          <w:divsChild>
            <w:div w:id="1690638582">
              <w:marLeft w:val="0"/>
              <w:marRight w:val="0"/>
              <w:marTop w:val="0"/>
              <w:marBottom w:val="0"/>
              <w:divBdr>
                <w:top w:val="none" w:sz="0" w:space="0" w:color="auto"/>
                <w:left w:val="none" w:sz="0" w:space="0" w:color="auto"/>
                <w:bottom w:val="none" w:sz="0" w:space="0" w:color="auto"/>
                <w:right w:val="none" w:sz="0" w:space="0" w:color="auto"/>
              </w:divBdr>
            </w:div>
          </w:divsChild>
        </w:div>
        <w:div w:id="1012419924">
          <w:marLeft w:val="0"/>
          <w:marRight w:val="0"/>
          <w:marTop w:val="0"/>
          <w:marBottom w:val="0"/>
          <w:divBdr>
            <w:top w:val="none" w:sz="0" w:space="0" w:color="auto"/>
            <w:left w:val="none" w:sz="0" w:space="0" w:color="auto"/>
            <w:bottom w:val="none" w:sz="0" w:space="0" w:color="auto"/>
            <w:right w:val="none" w:sz="0" w:space="0" w:color="auto"/>
          </w:divBdr>
          <w:divsChild>
            <w:div w:id="590747341">
              <w:marLeft w:val="0"/>
              <w:marRight w:val="0"/>
              <w:marTop w:val="0"/>
              <w:marBottom w:val="0"/>
              <w:divBdr>
                <w:top w:val="none" w:sz="0" w:space="0" w:color="auto"/>
                <w:left w:val="none" w:sz="0" w:space="0" w:color="auto"/>
                <w:bottom w:val="none" w:sz="0" w:space="0" w:color="auto"/>
                <w:right w:val="none" w:sz="0" w:space="0" w:color="auto"/>
              </w:divBdr>
            </w:div>
          </w:divsChild>
        </w:div>
        <w:div w:id="915171050">
          <w:marLeft w:val="0"/>
          <w:marRight w:val="0"/>
          <w:marTop w:val="0"/>
          <w:marBottom w:val="0"/>
          <w:divBdr>
            <w:top w:val="none" w:sz="0" w:space="0" w:color="auto"/>
            <w:left w:val="none" w:sz="0" w:space="0" w:color="auto"/>
            <w:bottom w:val="none" w:sz="0" w:space="0" w:color="auto"/>
            <w:right w:val="none" w:sz="0" w:space="0" w:color="auto"/>
          </w:divBdr>
          <w:divsChild>
            <w:div w:id="804928547">
              <w:marLeft w:val="0"/>
              <w:marRight w:val="0"/>
              <w:marTop w:val="0"/>
              <w:marBottom w:val="0"/>
              <w:divBdr>
                <w:top w:val="none" w:sz="0" w:space="0" w:color="auto"/>
                <w:left w:val="none" w:sz="0" w:space="0" w:color="auto"/>
                <w:bottom w:val="none" w:sz="0" w:space="0" w:color="auto"/>
                <w:right w:val="none" w:sz="0" w:space="0" w:color="auto"/>
              </w:divBdr>
            </w:div>
          </w:divsChild>
        </w:div>
        <w:div w:id="2133281168">
          <w:marLeft w:val="0"/>
          <w:marRight w:val="0"/>
          <w:marTop w:val="0"/>
          <w:marBottom w:val="0"/>
          <w:divBdr>
            <w:top w:val="none" w:sz="0" w:space="0" w:color="auto"/>
            <w:left w:val="none" w:sz="0" w:space="0" w:color="auto"/>
            <w:bottom w:val="none" w:sz="0" w:space="0" w:color="auto"/>
            <w:right w:val="none" w:sz="0" w:space="0" w:color="auto"/>
          </w:divBdr>
          <w:divsChild>
            <w:div w:id="1339045268">
              <w:marLeft w:val="0"/>
              <w:marRight w:val="0"/>
              <w:marTop w:val="0"/>
              <w:marBottom w:val="0"/>
              <w:divBdr>
                <w:top w:val="none" w:sz="0" w:space="0" w:color="auto"/>
                <w:left w:val="none" w:sz="0" w:space="0" w:color="auto"/>
                <w:bottom w:val="none" w:sz="0" w:space="0" w:color="auto"/>
                <w:right w:val="none" w:sz="0" w:space="0" w:color="auto"/>
              </w:divBdr>
            </w:div>
          </w:divsChild>
        </w:div>
        <w:div w:id="428890307">
          <w:marLeft w:val="0"/>
          <w:marRight w:val="0"/>
          <w:marTop w:val="0"/>
          <w:marBottom w:val="0"/>
          <w:divBdr>
            <w:top w:val="none" w:sz="0" w:space="0" w:color="auto"/>
            <w:left w:val="none" w:sz="0" w:space="0" w:color="auto"/>
            <w:bottom w:val="none" w:sz="0" w:space="0" w:color="auto"/>
            <w:right w:val="none" w:sz="0" w:space="0" w:color="auto"/>
          </w:divBdr>
          <w:divsChild>
            <w:div w:id="810948359">
              <w:marLeft w:val="0"/>
              <w:marRight w:val="0"/>
              <w:marTop w:val="0"/>
              <w:marBottom w:val="0"/>
              <w:divBdr>
                <w:top w:val="none" w:sz="0" w:space="0" w:color="auto"/>
                <w:left w:val="none" w:sz="0" w:space="0" w:color="auto"/>
                <w:bottom w:val="none" w:sz="0" w:space="0" w:color="auto"/>
                <w:right w:val="none" w:sz="0" w:space="0" w:color="auto"/>
              </w:divBdr>
            </w:div>
            <w:div w:id="1889341475">
              <w:marLeft w:val="0"/>
              <w:marRight w:val="0"/>
              <w:marTop w:val="0"/>
              <w:marBottom w:val="0"/>
              <w:divBdr>
                <w:top w:val="none" w:sz="0" w:space="0" w:color="auto"/>
                <w:left w:val="none" w:sz="0" w:space="0" w:color="auto"/>
                <w:bottom w:val="none" w:sz="0" w:space="0" w:color="auto"/>
                <w:right w:val="none" w:sz="0" w:space="0" w:color="auto"/>
              </w:divBdr>
            </w:div>
          </w:divsChild>
        </w:div>
        <w:div w:id="1762338760">
          <w:marLeft w:val="0"/>
          <w:marRight w:val="0"/>
          <w:marTop w:val="0"/>
          <w:marBottom w:val="0"/>
          <w:divBdr>
            <w:top w:val="none" w:sz="0" w:space="0" w:color="auto"/>
            <w:left w:val="none" w:sz="0" w:space="0" w:color="auto"/>
            <w:bottom w:val="none" w:sz="0" w:space="0" w:color="auto"/>
            <w:right w:val="none" w:sz="0" w:space="0" w:color="auto"/>
          </w:divBdr>
          <w:divsChild>
            <w:div w:id="1674531157">
              <w:marLeft w:val="0"/>
              <w:marRight w:val="0"/>
              <w:marTop w:val="0"/>
              <w:marBottom w:val="0"/>
              <w:divBdr>
                <w:top w:val="none" w:sz="0" w:space="0" w:color="auto"/>
                <w:left w:val="none" w:sz="0" w:space="0" w:color="auto"/>
                <w:bottom w:val="none" w:sz="0" w:space="0" w:color="auto"/>
                <w:right w:val="none" w:sz="0" w:space="0" w:color="auto"/>
              </w:divBdr>
            </w:div>
            <w:div w:id="1143810087">
              <w:marLeft w:val="0"/>
              <w:marRight w:val="0"/>
              <w:marTop w:val="0"/>
              <w:marBottom w:val="0"/>
              <w:divBdr>
                <w:top w:val="none" w:sz="0" w:space="0" w:color="auto"/>
                <w:left w:val="none" w:sz="0" w:space="0" w:color="auto"/>
                <w:bottom w:val="none" w:sz="0" w:space="0" w:color="auto"/>
                <w:right w:val="none" w:sz="0" w:space="0" w:color="auto"/>
              </w:divBdr>
            </w:div>
          </w:divsChild>
        </w:div>
        <w:div w:id="1238514279">
          <w:marLeft w:val="0"/>
          <w:marRight w:val="0"/>
          <w:marTop w:val="0"/>
          <w:marBottom w:val="0"/>
          <w:divBdr>
            <w:top w:val="none" w:sz="0" w:space="0" w:color="auto"/>
            <w:left w:val="none" w:sz="0" w:space="0" w:color="auto"/>
            <w:bottom w:val="none" w:sz="0" w:space="0" w:color="auto"/>
            <w:right w:val="none" w:sz="0" w:space="0" w:color="auto"/>
          </w:divBdr>
          <w:divsChild>
            <w:div w:id="705566573">
              <w:marLeft w:val="0"/>
              <w:marRight w:val="0"/>
              <w:marTop w:val="0"/>
              <w:marBottom w:val="0"/>
              <w:divBdr>
                <w:top w:val="none" w:sz="0" w:space="0" w:color="auto"/>
                <w:left w:val="none" w:sz="0" w:space="0" w:color="auto"/>
                <w:bottom w:val="none" w:sz="0" w:space="0" w:color="auto"/>
                <w:right w:val="none" w:sz="0" w:space="0" w:color="auto"/>
              </w:divBdr>
            </w:div>
          </w:divsChild>
        </w:div>
        <w:div w:id="260066989">
          <w:marLeft w:val="0"/>
          <w:marRight w:val="0"/>
          <w:marTop w:val="0"/>
          <w:marBottom w:val="0"/>
          <w:divBdr>
            <w:top w:val="none" w:sz="0" w:space="0" w:color="auto"/>
            <w:left w:val="none" w:sz="0" w:space="0" w:color="auto"/>
            <w:bottom w:val="none" w:sz="0" w:space="0" w:color="auto"/>
            <w:right w:val="none" w:sz="0" w:space="0" w:color="auto"/>
          </w:divBdr>
          <w:divsChild>
            <w:div w:id="539513405">
              <w:marLeft w:val="0"/>
              <w:marRight w:val="0"/>
              <w:marTop w:val="0"/>
              <w:marBottom w:val="0"/>
              <w:divBdr>
                <w:top w:val="none" w:sz="0" w:space="0" w:color="auto"/>
                <w:left w:val="none" w:sz="0" w:space="0" w:color="auto"/>
                <w:bottom w:val="none" w:sz="0" w:space="0" w:color="auto"/>
                <w:right w:val="none" w:sz="0" w:space="0" w:color="auto"/>
              </w:divBdr>
            </w:div>
          </w:divsChild>
        </w:div>
        <w:div w:id="646472320">
          <w:marLeft w:val="0"/>
          <w:marRight w:val="0"/>
          <w:marTop w:val="0"/>
          <w:marBottom w:val="0"/>
          <w:divBdr>
            <w:top w:val="none" w:sz="0" w:space="0" w:color="auto"/>
            <w:left w:val="none" w:sz="0" w:space="0" w:color="auto"/>
            <w:bottom w:val="none" w:sz="0" w:space="0" w:color="auto"/>
            <w:right w:val="none" w:sz="0" w:space="0" w:color="auto"/>
          </w:divBdr>
          <w:divsChild>
            <w:div w:id="1379009943">
              <w:marLeft w:val="0"/>
              <w:marRight w:val="0"/>
              <w:marTop w:val="0"/>
              <w:marBottom w:val="0"/>
              <w:divBdr>
                <w:top w:val="none" w:sz="0" w:space="0" w:color="auto"/>
                <w:left w:val="none" w:sz="0" w:space="0" w:color="auto"/>
                <w:bottom w:val="none" w:sz="0" w:space="0" w:color="auto"/>
                <w:right w:val="none" w:sz="0" w:space="0" w:color="auto"/>
              </w:divBdr>
            </w:div>
            <w:div w:id="2137601803">
              <w:marLeft w:val="0"/>
              <w:marRight w:val="0"/>
              <w:marTop w:val="0"/>
              <w:marBottom w:val="0"/>
              <w:divBdr>
                <w:top w:val="none" w:sz="0" w:space="0" w:color="auto"/>
                <w:left w:val="none" w:sz="0" w:space="0" w:color="auto"/>
                <w:bottom w:val="none" w:sz="0" w:space="0" w:color="auto"/>
                <w:right w:val="none" w:sz="0" w:space="0" w:color="auto"/>
              </w:divBdr>
            </w:div>
          </w:divsChild>
        </w:div>
        <w:div w:id="413017182">
          <w:marLeft w:val="0"/>
          <w:marRight w:val="0"/>
          <w:marTop w:val="0"/>
          <w:marBottom w:val="0"/>
          <w:divBdr>
            <w:top w:val="none" w:sz="0" w:space="0" w:color="auto"/>
            <w:left w:val="none" w:sz="0" w:space="0" w:color="auto"/>
            <w:bottom w:val="none" w:sz="0" w:space="0" w:color="auto"/>
            <w:right w:val="none" w:sz="0" w:space="0" w:color="auto"/>
          </w:divBdr>
          <w:divsChild>
            <w:div w:id="1871795867">
              <w:marLeft w:val="0"/>
              <w:marRight w:val="0"/>
              <w:marTop w:val="0"/>
              <w:marBottom w:val="0"/>
              <w:divBdr>
                <w:top w:val="none" w:sz="0" w:space="0" w:color="auto"/>
                <w:left w:val="none" w:sz="0" w:space="0" w:color="auto"/>
                <w:bottom w:val="none" w:sz="0" w:space="0" w:color="auto"/>
                <w:right w:val="none" w:sz="0" w:space="0" w:color="auto"/>
              </w:divBdr>
            </w:div>
          </w:divsChild>
        </w:div>
        <w:div w:id="1386486307">
          <w:marLeft w:val="0"/>
          <w:marRight w:val="0"/>
          <w:marTop w:val="0"/>
          <w:marBottom w:val="0"/>
          <w:divBdr>
            <w:top w:val="none" w:sz="0" w:space="0" w:color="auto"/>
            <w:left w:val="none" w:sz="0" w:space="0" w:color="auto"/>
            <w:bottom w:val="none" w:sz="0" w:space="0" w:color="auto"/>
            <w:right w:val="none" w:sz="0" w:space="0" w:color="auto"/>
          </w:divBdr>
          <w:divsChild>
            <w:div w:id="715155141">
              <w:marLeft w:val="0"/>
              <w:marRight w:val="0"/>
              <w:marTop w:val="0"/>
              <w:marBottom w:val="0"/>
              <w:divBdr>
                <w:top w:val="none" w:sz="0" w:space="0" w:color="auto"/>
                <w:left w:val="none" w:sz="0" w:space="0" w:color="auto"/>
                <w:bottom w:val="none" w:sz="0" w:space="0" w:color="auto"/>
                <w:right w:val="none" w:sz="0" w:space="0" w:color="auto"/>
              </w:divBdr>
            </w:div>
            <w:div w:id="851188907">
              <w:marLeft w:val="0"/>
              <w:marRight w:val="0"/>
              <w:marTop w:val="0"/>
              <w:marBottom w:val="0"/>
              <w:divBdr>
                <w:top w:val="none" w:sz="0" w:space="0" w:color="auto"/>
                <w:left w:val="none" w:sz="0" w:space="0" w:color="auto"/>
                <w:bottom w:val="none" w:sz="0" w:space="0" w:color="auto"/>
                <w:right w:val="none" w:sz="0" w:space="0" w:color="auto"/>
              </w:divBdr>
            </w:div>
          </w:divsChild>
        </w:div>
        <w:div w:id="1529833634">
          <w:marLeft w:val="0"/>
          <w:marRight w:val="0"/>
          <w:marTop w:val="0"/>
          <w:marBottom w:val="0"/>
          <w:divBdr>
            <w:top w:val="none" w:sz="0" w:space="0" w:color="auto"/>
            <w:left w:val="none" w:sz="0" w:space="0" w:color="auto"/>
            <w:bottom w:val="none" w:sz="0" w:space="0" w:color="auto"/>
            <w:right w:val="none" w:sz="0" w:space="0" w:color="auto"/>
          </w:divBdr>
          <w:divsChild>
            <w:div w:id="1069498758">
              <w:marLeft w:val="0"/>
              <w:marRight w:val="0"/>
              <w:marTop w:val="0"/>
              <w:marBottom w:val="0"/>
              <w:divBdr>
                <w:top w:val="none" w:sz="0" w:space="0" w:color="auto"/>
                <w:left w:val="none" w:sz="0" w:space="0" w:color="auto"/>
                <w:bottom w:val="none" w:sz="0" w:space="0" w:color="auto"/>
                <w:right w:val="none" w:sz="0" w:space="0" w:color="auto"/>
              </w:divBdr>
            </w:div>
          </w:divsChild>
        </w:div>
        <w:div w:id="646275952">
          <w:marLeft w:val="0"/>
          <w:marRight w:val="0"/>
          <w:marTop w:val="0"/>
          <w:marBottom w:val="0"/>
          <w:divBdr>
            <w:top w:val="none" w:sz="0" w:space="0" w:color="auto"/>
            <w:left w:val="none" w:sz="0" w:space="0" w:color="auto"/>
            <w:bottom w:val="none" w:sz="0" w:space="0" w:color="auto"/>
            <w:right w:val="none" w:sz="0" w:space="0" w:color="auto"/>
          </w:divBdr>
          <w:divsChild>
            <w:div w:id="936446471">
              <w:marLeft w:val="0"/>
              <w:marRight w:val="0"/>
              <w:marTop w:val="0"/>
              <w:marBottom w:val="0"/>
              <w:divBdr>
                <w:top w:val="none" w:sz="0" w:space="0" w:color="auto"/>
                <w:left w:val="none" w:sz="0" w:space="0" w:color="auto"/>
                <w:bottom w:val="none" w:sz="0" w:space="0" w:color="auto"/>
                <w:right w:val="none" w:sz="0" w:space="0" w:color="auto"/>
              </w:divBdr>
            </w:div>
          </w:divsChild>
        </w:div>
        <w:div w:id="783811555">
          <w:marLeft w:val="0"/>
          <w:marRight w:val="0"/>
          <w:marTop w:val="0"/>
          <w:marBottom w:val="0"/>
          <w:divBdr>
            <w:top w:val="none" w:sz="0" w:space="0" w:color="auto"/>
            <w:left w:val="none" w:sz="0" w:space="0" w:color="auto"/>
            <w:bottom w:val="none" w:sz="0" w:space="0" w:color="auto"/>
            <w:right w:val="none" w:sz="0" w:space="0" w:color="auto"/>
          </w:divBdr>
          <w:divsChild>
            <w:div w:id="1864442617">
              <w:marLeft w:val="0"/>
              <w:marRight w:val="0"/>
              <w:marTop w:val="0"/>
              <w:marBottom w:val="0"/>
              <w:divBdr>
                <w:top w:val="none" w:sz="0" w:space="0" w:color="auto"/>
                <w:left w:val="none" w:sz="0" w:space="0" w:color="auto"/>
                <w:bottom w:val="none" w:sz="0" w:space="0" w:color="auto"/>
                <w:right w:val="none" w:sz="0" w:space="0" w:color="auto"/>
              </w:divBdr>
            </w:div>
          </w:divsChild>
        </w:div>
        <w:div w:id="402534362">
          <w:marLeft w:val="0"/>
          <w:marRight w:val="0"/>
          <w:marTop w:val="0"/>
          <w:marBottom w:val="0"/>
          <w:divBdr>
            <w:top w:val="none" w:sz="0" w:space="0" w:color="auto"/>
            <w:left w:val="none" w:sz="0" w:space="0" w:color="auto"/>
            <w:bottom w:val="none" w:sz="0" w:space="0" w:color="auto"/>
            <w:right w:val="none" w:sz="0" w:space="0" w:color="auto"/>
          </w:divBdr>
          <w:divsChild>
            <w:div w:id="676617970">
              <w:marLeft w:val="0"/>
              <w:marRight w:val="0"/>
              <w:marTop w:val="0"/>
              <w:marBottom w:val="0"/>
              <w:divBdr>
                <w:top w:val="none" w:sz="0" w:space="0" w:color="auto"/>
                <w:left w:val="none" w:sz="0" w:space="0" w:color="auto"/>
                <w:bottom w:val="none" w:sz="0" w:space="0" w:color="auto"/>
                <w:right w:val="none" w:sz="0" w:space="0" w:color="auto"/>
              </w:divBdr>
            </w:div>
          </w:divsChild>
        </w:div>
        <w:div w:id="1630234792">
          <w:marLeft w:val="0"/>
          <w:marRight w:val="0"/>
          <w:marTop w:val="0"/>
          <w:marBottom w:val="0"/>
          <w:divBdr>
            <w:top w:val="none" w:sz="0" w:space="0" w:color="auto"/>
            <w:left w:val="none" w:sz="0" w:space="0" w:color="auto"/>
            <w:bottom w:val="none" w:sz="0" w:space="0" w:color="auto"/>
            <w:right w:val="none" w:sz="0" w:space="0" w:color="auto"/>
          </w:divBdr>
          <w:divsChild>
            <w:div w:id="1446652283">
              <w:marLeft w:val="0"/>
              <w:marRight w:val="0"/>
              <w:marTop w:val="0"/>
              <w:marBottom w:val="0"/>
              <w:divBdr>
                <w:top w:val="none" w:sz="0" w:space="0" w:color="auto"/>
                <w:left w:val="none" w:sz="0" w:space="0" w:color="auto"/>
                <w:bottom w:val="none" w:sz="0" w:space="0" w:color="auto"/>
                <w:right w:val="none" w:sz="0" w:space="0" w:color="auto"/>
              </w:divBdr>
            </w:div>
          </w:divsChild>
        </w:div>
        <w:div w:id="735933499">
          <w:marLeft w:val="0"/>
          <w:marRight w:val="0"/>
          <w:marTop w:val="0"/>
          <w:marBottom w:val="0"/>
          <w:divBdr>
            <w:top w:val="none" w:sz="0" w:space="0" w:color="auto"/>
            <w:left w:val="none" w:sz="0" w:space="0" w:color="auto"/>
            <w:bottom w:val="none" w:sz="0" w:space="0" w:color="auto"/>
            <w:right w:val="none" w:sz="0" w:space="0" w:color="auto"/>
          </w:divBdr>
          <w:divsChild>
            <w:div w:id="656301112">
              <w:marLeft w:val="0"/>
              <w:marRight w:val="0"/>
              <w:marTop w:val="0"/>
              <w:marBottom w:val="0"/>
              <w:divBdr>
                <w:top w:val="none" w:sz="0" w:space="0" w:color="auto"/>
                <w:left w:val="none" w:sz="0" w:space="0" w:color="auto"/>
                <w:bottom w:val="none" w:sz="0" w:space="0" w:color="auto"/>
                <w:right w:val="none" w:sz="0" w:space="0" w:color="auto"/>
              </w:divBdr>
            </w:div>
            <w:div w:id="1879968620">
              <w:marLeft w:val="0"/>
              <w:marRight w:val="0"/>
              <w:marTop w:val="0"/>
              <w:marBottom w:val="0"/>
              <w:divBdr>
                <w:top w:val="none" w:sz="0" w:space="0" w:color="auto"/>
                <w:left w:val="none" w:sz="0" w:space="0" w:color="auto"/>
                <w:bottom w:val="none" w:sz="0" w:space="0" w:color="auto"/>
                <w:right w:val="none" w:sz="0" w:space="0" w:color="auto"/>
              </w:divBdr>
            </w:div>
          </w:divsChild>
        </w:div>
        <w:div w:id="1163397817">
          <w:marLeft w:val="0"/>
          <w:marRight w:val="0"/>
          <w:marTop w:val="0"/>
          <w:marBottom w:val="0"/>
          <w:divBdr>
            <w:top w:val="none" w:sz="0" w:space="0" w:color="auto"/>
            <w:left w:val="none" w:sz="0" w:space="0" w:color="auto"/>
            <w:bottom w:val="none" w:sz="0" w:space="0" w:color="auto"/>
            <w:right w:val="none" w:sz="0" w:space="0" w:color="auto"/>
          </w:divBdr>
          <w:divsChild>
            <w:div w:id="734087819">
              <w:marLeft w:val="0"/>
              <w:marRight w:val="0"/>
              <w:marTop w:val="0"/>
              <w:marBottom w:val="0"/>
              <w:divBdr>
                <w:top w:val="none" w:sz="0" w:space="0" w:color="auto"/>
                <w:left w:val="none" w:sz="0" w:space="0" w:color="auto"/>
                <w:bottom w:val="none" w:sz="0" w:space="0" w:color="auto"/>
                <w:right w:val="none" w:sz="0" w:space="0" w:color="auto"/>
              </w:divBdr>
            </w:div>
          </w:divsChild>
        </w:div>
        <w:div w:id="765351075">
          <w:marLeft w:val="0"/>
          <w:marRight w:val="0"/>
          <w:marTop w:val="0"/>
          <w:marBottom w:val="0"/>
          <w:divBdr>
            <w:top w:val="none" w:sz="0" w:space="0" w:color="auto"/>
            <w:left w:val="none" w:sz="0" w:space="0" w:color="auto"/>
            <w:bottom w:val="none" w:sz="0" w:space="0" w:color="auto"/>
            <w:right w:val="none" w:sz="0" w:space="0" w:color="auto"/>
          </w:divBdr>
          <w:divsChild>
            <w:div w:id="1595287946">
              <w:marLeft w:val="0"/>
              <w:marRight w:val="0"/>
              <w:marTop w:val="0"/>
              <w:marBottom w:val="0"/>
              <w:divBdr>
                <w:top w:val="none" w:sz="0" w:space="0" w:color="auto"/>
                <w:left w:val="none" w:sz="0" w:space="0" w:color="auto"/>
                <w:bottom w:val="none" w:sz="0" w:space="0" w:color="auto"/>
                <w:right w:val="none" w:sz="0" w:space="0" w:color="auto"/>
              </w:divBdr>
            </w:div>
          </w:divsChild>
        </w:div>
        <w:div w:id="1096169422">
          <w:marLeft w:val="0"/>
          <w:marRight w:val="0"/>
          <w:marTop w:val="0"/>
          <w:marBottom w:val="0"/>
          <w:divBdr>
            <w:top w:val="none" w:sz="0" w:space="0" w:color="auto"/>
            <w:left w:val="none" w:sz="0" w:space="0" w:color="auto"/>
            <w:bottom w:val="none" w:sz="0" w:space="0" w:color="auto"/>
            <w:right w:val="none" w:sz="0" w:space="0" w:color="auto"/>
          </w:divBdr>
          <w:divsChild>
            <w:div w:id="176313605">
              <w:marLeft w:val="0"/>
              <w:marRight w:val="0"/>
              <w:marTop w:val="0"/>
              <w:marBottom w:val="0"/>
              <w:divBdr>
                <w:top w:val="none" w:sz="0" w:space="0" w:color="auto"/>
                <w:left w:val="none" w:sz="0" w:space="0" w:color="auto"/>
                <w:bottom w:val="none" w:sz="0" w:space="0" w:color="auto"/>
                <w:right w:val="none" w:sz="0" w:space="0" w:color="auto"/>
              </w:divBdr>
            </w:div>
          </w:divsChild>
        </w:div>
        <w:div w:id="1864439876">
          <w:marLeft w:val="0"/>
          <w:marRight w:val="0"/>
          <w:marTop w:val="0"/>
          <w:marBottom w:val="0"/>
          <w:divBdr>
            <w:top w:val="none" w:sz="0" w:space="0" w:color="auto"/>
            <w:left w:val="none" w:sz="0" w:space="0" w:color="auto"/>
            <w:bottom w:val="none" w:sz="0" w:space="0" w:color="auto"/>
            <w:right w:val="none" w:sz="0" w:space="0" w:color="auto"/>
          </w:divBdr>
          <w:divsChild>
            <w:div w:id="1839802854">
              <w:marLeft w:val="0"/>
              <w:marRight w:val="0"/>
              <w:marTop w:val="0"/>
              <w:marBottom w:val="0"/>
              <w:divBdr>
                <w:top w:val="none" w:sz="0" w:space="0" w:color="auto"/>
                <w:left w:val="none" w:sz="0" w:space="0" w:color="auto"/>
                <w:bottom w:val="none" w:sz="0" w:space="0" w:color="auto"/>
                <w:right w:val="none" w:sz="0" w:space="0" w:color="auto"/>
              </w:divBdr>
            </w:div>
          </w:divsChild>
        </w:div>
        <w:div w:id="1059784912">
          <w:marLeft w:val="0"/>
          <w:marRight w:val="0"/>
          <w:marTop w:val="0"/>
          <w:marBottom w:val="0"/>
          <w:divBdr>
            <w:top w:val="none" w:sz="0" w:space="0" w:color="auto"/>
            <w:left w:val="none" w:sz="0" w:space="0" w:color="auto"/>
            <w:bottom w:val="none" w:sz="0" w:space="0" w:color="auto"/>
            <w:right w:val="none" w:sz="0" w:space="0" w:color="auto"/>
          </w:divBdr>
          <w:divsChild>
            <w:div w:id="2045052383">
              <w:marLeft w:val="0"/>
              <w:marRight w:val="0"/>
              <w:marTop w:val="0"/>
              <w:marBottom w:val="0"/>
              <w:divBdr>
                <w:top w:val="none" w:sz="0" w:space="0" w:color="auto"/>
                <w:left w:val="none" w:sz="0" w:space="0" w:color="auto"/>
                <w:bottom w:val="none" w:sz="0" w:space="0" w:color="auto"/>
                <w:right w:val="none" w:sz="0" w:space="0" w:color="auto"/>
              </w:divBdr>
            </w:div>
          </w:divsChild>
        </w:div>
        <w:div w:id="968975703">
          <w:marLeft w:val="0"/>
          <w:marRight w:val="0"/>
          <w:marTop w:val="0"/>
          <w:marBottom w:val="0"/>
          <w:divBdr>
            <w:top w:val="none" w:sz="0" w:space="0" w:color="auto"/>
            <w:left w:val="none" w:sz="0" w:space="0" w:color="auto"/>
            <w:bottom w:val="none" w:sz="0" w:space="0" w:color="auto"/>
            <w:right w:val="none" w:sz="0" w:space="0" w:color="auto"/>
          </w:divBdr>
          <w:divsChild>
            <w:div w:id="714542528">
              <w:marLeft w:val="0"/>
              <w:marRight w:val="0"/>
              <w:marTop w:val="0"/>
              <w:marBottom w:val="0"/>
              <w:divBdr>
                <w:top w:val="none" w:sz="0" w:space="0" w:color="auto"/>
                <w:left w:val="none" w:sz="0" w:space="0" w:color="auto"/>
                <w:bottom w:val="none" w:sz="0" w:space="0" w:color="auto"/>
                <w:right w:val="none" w:sz="0" w:space="0" w:color="auto"/>
              </w:divBdr>
            </w:div>
            <w:div w:id="384723226">
              <w:marLeft w:val="0"/>
              <w:marRight w:val="0"/>
              <w:marTop w:val="0"/>
              <w:marBottom w:val="0"/>
              <w:divBdr>
                <w:top w:val="none" w:sz="0" w:space="0" w:color="auto"/>
                <w:left w:val="none" w:sz="0" w:space="0" w:color="auto"/>
                <w:bottom w:val="none" w:sz="0" w:space="0" w:color="auto"/>
                <w:right w:val="none" w:sz="0" w:space="0" w:color="auto"/>
              </w:divBdr>
            </w:div>
          </w:divsChild>
        </w:div>
        <w:div w:id="1285578472">
          <w:marLeft w:val="0"/>
          <w:marRight w:val="0"/>
          <w:marTop w:val="0"/>
          <w:marBottom w:val="0"/>
          <w:divBdr>
            <w:top w:val="none" w:sz="0" w:space="0" w:color="auto"/>
            <w:left w:val="none" w:sz="0" w:space="0" w:color="auto"/>
            <w:bottom w:val="none" w:sz="0" w:space="0" w:color="auto"/>
            <w:right w:val="none" w:sz="0" w:space="0" w:color="auto"/>
          </w:divBdr>
          <w:divsChild>
            <w:div w:id="1757899639">
              <w:marLeft w:val="0"/>
              <w:marRight w:val="0"/>
              <w:marTop w:val="0"/>
              <w:marBottom w:val="0"/>
              <w:divBdr>
                <w:top w:val="none" w:sz="0" w:space="0" w:color="auto"/>
                <w:left w:val="none" w:sz="0" w:space="0" w:color="auto"/>
                <w:bottom w:val="none" w:sz="0" w:space="0" w:color="auto"/>
                <w:right w:val="none" w:sz="0" w:space="0" w:color="auto"/>
              </w:divBdr>
            </w:div>
          </w:divsChild>
        </w:div>
        <w:div w:id="1026101760">
          <w:marLeft w:val="0"/>
          <w:marRight w:val="0"/>
          <w:marTop w:val="0"/>
          <w:marBottom w:val="0"/>
          <w:divBdr>
            <w:top w:val="none" w:sz="0" w:space="0" w:color="auto"/>
            <w:left w:val="none" w:sz="0" w:space="0" w:color="auto"/>
            <w:bottom w:val="none" w:sz="0" w:space="0" w:color="auto"/>
            <w:right w:val="none" w:sz="0" w:space="0" w:color="auto"/>
          </w:divBdr>
          <w:divsChild>
            <w:div w:id="399981000">
              <w:marLeft w:val="0"/>
              <w:marRight w:val="0"/>
              <w:marTop w:val="0"/>
              <w:marBottom w:val="0"/>
              <w:divBdr>
                <w:top w:val="none" w:sz="0" w:space="0" w:color="auto"/>
                <w:left w:val="none" w:sz="0" w:space="0" w:color="auto"/>
                <w:bottom w:val="none" w:sz="0" w:space="0" w:color="auto"/>
                <w:right w:val="none" w:sz="0" w:space="0" w:color="auto"/>
              </w:divBdr>
            </w:div>
          </w:divsChild>
        </w:div>
        <w:div w:id="41487719">
          <w:marLeft w:val="0"/>
          <w:marRight w:val="0"/>
          <w:marTop w:val="0"/>
          <w:marBottom w:val="0"/>
          <w:divBdr>
            <w:top w:val="none" w:sz="0" w:space="0" w:color="auto"/>
            <w:left w:val="none" w:sz="0" w:space="0" w:color="auto"/>
            <w:bottom w:val="none" w:sz="0" w:space="0" w:color="auto"/>
            <w:right w:val="none" w:sz="0" w:space="0" w:color="auto"/>
          </w:divBdr>
          <w:divsChild>
            <w:div w:id="578443987">
              <w:marLeft w:val="0"/>
              <w:marRight w:val="0"/>
              <w:marTop w:val="0"/>
              <w:marBottom w:val="0"/>
              <w:divBdr>
                <w:top w:val="none" w:sz="0" w:space="0" w:color="auto"/>
                <w:left w:val="none" w:sz="0" w:space="0" w:color="auto"/>
                <w:bottom w:val="none" w:sz="0" w:space="0" w:color="auto"/>
                <w:right w:val="none" w:sz="0" w:space="0" w:color="auto"/>
              </w:divBdr>
            </w:div>
          </w:divsChild>
        </w:div>
        <w:div w:id="150875116">
          <w:marLeft w:val="0"/>
          <w:marRight w:val="0"/>
          <w:marTop w:val="0"/>
          <w:marBottom w:val="0"/>
          <w:divBdr>
            <w:top w:val="none" w:sz="0" w:space="0" w:color="auto"/>
            <w:left w:val="none" w:sz="0" w:space="0" w:color="auto"/>
            <w:bottom w:val="none" w:sz="0" w:space="0" w:color="auto"/>
            <w:right w:val="none" w:sz="0" w:space="0" w:color="auto"/>
          </w:divBdr>
          <w:divsChild>
            <w:div w:id="748120135">
              <w:marLeft w:val="0"/>
              <w:marRight w:val="0"/>
              <w:marTop w:val="0"/>
              <w:marBottom w:val="0"/>
              <w:divBdr>
                <w:top w:val="none" w:sz="0" w:space="0" w:color="auto"/>
                <w:left w:val="none" w:sz="0" w:space="0" w:color="auto"/>
                <w:bottom w:val="none" w:sz="0" w:space="0" w:color="auto"/>
                <w:right w:val="none" w:sz="0" w:space="0" w:color="auto"/>
              </w:divBdr>
            </w:div>
          </w:divsChild>
        </w:div>
        <w:div w:id="965046047">
          <w:marLeft w:val="0"/>
          <w:marRight w:val="0"/>
          <w:marTop w:val="0"/>
          <w:marBottom w:val="0"/>
          <w:divBdr>
            <w:top w:val="none" w:sz="0" w:space="0" w:color="auto"/>
            <w:left w:val="none" w:sz="0" w:space="0" w:color="auto"/>
            <w:bottom w:val="none" w:sz="0" w:space="0" w:color="auto"/>
            <w:right w:val="none" w:sz="0" w:space="0" w:color="auto"/>
          </w:divBdr>
          <w:divsChild>
            <w:div w:id="50739212">
              <w:marLeft w:val="0"/>
              <w:marRight w:val="0"/>
              <w:marTop w:val="0"/>
              <w:marBottom w:val="0"/>
              <w:divBdr>
                <w:top w:val="none" w:sz="0" w:space="0" w:color="auto"/>
                <w:left w:val="none" w:sz="0" w:space="0" w:color="auto"/>
                <w:bottom w:val="none" w:sz="0" w:space="0" w:color="auto"/>
                <w:right w:val="none" w:sz="0" w:space="0" w:color="auto"/>
              </w:divBdr>
            </w:div>
          </w:divsChild>
        </w:div>
        <w:div w:id="1718167072">
          <w:marLeft w:val="0"/>
          <w:marRight w:val="0"/>
          <w:marTop w:val="0"/>
          <w:marBottom w:val="0"/>
          <w:divBdr>
            <w:top w:val="none" w:sz="0" w:space="0" w:color="auto"/>
            <w:left w:val="none" w:sz="0" w:space="0" w:color="auto"/>
            <w:bottom w:val="none" w:sz="0" w:space="0" w:color="auto"/>
            <w:right w:val="none" w:sz="0" w:space="0" w:color="auto"/>
          </w:divBdr>
          <w:divsChild>
            <w:div w:id="362749358">
              <w:marLeft w:val="0"/>
              <w:marRight w:val="0"/>
              <w:marTop w:val="0"/>
              <w:marBottom w:val="0"/>
              <w:divBdr>
                <w:top w:val="none" w:sz="0" w:space="0" w:color="auto"/>
                <w:left w:val="none" w:sz="0" w:space="0" w:color="auto"/>
                <w:bottom w:val="none" w:sz="0" w:space="0" w:color="auto"/>
                <w:right w:val="none" w:sz="0" w:space="0" w:color="auto"/>
              </w:divBdr>
            </w:div>
            <w:div w:id="638415599">
              <w:marLeft w:val="0"/>
              <w:marRight w:val="0"/>
              <w:marTop w:val="0"/>
              <w:marBottom w:val="0"/>
              <w:divBdr>
                <w:top w:val="none" w:sz="0" w:space="0" w:color="auto"/>
                <w:left w:val="none" w:sz="0" w:space="0" w:color="auto"/>
                <w:bottom w:val="none" w:sz="0" w:space="0" w:color="auto"/>
                <w:right w:val="none" w:sz="0" w:space="0" w:color="auto"/>
              </w:divBdr>
            </w:div>
          </w:divsChild>
        </w:div>
        <w:div w:id="217859325">
          <w:marLeft w:val="0"/>
          <w:marRight w:val="0"/>
          <w:marTop w:val="0"/>
          <w:marBottom w:val="0"/>
          <w:divBdr>
            <w:top w:val="none" w:sz="0" w:space="0" w:color="auto"/>
            <w:left w:val="none" w:sz="0" w:space="0" w:color="auto"/>
            <w:bottom w:val="none" w:sz="0" w:space="0" w:color="auto"/>
            <w:right w:val="none" w:sz="0" w:space="0" w:color="auto"/>
          </w:divBdr>
          <w:divsChild>
            <w:div w:id="515928369">
              <w:marLeft w:val="0"/>
              <w:marRight w:val="0"/>
              <w:marTop w:val="0"/>
              <w:marBottom w:val="0"/>
              <w:divBdr>
                <w:top w:val="none" w:sz="0" w:space="0" w:color="auto"/>
                <w:left w:val="none" w:sz="0" w:space="0" w:color="auto"/>
                <w:bottom w:val="none" w:sz="0" w:space="0" w:color="auto"/>
                <w:right w:val="none" w:sz="0" w:space="0" w:color="auto"/>
              </w:divBdr>
            </w:div>
          </w:divsChild>
        </w:div>
        <w:div w:id="2032486747">
          <w:marLeft w:val="0"/>
          <w:marRight w:val="0"/>
          <w:marTop w:val="0"/>
          <w:marBottom w:val="0"/>
          <w:divBdr>
            <w:top w:val="none" w:sz="0" w:space="0" w:color="auto"/>
            <w:left w:val="none" w:sz="0" w:space="0" w:color="auto"/>
            <w:bottom w:val="none" w:sz="0" w:space="0" w:color="auto"/>
            <w:right w:val="none" w:sz="0" w:space="0" w:color="auto"/>
          </w:divBdr>
          <w:divsChild>
            <w:div w:id="778136376">
              <w:marLeft w:val="0"/>
              <w:marRight w:val="0"/>
              <w:marTop w:val="0"/>
              <w:marBottom w:val="0"/>
              <w:divBdr>
                <w:top w:val="none" w:sz="0" w:space="0" w:color="auto"/>
                <w:left w:val="none" w:sz="0" w:space="0" w:color="auto"/>
                <w:bottom w:val="none" w:sz="0" w:space="0" w:color="auto"/>
                <w:right w:val="none" w:sz="0" w:space="0" w:color="auto"/>
              </w:divBdr>
            </w:div>
          </w:divsChild>
        </w:div>
        <w:div w:id="1832453237">
          <w:marLeft w:val="0"/>
          <w:marRight w:val="0"/>
          <w:marTop w:val="0"/>
          <w:marBottom w:val="0"/>
          <w:divBdr>
            <w:top w:val="none" w:sz="0" w:space="0" w:color="auto"/>
            <w:left w:val="none" w:sz="0" w:space="0" w:color="auto"/>
            <w:bottom w:val="none" w:sz="0" w:space="0" w:color="auto"/>
            <w:right w:val="none" w:sz="0" w:space="0" w:color="auto"/>
          </w:divBdr>
          <w:divsChild>
            <w:div w:id="1002662529">
              <w:marLeft w:val="0"/>
              <w:marRight w:val="0"/>
              <w:marTop w:val="0"/>
              <w:marBottom w:val="0"/>
              <w:divBdr>
                <w:top w:val="none" w:sz="0" w:space="0" w:color="auto"/>
                <w:left w:val="none" w:sz="0" w:space="0" w:color="auto"/>
                <w:bottom w:val="none" w:sz="0" w:space="0" w:color="auto"/>
                <w:right w:val="none" w:sz="0" w:space="0" w:color="auto"/>
              </w:divBdr>
            </w:div>
            <w:div w:id="1864633948">
              <w:marLeft w:val="0"/>
              <w:marRight w:val="0"/>
              <w:marTop w:val="0"/>
              <w:marBottom w:val="0"/>
              <w:divBdr>
                <w:top w:val="none" w:sz="0" w:space="0" w:color="auto"/>
                <w:left w:val="none" w:sz="0" w:space="0" w:color="auto"/>
                <w:bottom w:val="none" w:sz="0" w:space="0" w:color="auto"/>
                <w:right w:val="none" w:sz="0" w:space="0" w:color="auto"/>
              </w:divBdr>
            </w:div>
          </w:divsChild>
        </w:div>
        <w:div w:id="364015887">
          <w:marLeft w:val="0"/>
          <w:marRight w:val="0"/>
          <w:marTop w:val="0"/>
          <w:marBottom w:val="0"/>
          <w:divBdr>
            <w:top w:val="none" w:sz="0" w:space="0" w:color="auto"/>
            <w:left w:val="none" w:sz="0" w:space="0" w:color="auto"/>
            <w:bottom w:val="none" w:sz="0" w:space="0" w:color="auto"/>
            <w:right w:val="none" w:sz="0" w:space="0" w:color="auto"/>
          </w:divBdr>
          <w:divsChild>
            <w:div w:id="1933312981">
              <w:marLeft w:val="0"/>
              <w:marRight w:val="0"/>
              <w:marTop w:val="0"/>
              <w:marBottom w:val="0"/>
              <w:divBdr>
                <w:top w:val="none" w:sz="0" w:space="0" w:color="auto"/>
                <w:left w:val="none" w:sz="0" w:space="0" w:color="auto"/>
                <w:bottom w:val="none" w:sz="0" w:space="0" w:color="auto"/>
                <w:right w:val="none" w:sz="0" w:space="0" w:color="auto"/>
              </w:divBdr>
            </w:div>
          </w:divsChild>
        </w:div>
        <w:div w:id="1492715044">
          <w:marLeft w:val="0"/>
          <w:marRight w:val="0"/>
          <w:marTop w:val="0"/>
          <w:marBottom w:val="0"/>
          <w:divBdr>
            <w:top w:val="none" w:sz="0" w:space="0" w:color="auto"/>
            <w:left w:val="none" w:sz="0" w:space="0" w:color="auto"/>
            <w:bottom w:val="none" w:sz="0" w:space="0" w:color="auto"/>
            <w:right w:val="none" w:sz="0" w:space="0" w:color="auto"/>
          </w:divBdr>
          <w:divsChild>
            <w:div w:id="44718572">
              <w:marLeft w:val="0"/>
              <w:marRight w:val="0"/>
              <w:marTop w:val="0"/>
              <w:marBottom w:val="0"/>
              <w:divBdr>
                <w:top w:val="none" w:sz="0" w:space="0" w:color="auto"/>
                <w:left w:val="none" w:sz="0" w:space="0" w:color="auto"/>
                <w:bottom w:val="none" w:sz="0" w:space="0" w:color="auto"/>
                <w:right w:val="none" w:sz="0" w:space="0" w:color="auto"/>
              </w:divBdr>
            </w:div>
          </w:divsChild>
        </w:div>
        <w:div w:id="1775898974">
          <w:marLeft w:val="0"/>
          <w:marRight w:val="0"/>
          <w:marTop w:val="0"/>
          <w:marBottom w:val="0"/>
          <w:divBdr>
            <w:top w:val="none" w:sz="0" w:space="0" w:color="auto"/>
            <w:left w:val="none" w:sz="0" w:space="0" w:color="auto"/>
            <w:bottom w:val="none" w:sz="0" w:space="0" w:color="auto"/>
            <w:right w:val="none" w:sz="0" w:space="0" w:color="auto"/>
          </w:divBdr>
          <w:divsChild>
            <w:div w:id="625238441">
              <w:marLeft w:val="0"/>
              <w:marRight w:val="0"/>
              <w:marTop w:val="0"/>
              <w:marBottom w:val="0"/>
              <w:divBdr>
                <w:top w:val="none" w:sz="0" w:space="0" w:color="auto"/>
                <w:left w:val="none" w:sz="0" w:space="0" w:color="auto"/>
                <w:bottom w:val="none" w:sz="0" w:space="0" w:color="auto"/>
                <w:right w:val="none" w:sz="0" w:space="0" w:color="auto"/>
              </w:divBdr>
            </w:div>
            <w:div w:id="719745952">
              <w:marLeft w:val="0"/>
              <w:marRight w:val="0"/>
              <w:marTop w:val="0"/>
              <w:marBottom w:val="0"/>
              <w:divBdr>
                <w:top w:val="none" w:sz="0" w:space="0" w:color="auto"/>
                <w:left w:val="none" w:sz="0" w:space="0" w:color="auto"/>
                <w:bottom w:val="none" w:sz="0" w:space="0" w:color="auto"/>
                <w:right w:val="none" w:sz="0" w:space="0" w:color="auto"/>
              </w:divBdr>
            </w:div>
          </w:divsChild>
        </w:div>
        <w:div w:id="1620994324">
          <w:marLeft w:val="0"/>
          <w:marRight w:val="0"/>
          <w:marTop w:val="0"/>
          <w:marBottom w:val="0"/>
          <w:divBdr>
            <w:top w:val="none" w:sz="0" w:space="0" w:color="auto"/>
            <w:left w:val="none" w:sz="0" w:space="0" w:color="auto"/>
            <w:bottom w:val="none" w:sz="0" w:space="0" w:color="auto"/>
            <w:right w:val="none" w:sz="0" w:space="0" w:color="auto"/>
          </w:divBdr>
          <w:divsChild>
            <w:div w:id="1218978721">
              <w:marLeft w:val="0"/>
              <w:marRight w:val="0"/>
              <w:marTop w:val="0"/>
              <w:marBottom w:val="0"/>
              <w:divBdr>
                <w:top w:val="none" w:sz="0" w:space="0" w:color="auto"/>
                <w:left w:val="none" w:sz="0" w:space="0" w:color="auto"/>
                <w:bottom w:val="none" w:sz="0" w:space="0" w:color="auto"/>
                <w:right w:val="none" w:sz="0" w:space="0" w:color="auto"/>
              </w:divBdr>
            </w:div>
          </w:divsChild>
        </w:div>
        <w:div w:id="727806334">
          <w:marLeft w:val="0"/>
          <w:marRight w:val="0"/>
          <w:marTop w:val="0"/>
          <w:marBottom w:val="0"/>
          <w:divBdr>
            <w:top w:val="none" w:sz="0" w:space="0" w:color="auto"/>
            <w:left w:val="none" w:sz="0" w:space="0" w:color="auto"/>
            <w:bottom w:val="none" w:sz="0" w:space="0" w:color="auto"/>
            <w:right w:val="none" w:sz="0" w:space="0" w:color="auto"/>
          </w:divBdr>
          <w:divsChild>
            <w:div w:id="1510559564">
              <w:marLeft w:val="0"/>
              <w:marRight w:val="0"/>
              <w:marTop w:val="0"/>
              <w:marBottom w:val="0"/>
              <w:divBdr>
                <w:top w:val="none" w:sz="0" w:space="0" w:color="auto"/>
                <w:left w:val="none" w:sz="0" w:space="0" w:color="auto"/>
                <w:bottom w:val="none" w:sz="0" w:space="0" w:color="auto"/>
                <w:right w:val="none" w:sz="0" w:space="0" w:color="auto"/>
              </w:divBdr>
            </w:div>
          </w:divsChild>
        </w:div>
        <w:div w:id="718944029">
          <w:marLeft w:val="0"/>
          <w:marRight w:val="0"/>
          <w:marTop w:val="0"/>
          <w:marBottom w:val="0"/>
          <w:divBdr>
            <w:top w:val="none" w:sz="0" w:space="0" w:color="auto"/>
            <w:left w:val="none" w:sz="0" w:space="0" w:color="auto"/>
            <w:bottom w:val="none" w:sz="0" w:space="0" w:color="auto"/>
            <w:right w:val="none" w:sz="0" w:space="0" w:color="auto"/>
          </w:divBdr>
          <w:divsChild>
            <w:div w:id="524943715">
              <w:marLeft w:val="0"/>
              <w:marRight w:val="0"/>
              <w:marTop w:val="0"/>
              <w:marBottom w:val="0"/>
              <w:divBdr>
                <w:top w:val="none" w:sz="0" w:space="0" w:color="auto"/>
                <w:left w:val="none" w:sz="0" w:space="0" w:color="auto"/>
                <w:bottom w:val="none" w:sz="0" w:space="0" w:color="auto"/>
                <w:right w:val="none" w:sz="0" w:space="0" w:color="auto"/>
              </w:divBdr>
            </w:div>
          </w:divsChild>
        </w:div>
        <w:div w:id="2066484908">
          <w:marLeft w:val="0"/>
          <w:marRight w:val="0"/>
          <w:marTop w:val="0"/>
          <w:marBottom w:val="0"/>
          <w:divBdr>
            <w:top w:val="none" w:sz="0" w:space="0" w:color="auto"/>
            <w:left w:val="none" w:sz="0" w:space="0" w:color="auto"/>
            <w:bottom w:val="none" w:sz="0" w:space="0" w:color="auto"/>
            <w:right w:val="none" w:sz="0" w:space="0" w:color="auto"/>
          </w:divBdr>
          <w:divsChild>
            <w:div w:id="1880433770">
              <w:marLeft w:val="0"/>
              <w:marRight w:val="0"/>
              <w:marTop w:val="0"/>
              <w:marBottom w:val="0"/>
              <w:divBdr>
                <w:top w:val="none" w:sz="0" w:space="0" w:color="auto"/>
                <w:left w:val="none" w:sz="0" w:space="0" w:color="auto"/>
                <w:bottom w:val="none" w:sz="0" w:space="0" w:color="auto"/>
                <w:right w:val="none" w:sz="0" w:space="0" w:color="auto"/>
              </w:divBdr>
            </w:div>
          </w:divsChild>
        </w:div>
        <w:div w:id="2111007156">
          <w:marLeft w:val="0"/>
          <w:marRight w:val="0"/>
          <w:marTop w:val="0"/>
          <w:marBottom w:val="0"/>
          <w:divBdr>
            <w:top w:val="none" w:sz="0" w:space="0" w:color="auto"/>
            <w:left w:val="none" w:sz="0" w:space="0" w:color="auto"/>
            <w:bottom w:val="none" w:sz="0" w:space="0" w:color="auto"/>
            <w:right w:val="none" w:sz="0" w:space="0" w:color="auto"/>
          </w:divBdr>
          <w:divsChild>
            <w:div w:id="1866284757">
              <w:marLeft w:val="0"/>
              <w:marRight w:val="0"/>
              <w:marTop w:val="0"/>
              <w:marBottom w:val="0"/>
              <w:divBdr>
                <w:top w:val="none" w:sz="0" w:space="0" w:color="auto"/>
                <w:left w:val="none" w:sz="0" w:space="0" w:color="auto"/>
                <w:bottom w:val="none" w:sz="0" w:space="0" w:color="auto"/>
                <w:right w:val="none" w:sz="0" w:space="0" w:color="auto"/>
              </w:divBdr>
            </w:div>
          </w:divsChild>
        </w:div>
        <w:div w:id="1383480878">
          <w:marLeft w:val="0"/>
          <w:marRight w:val="0"/>
          <w:marTop w:val="0"/>
          <w:marBottom w:val="0"/>
          <w:divBdr>
            <w:top w:val="none" w:sz="0" w:space="0" w:color="auto"/>
            <w:left w:val="none" w:sz="0" w:space="0" w:color="auto"/>
            <w:bottom w:val="none" w:sz="0" w:space="0" w:color="auto"/>
            <w:right w:val="none" w:sz="0" w:space="0" w:color="auto"/>
          </w:divBdr>
          <w:divsChild>
            <w:div w:id="1230730799">
              <w:marLeft w:val="0"/>
              <w:marRight w:val="0"/>
              <w:marTop w:val="0"/>
              <w:marBottom w:val="0"/>
              <w:divBdr>
                <w:top w:val="none" w:sz="0" w:space="0" w:color="auto"/>
                <w:left w:val="none" w:sz="0" w:space="0" w:color="auto"/>
                <w:bottom w:val="none" w:sz="0" w:space="0" w:color="auto"/>
                <w:right w:val="none" w:sz="0" w:space="0" w:color="auto"/>
              </w:divBdr>
            </w:div>
            <w:div w:id="461774152">
              <w:marLeft w:val="0"/>
              <w:marRight w:val="0"/>
              <w:marTop w:val="0"/>
              <w:marBottom w:val="0"/>
              <w:divBdr>
                <w:top w:val="none" w:sz="0" w:space="0" w:color="auto"/>
                <w:left w:val="none" w:sz="0" w:space="0" w:color="auto"/>
                <w:bottom w:val="none" w:sz="0" w:space="0" w:color="auto"/>
                <w:right w:val="none" w:sz="0" w:space="0" w:color="auto"/>
              </w:divBdr>
            </w:div>
          </w:divsChild>
        </w:div>
        <w:div w:id="345520338">
          <w:marLeft w:val="0"/>
          <w:marRight w:val="0"/>
          <w:marTop w:val="0"/>
          <w:marBottom w:val="0"/>
          <w:divBdr>
            <w:top w:val="none" w:sz="0" w:space="0" w:color="auto"/>
            <w:left w:val="none" w:sz="0" w:space="0" w:color="auto"/>
            <w:bottom w:val="none" w:sz="0" w:space="0" w:color="auto"/>
            <w:right w:val="none" w:sz="0" w:space="0" w:color="auto"/>
          </w:divBdr>
          <w:divsChild>
            <w:div w:id="309792099">
              <w:marLeft w:val="0"/>
              <w:marRight w:val="0"/>
              <w:marTop w:val="0"/>
              <w:marBottom w:val="0"/>
              <w:divBdr>
                <w:top w:val="none" w:sz="0" w:space="0" w:color="auto"/>
                <w:left w:val="none" w:sz="0" w:space="0" w:color="auto"/>
                <w:bottom w:val="none" w:sz="0" w:space="0" w:color="auto"/>
                <w:right w:val="none" w:sz="0" w:space="0" w:color="auto"/>
              </w:divBdr>
            </w:div>
          </w:divsChild>
        </w:div>
        <w:div w:id="286468714">
          <w:marLeft w:val="0"/>
          <w:marRight w:val="0"/>
          <w:marTop w:val="0"/>
          <w:marBottom w:val="0"/>
          <w:divBdr>
            <w:top w:val="none" w:sz="0" w:space="0" w:color="auto"/>
            <w:left w:val="none" w:sz="0" w:space="0" w:color="auto"/>
            <w:bottom w:val="none" w:sz="0" w:space="0" w:color="auto"/>
            <w:right w:val="none" w:sz="0" w:space="0" w:color="auto"/>
          </w:divBdr>
          <w:divsChild>
            <w:div w:id="1486509359">
              <w:marLeft w:val="0"/>
              <w:marRight w:val="0"/>
              <w:marTop w:val="0"/>
              <w:marBottom w:val="0"/>
              <w:divBdr>
                <w:top w:val="none" w:sz="0" w:space="0" w:color="auto"/>
                <w:left w:val="none" w:sz="0" w:space="0" w:color="auto"/>
                <w:bottom w:val="none" w:sz="0" w:space="0" w:color="auto"/>
                <w:right w:val="none" w:sz="0" w:space="0" w:color="auto"/>
              </w:divBdr>
            </w:div>
          </w:divsChild>
        </w:div>
        <w:div w:id="500120697">
          <w:marLeft w:val="0"/>
          <w:marRight w:val="0"/>
          <w:marTop w:val="0"/>
          <w:marBottom w:val="0"/>
          <w:divBdr>
            <w:top w:val="none" w:sz="0" w:space="0" w:color="auto"/>
            <w:left w:val="none" w:sz="0" w:space="0" w:color="auto"/>
            <w:bottom w:val="none" w:sz="0" w:space="0" w:color="auto"/>
            <w:right w:val="none" w:sz="0" w:space="0" w:color="auto"/>
          </w:divBdr>
          <w:divsChild>
            <w:div w:id="1035471386">
              <w:marLeft w:val="0"/>
              <w:marRight w:val="0"/>
              <w:marTop w:val="0"/>
              <w:marBottom w:val="0"/>
              <w:divBdr>
                <w:top w:val="none" w:sz="0" w:space="0" w:color="auto"/>
                <w:left w:val="none" w:sz="0" w:space="0" w:color="auto"/>
                <w:bottom w:val="none" w:sz="0" w:space="0" w:color="auto"/>
                <w:right w:val="none" w:sz="0" w:space="0" w:color="auto"/>
              </w:divBdr>
            </w:div>
          </w:divsChild>
        </w:div>
        <w:div w:id="266618770">
          <w:marLeft w:val="0"/>
          <w:marRight w:val="0"/>
          <w:marTop w:val="0"/>
          <w:marBottom w:val="0"/>
          <w:divBdr>
            <w:top w:val="none" w:sz="0" w:space="0" w:color="auto"/>
            <w:left w:val="none" w:sz="0" w:space="0" w:color="auto"/>
            <w:bottom w:val="none" w:sz="0" w:space="0" w:color="auto"/>
            <w:right w:val="none" w:sz="0" w:space="0" w:color="auto"/>
          </w:divBdr>
          <w:divsChild>
            <w:div w:id="355353832">
              <w:marLeft w:val="0"/>
              <w:marRight w:val="0"/>
              <w:marTop w:val="0"/>
              <w:marBottom w:val="0"/>
              <w:divBdr>
                <w:top w:val="none" w:sz="0" w:space="0" w:color="auto"/>
                <w:left w:val="none" w:sz="0" w:space="0" w:color="auto"/>
                <w:bottom w:val="none" w:sz="0" w:space="0" w:color="auto"/>
                <w:right w:val="none" w:sz="0" w:space="0" w:color="auto"/>
              </w:divBdr>
            </w:div>
          </w:divsChild>
        </w:div>
        <w:div w:id="561450095">
          <w:marLeft w:val="0"/>
          <w:marRight w:val="0"/>
          <w:marTop w:val="0"/>
          <w:marBottom w:val="0"/>
          <w:divBdr>
            <w:top w:val="none" w:sz="0" w:space="0" w:color="auto"/>
            <w:left w:val="none" w:sz="0" w:space="0" w:color="auto"/>
            <w:bottom w:val="none" w:sz="0" w:space="0" w:color="auto"/>
            <w:right w:val="none" w:sz="0" w:space="0" w:color="auto"/>
          </w:divBdr>
          <w:divsChild>
            <w:div w:id="1468550487">
              <w:marLeft w:val="0"/>
              <w:marRight w:val="0"/>
              <w:marTop w:val="0"/>
              <w:marBottom w:val="0"/>
              <w:divBdr>
                <w:top w:val="none" w:sz="0" w:space="0" w:color="auto"/>
                <w:left w:val="none" w:sz="0" w:space="0" w:color="auto"/>
                <w:bottom w:val="none" w:sz="0" w:space="0" w:color="auto"/>
                <w:right w:val="none" w:sz="0" w:space="0" w:color="auto"/>
              </w:divBdr>
            </w:div>
          </w:divsChild>
        </w:div>
        <w:div w:id="1679505355">
          <w:marLeft w:val="0"/>
          <w:marRight w:val="0"/>
          <w:marTop w:val="0"/>
          <w:marBottom w:val="0"/>
          <w:divBdr>
            <w:top w:val="none" w:sz="0" w:space="0" w:color="auto"/>
            <w:left w:val="none" w:sz="0" w:space="0" w:color="auto"/>
            <w:bottom w:val="none" w:sz="0" w:space="0" w:color="auto"/>
            <w:right w:val="none" w:sz="0" w:space="0" w:color="auto"/>
          </w:divBdr>
          <w:divsChild>
            <w:div w:id="258952460">
              <w:marLeft w:val="0"/>
              <w:marRight w:val="0"/>
              <w:marTop w:val="0"/>
              <w:marBottom w:val="0"/>
              <w:divBdr>
                <w:top w:val="none" w:sz="0" w:space="0" w:color="auto"/>
                <w:left w:val="none" w:sz="0" w:space="0" w:color="auto"/>
                <w:bottom w:val="none" w:sz="0" w:space="0" w:color="auto"/>
                <w:right w:val="none" w:sz="0" w:space="0" w:color="auto"/>
              </w:divBdr>
            </w:div>
            <w:div w:id="1685664397">
              <w:marLeft w:val="0"/>
              <w:marRight w:val="0"/>
              <w:marTop w:val="0"/>
              <w:marBottom w:val="0"/>
              <w:divBdr>
                <w:top w:val="none" w:sz="0" w:space="0" w:color="auto"/>
                <w:left w:val="none" w:sz="0" w:space="0" w:color="auto"/>
                <w:bottom w:val="none" w:sz="0" w:space="0" w:color="auto"/>
                <w:right w:val="none" w:sz="0" w:space="0" w:color="auto"/>
              </w:divBdr>
            </w:div>
          </w:divsChild>
        </w:div>
        <w:div w:id="1595043150">
          <w:marLeft w:val="0"/>
          <w:marRight w:val="0"/>
          <w:marTop w:val="0"/>
          <w:marBottom w:val="0"/>
          <w:divBdr>
            <w:top w:val="none" w:sz="0" w:space="0" w:color="auto"/>
            <w:left w:val="none" w:sz="0" w:space="0" w:color="auto"/>
            <w:bottom w:val="none" w:sz="0" w:space="0" w:color="auto"/>
            <w:right w:val="none" w:sz="0" w:space="0" w:color="auto"/>
          </w:divBdr>
          <w:divsChild>
            <w:div w:id="302856099">
              <w:marLeft w:val="0"/>
              <w:marRight w:val="0"/>
              <w:marTop w:val="0"/>
              <w:marBottom w:val="0"/>
              <w:divBdr>
                <w:top w:val="none" w:sz="0" w:space="0" w:color="auto"/>
                <w:left w:val="none" w:sz="0" w:space="0" w:color="auto"/>
                <w:bottom w:val="none" w:sz="0" w:space="0" w:color="auto"/>
                <w:right w:val="none" w:sz="0" w:space="0" w:color="auto"/>
              </w:divBdr>
            </w:div>
            <w:div w:id="2001274903">
              <w:marLeft w:val="0"/>
              <w:marRight w:val="0"/>
              <w:marTop w:val="0"/>
              <w:marBottom w:val="0"/>
              <w:divBdr>
                <w:top w:val="none" w:sz="0" w:space="0" w:color="auto"/>
                <w:left w:val="none" w:sz="0" w:space="0" w:color="auto"/>
                <w:bottom w:val="none" w:sz="0" w:space="0" w:color="auto"/>
                <w:right w:val="none" w:sz="0" w:space="0" w:color="auto"/>
              </w:divBdr>
            </w:div>
          </w:divsChild>
        </w:div>
        <w:div w:id="1065379118">
          <w:marLeft w:val="0"/>
          <w:marRight w:val="0"/>
          <w:marTop w:val="0"/>
          <w:marBottom w:val="0"/>
          <w:divBdr>
            <w:top w:val="none" w:sz="0" w:space="0" w:color="auto"/>
            <w:left w:val="none" w:sz="0" w:space="0" w:color="auto"/>
            <w:bottom w:val="none" w:sz="0" w:space="0" w:color="auto"/>
            <w:right w:val="none" w:sz="0" w:space="0" w:color="auto"/>
          </w:divBdr>
          <w:divsChild>
            <w:div w:id="1885023667">
              <w:marLeft w:val="0"/>
              <w:marRight w:val="0"/>
              <w:marTop w:val="0"/>
              <w:marBottom w:val="0"/>
              <w:divBdr>
                <w:top w:val="none" w:sz="0" w:space="0" w:color="auto"/>
                <w:left w:val="none" w:sz="0" w:space="0" w:color="auto"/>
                <w:bottom w:val="none" w:sz="0" w:space="0" w:color="auto"/>
                <w:right w:val="none" w:sz="0" w:space="0" w:color="auto"/>
              </w:divBdr>
            </w:div>
          </w:divsChild>
        </w:div>
        <w:div w:id="2111730445">
          <w:marLeft w:val="0"/>
          <w:marRight w:val="0"/>
          <w:marTop w:val="0"/>
          <w:marBottom w:val="0"/>
          <w:divBdr>
            <w:top w:val="none" w:sz="0" w:space="0" w:color="auto"/>
            <w:left w:val="none" w:sz="0" w:space="0" w:color="auto"/>
            <w:bottom w:val="none" w:sz="0" w:space="0" w:color="auto"/>
            <w:right w:val="none" w:sz="0" w:space="0" w:color="auto"/>
          </w:divBdr>
          <w:divsChild>
            <w:div w:id="815491933">
              <w:marLeft w:val="0"/>
              <w:marRight w:val="0"/>
              <w:marTop w:val="0"/>
              <w:marBottom w:val="0"/>
              <w:divBdr>
                <w:top w:val="none" w:sz="0" w:space="0" w:color="auto"/>
                <w:left w:val="none" w:sz="0" w:space="0" w:color="auto"/>
                <w:bottom w:val="none" w:sz="0" w:space="0" w:color="auto"/>
                <w:right w:val="none" w:sz="0" w:space="0" w:color="auto"/>
              </w:divBdr>
            </w:div>
            <w:div w:id="1899701197">
              <w:marLeft w:val="0"/>
              <w:marRight w:val="0"/>
              <w:marTop w:val="0"/>
              <w:marBottom w:val="0"/>
              <w:divBdr>
                <w:top w:val="none" w:sz="0" w:space="0" w:color="auto"/>
                <w:left w:val="none" w:sz="0" w:space="0" w:color="auto"/>
                <w:bottom w:val="none" w:sz="0" w:space="0" w:color="auto"/>
                <w:right w:val="none" w:sz="0" w:space="0" w:color="auto"/>
              </w:divBdr>
            </w:div>
          </w:divsChild>
        </w:div>
        <w:div w:id="217322140">
          <w:marLeft w:val="0"/>
          <w:marRight w:val="0"/>
          <w:marTop w:val="0"/>
          <w:marBottom w:val="0"/>
          <w:divBdr>
            <w:top w:val="none" w:sz="0" w:space="0" w:color="auto"/>
            <w:left w:val="none" w:sz="0" w:space="0" w:color="auto"/>
            <w:bottom w:val="none" w:sz="0" w:space="0" w:color="auto"/>
            <w:right w:val="none" w:sz="0" w:space="0" w:color="auto"/>
          </w:divBdr>
          <w:divsChild>
            <w:div w:id="1378625479">
              <w:marLeft w:val="0"/>
              <w:marRight w:val="0"/>
              <w:marTop w:val="0"/>
              <w:marBottom w:val="0"/>
              <w:divBdr>
                <w:top w:val="none" w:sz="0" w:space="0" w:color="auto"/>
                <w:left w:val="none" w:sz="0" w:space="0" w:color="auto"/>
                <w:bottom w:val="none" w:sz="0" w:space="0" w:color="auto"/>
                <w:right w:val="none" w:sz="0" w:space="0" w:color="auto"/>
              </w:divBdr>
            </w:div>
          </w:divsChild>
        </w:div>
        <w:div w:id="358050496">
          <w:marLeft w:val="0"/>
          <w:marRight w:val="0"/>
          <w:marTop w:val="0"/>
          <w:marBottom w:val="0"/>
          <w:divBdr>
            <w:top w:val="none" w:sz="0" w:space="0" w:color="auto"/>
            <w:left w:val="none" w:sz="0" w:space="0" w:color="auto"/>
            <w:bottom w:val="none" w:sz="0" w:space="0" w:color="auto"/>
            <w:right w:val="none" w:sz="0" w:space="0" w:color="auto"/>
          </w:divBdr>
          <w:divsChild>
            <w:div w:id="2081904713">
              <w:marLeft w:val="0"/>
              <w:marRight w:val="0"/>
              <w:marTop w:val="0"/>
              <w:marBottom w:val="0"/>
              <w:divBdr>
                <w:top w:val="none" w:sz="0" w:space="0" w:color="auto"/>
                <w:left w:val="none" w:sz="0" w:space="0" w:color="auto"/>
                <w:bottom w:val="none" w:sz="0" w:space="0" w:color="auto"/>
                <w:right w:val="none" w:sz="0" w:space="0" w:color="auto"/>
              </w:divBdr>
            </w:div>
          </w:divsChild>
        </w:div>
        <w:div w:id="1773863754">
          <w:marLeft w:val="0"/>
          <w:marRight w:val="0"/>
          <w:marTop w:val="0"/>
          <w:marBottom w:val="0"/>
          <w:divBdr>
            <w:top w:val="none" w:sz="0" w:space="0" w:color="auto"/>
            <w:left w:val="none" w:sz="0" w:space="0" w:color="auto"/>
            <w:bottom w:val="none" w:sz="0" w:space="0" w:color="auto"/>
            <w:right w:val="none" w:sz="0" w:space="0" w:color="auto"/>
          </w:divBdr>
          <w:divsChild>
            <w:div w:id="1909342427">
              <w:marLeft w:val="0"/>
              <w:marRight w:val="0"/>
              <w:marTop w:val="0"/>
              <w:marBottom w:val="0"/>
              <w:divBdr>
                <w:top w:val="none" w:sz="0" w:space="0" w:color="auto"/>
                <w:left w:val="none" w:sz="0" w:space="0" w:color="auto"/>
                <w:bottom w:val="none" w:sz="0" w:space="0" w:color="auto"/>
                <w:right w:val="none" w:sz="0" w:space="0" w:color="auto"/>
              </w:divBdr>
            </w:div>
            <w:div w:id="881479218">
              <w:marLeft w:val="0"/>
              <w:marRight w:val="0"/>
              <w:marTop w:val="0"/>
              <w:marBottom w:val="0"/>
              <w:divBdr>
                <w:top w:val="none" w:sz="0" w:space="0" w:color="auto"/>
                <w:left w:val="none" w:sz="0" w:space="0" w:color="auto"/>
                <w:bottom w:val="none" w:sz="0" w:space="0" w:color="auto"/>
                <w:right w:val="none" w:sz="0" w:space="0" w:color="auto"/>
              </w:divBdr>
            </w:div>
          </w:divsChild>
        </w:div>
        <w:div w:id="261112119">
          <w:marLeft w:val="0"/>
          <w:marRight w:val="0"/>
          <w:marTop w:val="0"/>
          <w:marBottom w:val="0"/>
          <w:divBdr>
            <w:top w:val="none" w:sz="0" w:space="0" w:color="auto"/>
            <w:left w:val="none" w:sz="0" w:space="0" w:color="auto"/>
            <w:bottom w:val="none" w:sz="0" w:space="0" w:color="auto"/>
            <w:right w:val="none" w:sz="0" w:space="0" w:color="auto"/>
          </w:divBdr>
          <w:divsChild>
            <w:div w:id="838885833">
              <w:marLeft w:val="0"/>
              <w:marRight w:val="0"/>
              <w:marTop w:val="0"/>
              <w:marBottom w:val="0"/>
              <w:divBdr>
                <w:top w:val="none" w:sz="0" w:space="0" w:color="auto"/>
                <w:left w:val="none" w:sz="0" w:space="0" w:color="auto"/>
                <w:bottom w:val="none" w:sz="0" w:space="0" w:color="auto"/>
                <w:right w:val="none" w:sz="0" w:space="0" w:color="auto"/>
              </w:divBdr>
            </w:div>
          </w:divsChild>
        </w:div>
        <w:div w:id="1082214572">
          <w:marLeft w:val="0"/>
          <w:marRight w:val="0"/>
          <w:marTop w:val="0"/>
          <w:marBottom w:val="0"/>
          <w:divBdr>
            <w:top w:val="none" w:sz="0" w:space="0" w:color="auto"/>
            <w:left w:val="none" w:sz="0" w:space="0" w:color="auto"/>
            <w:bottom w:val="none" w:sz="0" w:space="0" w:color="auto"/>
            <w:right w:val="none" w:sz="0" w:space="0" w:color="auto"/>
          </w:divBdr>
          <w:divsChild>
            <w:div w:id="1728718669">
              <w:marLeft w:val="0"/>
              <w:marRight w:val="0"/>
              <w:marTop w:val="0"/>
              <w:marBottom w:val="0"/>
              <w:divBdr>
                <w:top w:val="none" w:sz="0" w:space="0" w:color="auto"/>
                <w:left w:val="none" w:sz="0" w:space="0" w:color="auto"/>
                <w:bottom w:val="none" w:sz="0" w:space="0" w:color="auto"/>
                <w:right w:val="none" w:sz="0" w:space="0" w:color="auto"/>
              </w:divBdr>
            </w:div>
          </w:divsChild>
        </w:div>
        <w:div w:id="1733624941">
          <w:marLeft w:val="0"/>
          <w:marRight w:val="0"/>
          <w:marTop w:val="0"/>
          <w:marBottom w:val="0"/>
          <w:divBdr>
            <w:top w:val="none" w:sz="0" w:space="0" w:color="auto"/>
            <w:left w:val="none" w:sz="0" w:space="0" w:color="auto"/>
            <w:bottom w:val="none" w:sz="0" w:space="0" w:color="auto"/>
            <w:right w:val="none" w:sz="0" w:space="0" w:color="auto"/>
          </w:divBdr>
          <w:divsChild>
            <w:div w:id="1248780">
              <w:marLeft w:val="0"/>
              <w:marRight w:val="0"/>
              <w:marTop w:val="0"/>
              <w:marBottom w:val="0"/>
              <w:divBdr>
                <w:top w:val="none" w:sz="0" w:space="0" w:color="auto"/>
                <w:left w:val="none" w:sz="0" w:space="0" w:color="auto"/>
                <w:bottom w:val="none" w:sz="0" w:space="0" w:color="auto"/>
                <w:right w:val="none" w:sz="0" w:space="0" w:color="auto"/>
              </w:divBdr>
            </w:div>
          </w:divsChild>
        </w:div>
        <w:div w:id="1417626496">
          <w:marLeft w:val="0"/>
          <w:marRight w:val="0"/>
          <w:marTop w:val="0"/>
          <w:marBottom w:val="0"/>
          <w:divBdr>
            <w:top w:val="none" w:sz="0" w:space="0" w:color="auto"/>
            <w:left w:val="none" w:sz="0" w:space="0" w:color="auto"/>
            <w:bottom w:val="none" w:sz="0" w:space="0" w:color="auto"/>
            <w:right w:val="none" w:sz="0" w:space="0" w:color="auto"/>
          </w:divBdr>
          <w:divsChild>
            <w:div w:id="1315335348">
              <w:marLeft w:val="0"/>
              <w:marRight w:val="0"/>
              <w:marTop w:val="0"/>
              <w:marBottom w:val="0"/>
              <w:divBdr>
                <w:top w:val="none" w:sz="0" w:space="0" w:color="auto"/>
                <w:left w:val="none" w:sz="0" w:space="0" w:color="auto"/>
                <w:bottom w:val="none" w:sz="0" w:space="0" w:color="auto"/>
                <w:right w:val="none" w:sz="0" w:space="0" w:color="auto"/>
              </w:divBdr>
            </w:div>
          </w:divsChild>
        </w:div>
        <w:div w:id="1208293894">
          <w:marLeft w:val="0"/>
          <w:marRight w:val="0"/>
          <w:marTop w:val="0"/>
          <w:marBottom w:val="0"/>
          <w:divBdr>
            <w:top w:val="none" w:sz="0" w:space="0" w:color="auto"/>
            <w:left w:val="none" w:sz="0" w:space="0" w:color="auto"/>
            <w:bottom w:val="none" w:sz="0" w:space="0" w:color="auto"/>
            <w:right w:val="none" w:sz="0" w:space="0" w:color="auto"/>
          </w:divBdr>
          <w:divsChild>
            <w:div w:id="550112616">
              <w:marLeft w:val="0"/>
              <w:marRight w:val="0"/>
              <w:marTop w:val="0"/>
              <w:marBottom w:val="0"/>
              <w:divBdr>
                <w:top w:val="none" w:sz="0" w:space="0" w:color="auto"/>
                <w:left w:val="none" w:sz="0" w:space="0" w:color="auto"/>
                <w:bottom w:val="none" w:sz="0" w:space="0" w:color="auto"/>
                <w:right w:val="none" w:sz="0" w:space="0" w:color="auto"/>
              </w:divBdr>
            </w:div>
          </w:divsChild>
        </w:div>
        <w:div w:id="1920752840">
          <w:marLeft w:val="0"/>
          <w:marRight w:val="0"/>
          <w:marTop w:val="0"/>
          <w:marBottom w:val="0"/>
          <w:divBdr>
            <w:top w:val="none" w:sz="0" w:space="0" w:color="auto"/>
            <w:left w:val="none" w:sz="0" w:space="0" w:color="auto"/>
            <w:bottom w:val="none" w:sz="0" w:space="0" w:color="auto"/>
            <w:right w:val="none" w:sz="0" w:space="0" w:color="auto"/>
          </w:divBdr>
          <w:divsChild>
            <w:div w:id="1876233188">
              <w:marLeft w:val="0"/>
              <w:marRight w:val="0"/>
              <w:marTop w:val="0"/>
              <w:marBottom w:val="0"/>
              <w:divBdr>
                <w:top w:val="none" w:sz="0" w:space="0" w:color="auto"/>
                <w:left w:val="none" w:sz="0" w:space="0" w:color="auto"/>
                <w:bottom w:val="none" w:sz="0" w:space="0" w:color="auto"/>
                <w:right w:val="none" w:sz="0" w:space="0" w:color="auto"/>
              </w:divBdr>
            </w:div>
            <w:div w:id="1048450493">
              <w:marLeft w:val="0"/>
              <w:marRight w:val="0"/>
              <w:marTop w:val="0"/>
              <w:marBottom w:val="0"/>
              <w:divBdr>
                <w:top w:val="none" w:sz="0" w:space="0" w:color="auto"/>
                <w:left w:val="none" w:sz="0" w:space="0" w:color="auto"/>
                <w:bottom w:val="none" w:sz="0" w:space="0" w:color="auto"/>
                <w:right w:val="none" w:sz="0" w:space="0" w:color="auto"/>
              </w:divBdr>
            </w:div>
          </w:divsChild>
        </w:div>
        <w:div w:id="153574371">
          <w:marLeft w:val="0"/>
          <w:marRight w:val="0"/>
          <w:marTop w:val="0"/>
          <w:marBottom w:val="0"/>
          <w:divBdr>
            <w:top w:val="none" w:sz="0" w:space="0" w:color="auto"/>
            <w:left w:val="none" w:sz="0" w:space="0" w:color="auto"/>
            <w:bottom w:val="none" w:sz="0" w:space="0" w:color="auto"/>
            <w:right w:val="none" w:sz="0" w:space="0" w:color="auto"/>
          </w:divBdr>
          <w:divsChild>
            <w:div w:id="2081320354">
              <w:marLeft w:val="0"/>
              <w:marRight w:val="0"/>
              <w:marTop w:val="0"/>
              <w:marBottom w:val="0"/>
              <w:divBdr>
                <w:top w:val="none" w:sz="0" w:space="0" w:color="auto"/>
                <w:left w:val="none" w:sz="0" w:space="0" w:color="auto"/>
                <w:bottom w:val="none" w:sz="0" w:space="0" w:color="auto"/>
                <w:right w:val="none" w:sz="0" w:space="0" w:color="auto"/>
              </w:divBdr>
            </w:div>
          </w:divsChild>
        </w:div>
        <w:div w:id="100760623">
          <w:marLeft w:val="0"/>
          <w:marRight w:val="0"/>
          <w:marTop w:val="0"/>
          <w:marBottom w:val="0"/>
          <w:divBdr>
            <w:top w:val="none" w:sz="0" w:space="0" w:color="auto"/>
            <w:left w:val="none" w:sz="0" w:space="0" w:color="auto"/>
            <w:bottom w:val="none" w:sz="0" w:space="0" w:color="auto"/>
            <w:right w:val="none" w:sz="0" w:space="0" w:color="auto"/>
          </w:divBdr>
          <w:divsChild>
            <w:div w:id="830288746">
              <w:marLeft w:val="0"/>
              <w:marRight w:val="0"/>
              <w:marTop w:val="0"/>
              <w:marBottom w:val="0"/>
              <w:divBdr>
                <w:top w:val="none" w:sz="0" w:space="0" w:color="auto"/>
                <w:left w:val="none" w:sz="0" w:space="0" w:color="auto"/>
                <w:bottom w:val="none" w:sz="0" w:space="0" w:color="auto"/>
                <w:right w:val="none" w:sz="0" w:space="0" w:color="auto"/>
              </w:divBdr>
            </w:div>
          </w:divsChild>
        </w:div>
        <w:div w:id="483936084">
          <w:marLeft w:val="0"/>
          <w:marRight w:val="0"/>
          <w:marTop w:val="0"/>
          <w:marBottom w:val="0"/>
          <w:divBdr>
            <w:top w:val="none" w:sz="0" w:space="0" w:color="auto"/>
            <w:left w:val="none" w:sz="0" w:space="0" w:color="auto"/>
            <w:bottom w:val="none" w:sz="0" w:space="0" w:color="auto"/>
            <w:right w:val="none" w:sz="0" w:space="0" w:color="auto"/>
          </w:divBdr>
          <w:divsChild>
            <w:div w:id="1352536202">
              <w:marLeft w:val="0"/>
              <w:marRight w:val="0"/>
              <w:marTop w:val="0"/>
              <w:marBottom w:val="0"/>
              <w:divBdr>
                <w:top w:val="none" w:sz="0" w:space="0" w:color="auto"/>
                <w:left w:val="none" w:sz="0" w:space="0" w:color="auto"/>
                <w:bottom w:val="none" w:sz="0" w:space="0" w:color="auto"/>
                <w:right w:val="none" w:sz="0" w:space="0" w:color="auto"/>
              </w:divBdr>
            </w:div>
          </w:divsChild>
        </w:div>
        <w:div w:id="1036584327">
          <w:marLeft w:val="0"/>
          <w:marRight w:val="0"/>
          <w:marTop w:val="0"/>
          <w:marBottom w:val="0"/>
          <w:divBdr>
            <w:top w:val="none" w:sz="0" w:space="0" w:color="auto"/>
            <w:left w:val="none" w:sz="0" w:space="0" w:color="auto"/>
            <w:bottom w:val="none" w:sz="0" w:space="0" w:color="auto"/>
            <w:right w:val="none" w:sz="0" w:space="0" w:color="auto"/>
          </w:divBdr>
          <w:divsChild>
            <w:div w:id="237836511">
              <w:marLeft w:val="0"/>
              <w:marRight w:val="0"/>
              <w:marTop w:val="0"/>
              <w:marBottom w:val="0"/>
              <w:divBdr>
                <w:top w:val="none" w:sz="0" w:space="0" w:color="auto"/>
                <w:left w:val="none" w:sz="0" w:space="0" w:color="auto"/>
                <w:bottom w:val="none" w:sz="0" w:space="0" w:color="auto"/>
                <w:right w:val="none" w:sz="0" w:space="0" w:color="auto"/>
              </w:divBdr>
            </w:div>
            <w:div w:id="613362462">
              <w:marLeft w:val="0"/>
              <w:marRight w:val="0"/>
              <w:marTop w:val="0"/>
              <w:marBottom w:val="0"/>
              <w:divBdr>
                <w:top w:val="none" w:sz="0" w:space="0" w:color="auto"/>
                <w:left w:val="none" w:sz="0" w:space="0" w:color="auto"/>
                <w:bottom w:val="none" w:sz="0" w:space="0" w:color="auto"/>
                <w:right w:val="none" w:sz="0" w:space="0" w:color="auto"/>
              </w:divBdr>
            </w:div>
          </w:divsChild>
        </w:div>
        <w:div w:id="1729723435">
          <w:marLeft w:val="0"/>
          <w:marRight w:val="0"/>
          <w:marTop w:val="0"/>
          <w:marBottom w:val="0"/>
          <w:divBdr>
            <w:top w:val="none" w:sz="0" w:space="0" w:color="auto"/>
            <w:left w:val="none" w:sz="0" w:space="0" w:color="auto"/>
            <w:bottom w:val="none" w:sz="0" w:space="0" w:color="auto"/>
            <w:right w:val="none" w:sz="0" w:space="0" w:color="auto"/>
          </w:divBdr>
          <w:divsChild>
            <w:div w:id="112402073">
              <w:marLeft w:val="0"/>
              <w:marRight w:val="0"/>
              <w:marTop w:val="0"/>
              <w:marBottom w:val="0"/>
              <w:divBdr>
                <w:top w:val="none" w:sz="0" w:space="0" w:color="auto"/>
                <w:left w:val="none" w:sz="0" w:space="0" w:color="auto"/>
                <w:bottom w:val="none" w:sz="0" w:space="0" w:color="auto"/>
                <w:right w:val="none" w:sz="0" w:space="0" w:color="auto"/>
              </w:divBdr>
            </w:div>
          </w:divsChild>
        </w:div>
        <w:div w:id="1462992593">
          <w:marLeft w:val="0"/>
          <w:marRight w:val="0"/>
          <w:marTop w:val="0"/>
          <w:marBottom w:val="0"/>
          <w:divBdr>
            <w:top w:val="none" w:sz="0" w:space="0" w:color="auto"/>
            <w:left w:val="none" w:sz="0" w:space="0" w:color="auto"/>
            <w:bottom w:val="none" w:sz="0" w:space="0" w:color="auto"/>
            <w:right w:val="none" w:sz="0" w:space="0" w:color="auto"/>
          </w:divBdr>
          <w:divsChild>
            <w:div w:id="1029602625">
              <w:marLeft w:val="0"/>
              <w:marRight w:val="0"/>
              <w:marTop w:val="0"/>
              <w:marBottom w:val="0"/>
              <w:divBdr>
                <w:top w:val="none" w:sz="0" w:space="0" w:color="auto"/>
                <w:left w:val="none" w:sz="0" w:space="0" w:color="auto"/>
                <w:bottom w:val="none" w:sz="0" w:space="0" w:color="auto"/>
                <w:right w:val="none" w:sz="0" w:space="0" w:color="auto"/>
              </w:divBdr>
            </w:div>
            <w:div w:id="1205410543">
              <w:marLeft w:val="0"/>
              <w:marRight w:val="0"/>
              <w:marTop w:val="0"/>
              <w:marBottom w:val="0"/>
              <w:divBdr>
                <w:top w:val="none" w:sz="0" w:space="0" w:color="auto"/>
                <w:left w:val="none" w:sz="0" w:space="0" w:color="auto"/>
                <w:bottom w:val="none" w:sz="0" w:space="0" w:color="auto"/>
                <w:right w:val="none" w:sz="0" w:space="0" w:color="auto"/>
              </w:divBdr>
            </w:div>
          </w:divsChild>
        </w:div>
        <w:div w:id="1213420493">
          <w:marLeft w:val="0"/>
          <w:marRight w:val="0"/>
          <w:marTop w:val="0"/>
          <w:marBottom w:val="0"/>
          <w:divBdr>
            <w:top w:val="none" w:sz="0" w:space="0" w:color="auto"/>
            <w:left w:val="none" w:sz="0" w:space="0" w:color="auto"/>
            <w:bottom w:val="none" w:sz="0" w:space="0" w:color="auto"/>
            <w:right w:val="none" w:sz="0" w:space="0" w:color="auto"/>
          </w:divBdr>
          <w:divsChild>
            <w:div w:id="1391539969">
              <w:marLeft w:val="0"/>
              <w:marRight w:val="0"/>
              <w:marTop w:val="0"/>
              <w:marBottom w:val="0"/>
              <w:divBdr>
                <w:top w:val="none" w:sz="0" w:space="0" w:color="auto"/>
                <w:left w:val="none" w:sz="0" w:space="0" w:color="auto"/>
                <w:bottom w:val="none" w:sz="0" w:space="0" w:color="auto"/>
                <w:right w:val="none" w:sz="0" w:space="0" w:color="auto"/>
              </w:divBdr>
            </w:div>
          </w:divsChild>
        </w:div>
        <w:div w:id="178468242">
          <w:marLeft w:val="0"/>
          <w:marRight w:val="0"/>
          <w:marTop w:val="0"/>
          <w:marBottom w:val="0"/>
          <w:divBdr>
            <w:top w:val="none" w:sz="0" w:space="0" w:color="auto"/>
            <w:left w:val="none" w:sz="0" w:space="0" w:color="auto"/>
            <w:bottom w:val="none" w:sz="0" w:space="0" w:color="auto"/>
            <w:right w:val="none" w:sz="0" w:space="0" w:color="auto"/>
          </w:divBdr>
          <w:divsChild>
            <w:div w:id="44259331">
              <w:marLeft w:val="0"/>
              <w:marRight w:val="0"/>
              <w:marTop w:val="0"/>
              <w:marBottom w:val="0"/>
              <w:divBdr>
                <w:top w:val="none" w:sz="0" w:space="0" w:color="auto"/>
                <w:left w:val="none" w:sz="0" w:space="0" w:color="auto"/>
                <w:bottom w:val="none" w:sz="0" w:space="0" w:color="auto"/>
                <w:right w:val="none" w:sz="0" w:space="0" w:color="auto"/>
              </w:divBdr>
            </w:div>
          </w:divsChild>
        </w:div>
        <w:div w:id="163907871">
          <w:marLeft w:val="0"/>
          <w:marRight w:val="0"/>
          <w:marTop w:val="0"/>
          <w:marBottom w:val="0"/>
          <w:divBdr>
            <w:top w:val="none" w:sz="0" w:space="0" w:color="auto"/>
            <w:left w:val="none" w:sz="0" w:space="0" w:color="auto"/>
            <w:bottom w:val="none" w:sz="0" w:space="0" w:color="auto"/>
            <w:right w:val="none" w:sz="0" w:space="0" w:color="auto"/>
          </w:divBdr>
          <w:divsChild>
            <w:div w:id="830874173">
              <w:marLeft w:val="0"/>
              <w:marRight w:val="0"/>
              <w:marTop w:val="0"/>
              <w:marBottom w:val="0"/>
              <w:divBdr>
                <w:top w:val="none" w:sz="0" w:space="0" w:color="auto"/>
                <w:left w:val="none" w:sz="0" w:space="0" w:color="auto"/>
                <w:bottom w:val="none" w:sz="0" w:space="0" w:color="auto"/>
                <w:right w:val="none" w:sz="0" w:space="0" w:color="auto"/>
              </w:divBdr>
            </w:div>
          </w:divsChild>
        </w:div>
        <w:div w:id="2061052917">
          <w:marLeft w:val="0"/>
          <w:marRight w:val="0"/>
          <w:marTop w:val="0"/>
          <w:marBottom w:val="0"/>
          <w:divBdr>
            <w:top w:val="none" w:sz="0" w:space="0" w:color="auto"/>
            <w:left w:val="none" w:sz="0" w:space="0" w:color="auto"/>
            <w:bottom w:val="none" w:sz="0" w:space="0" w:color="auto"/>
            <w:right w:val="none" w:sz="0" w:space="0" w:color="auto"/>
          </w:divBdr>
          <w:divsChild>
            <w:div w:id="1995253235">
              <w:marLeft w:val="0"/>
              <w:marRight w:val="0"/>
              <w:marTop w:val="0"/>
              <w:marBottom w:val="0"/>
              <w:divBdr>
                <w:top w:val="none" w:sz="0" w:space="0" w:color="auto"/>
                <w:left w:val="none" w:sz="0" w:space="0" w:color="auto"/>
                <w:bottom w:val="none" w:sz="0" w:space="0" w:color="auto"/>
                <w:right w:val="none" w:sz="0" w:space="0" w:color="auto"/>
              </w:divBdr>
            </w:div>
          </w:divsChild>
        </w:div>
        <w:div w:id="2007711215">
          <w:marLeft w:val="0"/>
          <w:marRight w:val="0"/>
          <w:marTop w:val="0"/>
          <w:marBottom w:val="0"/>
          <w:divBdr>
            <w:top w:val="none" w:sz="0" w:space="0" w:color="auto"/>
            <w:left w:val="none" w:sz="0" w:space="0" w:color="auto"/>
            <w:bottom w:val="none" w:sz="0" w:space="0" w:color="auto"/>
            <w:right w:val="none" w:sz="0" w:space="0" w:color="auto"/>
          </w:divBdr>
          <w:divsChild>
            <w:div w:id="1911773277">
              <w:marLeft w:val="0"/>
              <w:marRight w:val="0"/>
              <w:marTop w:val="0"/>
              <w:marBottom w:val="0"/>
              <w:divBdr>
                <w:top w:val="none" w:sz="0" w:space="0" w:color="auto"/>
                <w:left w:val="none" w:sz="0" w:space="0" w:color="auto"/>
                <w:bottom w:val="none" w:sz="0" w:space="0" w:color="auto"/>
                <w:right w:val="none" w:sz="0" w:space="0" w:color="auto"/>
              </w:divBdr>
            </w:div>
          </w:divsChild>
        </w:div>
        <w:div w:id="1054893124">
          <w:marLeft w:val="0"/>
          <w:marRight w:val="0"/>
          <w:marTop w:val="0"/>
          <w:marBottom w:val="0"/>
          <w:divBdr>
            <w:top w:val="none" w:sz="0" w:space="0" w:color="auto"/>
            <w:left w:val="none" w:sz="0" w:space="0" w:color="auto"/>
            <w:bottom w:val="none" w:sz="0" w:space="0" w:color="auto"/>
            <w:right w:val="none" w:sz="0" w:space="0" w:color="auto"/>
          </w:divBdr>
          <w:divsChild>
            <w:div w:id="353312952">
              <w:marLeft w:val="0"/>
              <w:marRight w:val="0"/>
              <w:marTop w:val="0"/>
              <w:marBottom w:val="0"/>
              <w:divBdr>
                <w:top w:val="none" w:sz="0" w:space="0" w:color="auto"/>
                <w:left w:val="none" w:sz="0" w:space="0" w:color="auto"/>
                <w:bottom w:val="none" w:sz="0" w:space="0" w:color="auto"/>
                <w:right w:val="none" w:sz="0" w:space="0" w:color="auto"/>
              </w:divBdr>
            </w:div>
            <w:div w:id="867061140">
              <w:marLeft w:val="0"/>
              <w:marRight w:val="0"/>
              <w:marTop w:val="0"/>
              <w:marBottom w:val="0"/>
              <w:divBdr>
                <w:top w:val="none" w:sz="0" w:space="0" w:color="auto"/>
                <w:left w:val="none" w:sz="0" w:space="0" w:color="auto"/>
                <w:bottom w:val="none" w:sz="0" w:space="0" w:color="auto"/>
                <w:right w:val="none" w:sz="0" w:space="0" w:color="auto"/>
              </w:divBdr>
            </w:div>
          </w:divsChild>
        </w:div>
        <w:div w:id="746997840">
          <w:marLeft w:val="0"/>
          <w:marRight w:val="0"/>
          <w:marTop w:val="0"/>
          <w:marBottom w:val="0"/>
          <w:divBdr>
            <w:top w:val="none" w:sz="0" w:space="0" w:color="auto"/>
            <w:left w:val="none" w:sz="0" w:space="0" w:color="auto"/>
            <w:bottom w:val="none" w:sz="0" w:space="0" w:color="auto"/>
            <w:right w:val="none" w:sz="0" w:space="0" w:color="auto"/>
          </w:divBdr>
          <w:divsChild>
            <w:div w:id="561647071">
              <w:marLeft w:val="0"/>
              <w:marRight w:val="0"/>
              <w:marTop w:val="0"/>
              <w:marBottom w:val="0"/>
              <w:divBdr>
                <w:top w:val="none" w:sz="0" w:space="0" w:color="auto"/>
                <w:left w:val="none" w:sz="0" w:space="0" w:color="auto"/>
                <w:bottom w:val="none" w:sz="0" w:space="0" w:color="auto"/>
                <w:right w:val="none" w:sz="0" w:space="0" w:color="auto"/>
              </w:divBdr>
            </w:div>
            <w:div w:id="512189615">
              <w:marLeft w:val="0"/>
              <w:marRight w:val="0"/>
              <w:marTop w:val="0"/>
              <w:marBottom w:val="0"/>
              <w:divBdr>
                <w:top w:val="none" w:sz="0" w:space="0" w:color="auto"/>
                <w:left w:val="none" w:sz="0" w:space="0" w:color="auto"/>
                <w:bottom w:val="none" w:sz="0" w:space="0" w:color="auto"/>
                <w:right w:val="none" w:sz="0" w:space="0" w:color="auto"/>
              </w:divBdr>
            </w:div>
          </w:divsChild>
        </w:div>
        <w:div w:id="1393427689">
          <w:marLeft w:val="0"/>
          <w:marRight w:val="0"/>
          <w:marTop w:val="0"/>
          <w:marBottom w:val="0"/>
          <w:divBdr>
            <w:top w:val="none" w:sz="0" w:space="0" w:color="auto"/>
            <w:left w:val="none" w:sz="0" w:space="0" w:color="auto"/>
            <w:bottom w:val="none" w:sz="0" w:space="0" w:color="auto"/>
            <w:right w:val="none" w:sz="0" w:space="0" w:color="auto"/>
          </w:divBdr>
          <w:divsChild>
            <w:div w:id="1097216980">
              <w:marLeft w:val="0"/>
              <w:marRight w:val="0"/>
              <w:marTop w:val="0"/>
              <w:marBottom w:val="0"/>
              <w:divBdr>
                <w:top w:val="none" w:sz="0" w:space="0" w:color="auto"/>
                <w:left w:val="none" w:sz="0" w:space="0" w:color="auto"/>
                <w:bottom w:val="none" w:sz="0" w:space="0" w:color="auto"/>
                <w:right w:val="none" w:sz="0" w:space="0" w:color="auto"/>
              </w:divBdr>
            </w:div>
          </w:divsChild>
        </w:div>
        <w:div w:id="1625190082">
          <w:marLeft w:val="0"/>
          <w:marRight w:val="0"/>
          <w:marTop w:val="0"/>
          <w:marBottom w:val="0"/>
          <w:divBdr>
            <w:top w:val="none" w:sz="0" w:space="0" w:color="auto"/>
            <w:left w:val="none" w:sz="0" w:space="0" w:color="auto"/>
            <w:bottom w:val="none" w:sz="0" w:space="0" w:color="auto"/>
            <w:right w:val="none" w:sz="0" w:space="0" w:color="auto"/>
          </w:divBdr>
          <w:divsChild>
            <w:div w:id="1885560544">
              <w:marLeft w:val="0"/>
              <w:marRight w:val="0"/>
              <w:marTop w:val="0"/>
              <w:marBottom w:val="0"/>
              <w:divBdr>
                <w:top w:val="none" w:sz="0" w:space="0" w:color="auto"/>
                <w:left w:val="none" w:sz="0" w:space="0" w:color="auto"/>
                <w:bottom w:val="none" w:sz="0" w:space="0" w:color="auto"/>
                <w:right w:val="none" w:sz="0" w:space="0" w:color="auto"/>
              </w:divBdr>
            </w:div>
          </w:divsChild>
        </w:div>
        <w:div w:id="1176306399">
          <w:marLeft w:val="0"/>
          <w:marRight w:val="0"/>
          <w:marTop w:val="0"/>
          <w:marBottom w:val="0"/>
          <w:divBdr>
            <w:top w:val="none" w:sz="0" w:space="0" w:color="auto"/>
            <w:left w:val="none" w:sz="0" w:space="0" w:color="auto"/>
            <w:bottom w:val="none" w:sz="0" w:space="0" w:color="auto"/>
            <w:right w:val="none" w:sz="0" w:space="0" w:color="auto"/>
          </w:divBdr>
          <w:divsChild>
            <w:div w:id="911937265">
              <w:marLeft w:val="0"/>
              <w:marRight w:val="0"/>
              <w:marTop w:val="0"/>
              <w:marBottom w:val="0"/>
              <w:divBdr>
                <w:top w:val="none" w:sz="0" w:space="0" w:color="auto"/>
                <w:left w:val="none" w:sz="0" w:space="0" w:color="auto"/>
                <w:bottom w:val="none" w:sz="0" w:space="0" w:color="auto"/>
                <w:right w:val="none" w:sz="0" w:space="0" w:color="auto"/>
              </w:divBdr>
            </w:div>
          </w:divsChild>
        </w:div>
        <w:div w:id="349455301">
          <w:marLeft w:val="0"/>
          <w:marRight w:val="0"/>
          <w:marTop w:val="0"/>
          <w:marBottom w:val="0"/>
          <w:divBdr>
            <w:top w:val="none" w:sz="0" w:space="0" w:color="auto"/>
            <w:left w:val="none" w:sz="0" w:space="0" w:color="auto"/>
            <w:bottom w:val="none" w:sz="0" w:space="0" w:color="auto"/>
            <w:right w:val="none" w:sz="0" w:space="0" w:color="auto"/>
          </w:divBdr>
          <w:divsChild>
            <w:div w:id="803279186">
              <w:marLeft w:val="0"/>
              <w:marRight w:val="0"/>
              <w:marTop w:val="0"/>
              <w:marBottom w:val="0"/>
              <w:divBdr>
                <w:top w:val="none" w:sz="0" w:space="0" w:color="auto"/>
                <w:left w:val="none" w:sz="0" w:space="0" w:color="auto"/>
                <w:bottom w:val="none" w:sz="0" w:space="0" w:color="auto"/>
                <w:right w:val="none" w:sz="0" w:space="0" w:color="auto"/>
              </w:divBdr>
            </w:div>
          </w:divsChild>
        </w:div>
        <w:div w:id="878708563">
          <w:marLeft w:val="0"/>
          <w:marRight w:val="0"/>
          <w:marTop w:val="0"/>
          <w:marBottom w:val="0"/>
          <w:divBdr>
            <w:top w:val="none" w:sz="0" w:space="0" w:color="auto"/>
            <w:left w:val="none" w:sz="0" w:space="0" w:color="auto"/>
            <w:bottom w:val="none" w:sz="0" w:space="0" w:color="auto"/>
            <w:right w:val="none" w:sz="0" w:space="0" w:color="auto"/>
          </w:divBdr>
          <w:divsChild>
            <w:div w:id="1878157275">
              <w:marLeft w:val="0"/>
              <w:marRight w:val="0"/>
              <w:marTop w:val="0"/>
              <w:marBottom w:val="0"/>
              <w:divBdr>
                <w:top w:val="none" w:sz="0" w:space="0" w:color="auto"/>
                <w:left w:val="none" w:sz="0" w:space="0" w:color="auto"/>
                <w:bottom w:val="none" w:sz="0" w:space="0" w:color="auto"/>
                <w:right w:val="none" w:sz="0" w:space="0" w:color="auto"/>
              </w:divBdr>
            </w:div>
            <w:div w:id="1980113874">
              <w:marLeft w:val="0"/>
              <w:marRight w:val="0"/>
              <w:marTop w:val="0"/>
              <w:marBottom w:val="0"/>
              <w:divBdr>
                <w:top w:val="none" w:sz="0" w:space="0" w:color="auto"/>
                <w:left w:val="none" w:sz="0" w:space="0" w:color="auto"/>
                <w:bottom w:val="none" w:sz="0" w:space="0" w:color="auto"/>
                <w:right w:val="none" w:sz="0" w:space="0" w:color="auto"/>
              </w:divBdr>
            </w:div>
          </w:divsChild>
        </w:div>
        <w:div w:id="1078480381">
          <w:marLeft w:val="0"/>
          <w:marRight w:val="0"/>
          <w:marTop w:val="0"/>
          <w:marBottom w:val="0"/>
          <w:divBdr>
            <w:top w:val="none" w:sz="0" w:space="0" w:color="auto"/>
            <w:left w:val="none" w:sz="0" w:space="0" w:color="auto"/>
            <w:bottom w:val="none" w:sz="0" w:space="0" w:color="auto"/>
            <w:right w:val="none" w:sz="0" w:space="0" w:color="auto"/>
          </w:divBdr>
          <w:divsChild>
            <w:div w:id="2006391504">
              <w:marLeft w:val="0"/>
              <w:marRight w:val="0"/>
              <w:marTop w:val="0"/>
              <w:marBottom w:val="0"/>
              <w:divBdr>
                <w:top w:val="none" w:sz="0" w:space="0" w:color="auto"/>
                <w:left w:val="none" w:sz="0" w:space="0" w:color="auto"/>
                <w:bottom w:val="none" w:sz="0" w:space="0" w:color="auto"/>
                <w:right w:val="none" w:sz="0" w:space="0" w:color="auto"/>
              </w:divBdr>
            </w:div>
            <w:div w:id="546142195">
              <w:marLeft w:val="0"/>
              <w:marRight w:val="0"/>
              <w:marTop w:val="0"/>
              <w:marBottom w:val="0"/>
              <w:divBdr>
                <w:top w:val="none" w:sz="0" w:space="0" w:color="auto"/>
                <w:left w:val="none" w:sz="0" w:space="0" w:color="auto"/>
                <w:bottom w:val="none" w:sz="0" w:space="0" w:color="auto"/>
                <w:right w:val="none" w:sz="0" w:space="0" w:color="auto"/>
              </w:divBdr>
            </w:div>
          </w:divsChild>
        </w:div>
        <w:div w:id="1639602559">
          <w:marLeft w:val="0"/>
          <w:marRight w:val="0"/>
          <w:marTop w:val="0"/>
          <w:marBottom w:val="0"/>
          <w:divBdr>
            <w:top w:val="none" w:sz="0" w:space="0" w:color="auto"/>
            <w:left w:val="none" w:sz="0" w:space="0" w:color="auto"/>
            <w:bottom w:val="none" w:sz="0" w:space="0" w:color="auto"/>
            <w:right w:val="none" w:sz="0" w:space="0" w:color="auto"/>
          </w:divBdr>
          <w:divsChild>
            <w:div w:id="1946111784">
              <w:marLeft w:val="0"/>
              <w:marRight w:val="0"/>
              <w:marTop w:val="0"/>
              <w:marBottom w:val="0"/>
              <w:divBdr>
                <w:top w:val="none" w:sz="0" w:space="0" w:color="auto"/>
                <w:left w:val="none" w:sz="0" w:space="0" w:color="auto"/>
                <w:bottom w:val="none" w:sz="0" w:space="0" w:color="auto"/>
                <w:right w:val="none" w:sz="0" w:space="0" w:color="auto"/>
              </w:divBdr>
            </w:div>
          </w:divsChild>
        </w:div>
        <w:div w:id="184296653">
          <w:marLeft w:val="0"/>
          <w:marRight w:val="0"/>
          <w:marTop w:val="0"/>
          <w:marBottom w:val="0"/>
          <w:divBdr>
            <w:top w:val="none" w:sz="0" w:space="0" w:color="auto"/>
            <w:left w:val="none" w:sz="0" w:space="0" w:color="auto"/>
            <w:bottom w:val="none" w:sz="0" w:space="0" w:color="auto"/>
            <w:right w:val="none" w:sz="0" w:space="0" w:color="auto"/>
          </w:divBdr>
          <w:divsChild>
            <w:div w:id="46615300">
              <w:marLeft w:val="0"/>
              <w:marRight w:val="0"/>
              <w:marTop w:val="0"/>
              <w:marBottom w:val="0"/>
              <w:divBdr>
                <w:top w:val="none" w:sz="0" w:space="0" w:color="auto"/>
                <w:left w:val="none" w:sz="0" w:space="0" w:color="auto"/>
                <w:bottom w:val="none" w:sz="0" w:space="0" w:color="auto"/>
                <w:right w:val="none" w:sz="0" w:space="0" w:color="auto"/>
              </w:divBdr>
            </w:div>
            <w:div w:id="166597066">
              <w:marLeft w:val="0"/>
              <w:marRight w:val="0"/>
              <w:marTop w:val="0"/>
              <w:marBottom w:val="0"/>
              <w:divBdr>
                <w:top w:val="none" w:sz="0" w:space="0" w:color="auto"/>
                <w:left w:val="none" w:sz="0" w:space="0" w:color="auto"/>
                <w:bottom w:val="none" w:sz="0" w:space="0" w:color="auto"/>
                <w:right w:val="none" w:sz="0" w:space="0" w:color="auto"/>
              </w:divBdr>
            </w:div>
          </w:divsChild>
        </w:div>
        <w:div w:id="660499524">
          <w:marLeft w:val="0"/>
          <w:marRight w:val="0"/>
          <w:marTop w:val="0"/>
          <w:marBottom w:val="0"/>
          <w:divBdr>
            <w:top w:val="none" w:sz="0" w:space="0" w:color="auto"/>
            <w:left w:val="none" w:sz="0" w:space="0" w:color="auto"/>
            <w:bottom w:val="none" w:sz="0" w:space="0" w:color="auto"/>
            <w:right w:val="none" w:sz="0" w:space="0" w:color="auto"/>
          </w:divBdr>
          <w:divsChild>
            <w:div w:id="1452436969">
              <w:marLeft w:val="0"/>
              <w:marRight w:val="0"/>
              <w:marTop w:val="0"/>
              <w:marBottom w:val="0"/>
              <w:divBdr>
                <w:top w:val="none" w:sz="0" w:space="0" w:color="auto"/>
                <w:left w:val="none" w:sz="0" w:space="0" w:color="auto"/>
                <w:bottom w:val="none" w:sz="0" w:space="0" w:color="auto"/>
                <w:right w:val="none" w:sz="0" w:space="0" w:color="auto"/>
              </w:divBdr>
            </w:div>
          </w:divsChild>
        </w:div>
        <w:div w:id="1483816947">
          <w:marLeft w:val="0"/>
          <w:marRight w:val="0"/>
          <w:marTop w:val="0"/>
          <w:marBottom w:val="0"/>
          <w:divBdr>
            <w:top w:val="none" w:sz="0" w:space="0" w:color="auto"/>
            <w:left w:val="none" w:sz="0" w:space="0" w:color="auto"/>
            <w:bottom w:val="none" w:sz="0" w:space="0" w:color="auto"/>
            <w:right w:val="none" w:sz="0" w:space="0" w:color="auto"/>
          </w:divBdr>
          <w:divsChild>
            <w:div w:id="165751530">
              <w:marLeft w:val="0"/>
              <w:marRight w:val="0"/>
              <w:marTop w:val="0"/>
              <w:marBottom w:val="0"/>
              <w:divBdr>
                <w:top w:val="none" w:sz="0" w:space="0" w:color="auto"/>
                <w:left w:val="none" w:sz="0" w:space="0" w:color="auto"/>
                <w:bottom w:val="none" w:sz="0" w:space="0" w:color="auto"/>
                <w:right w:val="none" w:sz="0" w:space="0" w:color="auto"/>
              </w:divBdr>
            </w:div>
          </w:divsChild>
        </w:div>
        <w:div w:id="710961611">
          <w:marLeft w:val="0"/>
          <w:marRight w:val="0"/>
          <w:marTop w:val="0"/>
          <w:marBottom w:val="0"/>
          <w:divBdr>
            <w:top w:val="none" w:sz="0" w:space="0" w:color="auto"/>
            <w:left w:val="none" w:sz="0" w:space="0" w:color="auto"/>
            <w:bottom w:val="none" w:sz="0" w:space="0" w:color="auto"/>
            <w:right w:val="none" w:sz="0" w:space="0" w:color="auto"/>
          </w:divBdr>
          <w:divsChild>
            <w:div w:id="1501501607">
              <w:marLeft w:val="0"/>
              <w:marRight w:val="0"/>
              <w:marTop w:val="0"/>
              <w:marBottom w:val="0"/>
              <w:divBdr>
                <w:top w:val="none" w:sz="0" w:space="0" w:color="auto"/>
                <w:left w:val="none" w:sz="0" w:space="0" w:color="auto"/>
                <w:bottom w:val="none" w:sz="0" w:space="0" w:color="auto"/>
                <w:right w:val="none" w:sz="0" w:space="0" w:color="auto"/>
              </w:divBdr>
            </w:div>
            <w:div w:id="1268007278">
              <w:marLeft w:val="0"/>
              <w:marRight w:val="0"/>
              <w:marTop w:val="0"/>
              <w:marBottom w:val="0"/>
              <w:divBdr>
                <w:top w:val="none" w:sz="0" w:space="0" w:color="auto"/>
                <w:left w:val="none" w:sz="0" w:space="0" w:color="auto"/>
                <w:bottom w:val="none" w:sz="0" w:space="0" w:color="auto"/>
                <w:right w:val="none" w:sz="0" w:space="0" w:color="auto"/>
              </w:divBdr>
            </w:div>
          </w:divsChild>
        </w:div>
        <w:div w:id="697462714">
          <w:marLeft w:val="0"/>
          <w:marRight w:val="0"/>
          <w:marTop w:val="0"/>
          <w:marBottom w:val="0"/>
          <w:divBdr>
            <w:top w:val="none" w:sz="0" w:space="0" w:color="auto"/>
            <w:left w:val="none" w:sz="0" w:space="0" w:color="auto"/>
            <w:bottom w:val="none" w:sz="0" w:space="0" w:color="auto"/>
            <w:right w:val="none" w:sz="0" w:space="0" w:color="auto"/>
          </w:divBdr>
          <w:divsChild>
            <w:div w:id="821428695">
              <w:marLeft w:val="0"/>
              <w:marRight w:val="0"/>
              <w:marTop w:val="0"/>
              <w:marBottom w:val="0"/>
              <w:divBdr>
                <w:top w:val="none" w:sz="0" w:space="0" w:color="auto"/>
                <w:left w:val="none" w:sz="0" w:space="0" w:color="auto"/>
                <w:bottom w:val="none" w:sz="0" w:space="0" w:color="auto"/>
                <w:right w:val="none" w:sz="0" w:space="0" w:color="auto"/>
              </w:divBdr>
            </w:div>
          </w:divsChild>
        </w:div>
        <w:div w:id="2058973425">
          <w:marLeft w:val="0"/>
          <w:marRight w:val="0"/>
          <w:marTop w:val="0"/>
          <w:marBottom w:val="0"/>
          <w:divBdr>
            <w:top w:val="none" w:sz="0" w:space="0" w:color="auto"/>
            <w:left w:val="none" w:sz="0" w:space="0" w:color="auto"/>
            <w:bottom w:val="none" w:sz="0" w:space="0" w:color="auto"/>
            <w:right w:val="none" w:sz="0" w:space="0" w:color="auto"/>
          </w:divBdr>
          <w:divsChild>
            <w:div w:id="1854025604">
              <w:marLeft w:val="0"/>
              <w:marRight w:val="0"/>
              <w:marTop w:val="0"/>
              <w:marBottom w:val="0"/>
              <w:divBdr>
                <w:top w:val="none" w:sz="0" w:space="0" w:color="auto"/>
                <w:left w:val="none" w:sz="0" w:space="0" w:color="auto"/>
                <w:bottom w:val="none" w:sz="0" w:space="0" w:color="auto"/>
                <w:right w:val="none" w:sz="0" w:space="0" w:color="auto"/>
              </w:divBdr>
            </w:div>
          </w:divsChild>
        </w:div>
        <w:div w:id="1285163006">
          <w:marLeft w:val="0"/>
          <w:marRight w:val="0"/>
          <w:marTop w:val="0"/>
          <w:marBottom w:val="0"/>
          <w:divBdr>
            <w:top w:val="none" w:sz="0" w:space="0" w:color="auto"/>
            <w:left w:val="none" w:sz="0" w:space="0" w:color="auto"/>
            <w:bottom w:val="none" w:sz="0" w:space="0" w:color="auto"/>
            <w:right w:val="none" w:sz="0" w:space="0" w:color="auto"/>
          </w:divBdr>
          <w:divsChild>
            <w:div w:id="2076928109">
              <w:marLeft w:val="0"/>
              <w:marRight w:val="0"/>
              <w:marTop w:val="0"/>
              <w:marBottom w:val="0"/>
              <w:divBdr>
                <w:top w:val="none" w:sz="0" w:space="0" w:color="auto"/>
                <w:left w:val="none" w:sz="0" w:space="0" w:color="auto"/>
                <w:bottom w:val="none" w:sz="0" w:space="0" w:color="auto"/>
                <w:right w:val="none" w:sz="0" w:space="0" w:color="auto"/>
              </w:divBdr>
            </w:div>
          </w:divsChild>
        </w:div>
        <w:div w:id="1312708963">
          <w:marLeft w:val="0"/>
          <w:marRight w:val="0"/>
          <w:marTop w:val="0"/>
          <w:marBottom w:val="0"/>
          <w:divBdr>
            <w:top w:val="none" w:sz="0" w:space="0" w:color="auto"/>
            <w:left w:val="none" w:sz="0" w:space="0" w:color="auto"/>
            <w:bottom w:val="none" w:sz="0" w:space="0" w:color="auto"/>
            <w:right w:val="none" w:sz="0" w:space="0" w:color="auto"/>
          </w:divBdr>
          <w:divsChild>
            <w:div w:id="579678600">
              <w:marLeft w:val="0"/>
              <w:marRight w:val="0"/>
              <w:marTop w:val="0"/>
              <w:marBottom w:val="0"/>
              <w:divBdr>
                <w:top w:val="none" w:sz="0" w:space="0" w:color="auto"/>
                <w:left w:val="none" w:sz="0" w:space="0" w:color="auto"/>
                <w:bottom w:val="none" w:sz="0" w:space="0" w:color="auto"/>
                <w:right w:val="none" w:sz="0" w:space="0" w:color="auto"/>
              </w:divBdr>
            </w:div>
          </w:divsChild>
        </w:div>
        <w:div w:id="2076778804">
          <w:marLeft w:val="0"/>
          <w:marRight w:val="0"/>
          <w:marTop w:val="0"/>
          <w:marBottom w:val="0"/>
          <w:divBdr>
            <w:top w:val="none" w:sz="0" w:space="0" w:color="auto"/>
            <w:left w:val="none" w:sz="0" w:space="0" w:color="auto"/>
            <w:bottom w:val="none" w:sz="0" w:space="0" w:color="auto"/>
            <w:right w:val="none" w:sz="0" w:space="0" w:color="auto"/>
          </w:divBdr>
          <w:divsChild>
            <w:div w:id="1449621162">
              <w:marLeft w:val="0"/>
              <w:marRight w:val="0"/>
              <w:marTop w:val="0"/>
              <w:marBottom w:val="0"/>
              <w:divBdr>
                <w:top w:val="none" w:sz="0" w:space="0" w:color="auto"/>
                <w:left w:val="none" w:sz="0" w:space="0" w:color="auto"/>
                <w:bottom w:val="none" w:sz="0" w:space="0" w:color="auto"/>
                <w:right w:val="none" w:sz="0" w:space="0" w:color="auto"/>
              </w:divBdr>
            </w:div>
          </w:divsChild>
        </w:div>
        <w:div w:id="1078281688">
          <w:marLeft w:val="0"/>
          <w:marRight w:val="0"/>
          <w:marTop w:val="0"/>
          <w:marBottom w:val="0"/>
          <w:divBdr>
            <w:top w:val="none" w:sz="0" w:space="0" w:color="auto"/>
            <w:left w:val="none" w:sz="0" w:space="0" w:color="auto"/>
            <w:bottom w:val="none" w:sz="0" w:space="0" w:color="auto"/>
            <w:right w:val="none" w:sz="0" w:space="0" w:color="auto"/>
          </w:divBdr>
          <w:divsChild>
            <w:div w:id="1499343928">
              <w:marLeft w:val="0"/>
              <w:marRight w:val="0"/>
              <w:marTop w:val="0"/>
              <w:marBottom w:val="0"/>
              <w:divBdr>
                <w:top w:val="none" w:sz="0" w:space="0" w:color="auto"/>
                <w:left w:val="none" w:sz="0" w:space="0" w:color="auto"/>
                <w:bottom w:val="none" w:sz="0" w:space="0" w:color="auto"/>
                <w:right w:val="none" w:sz="0" w:space="0" w:color="auto"/>
              </w:divBdr>
            </w:div>
            <w:div w:id="126629660">
              <w:marLeft w:val="0"/>
              <w:marRight w:val="0"/>
              <w:marTop w:val="0"/>
              <w:marBottom w:val="0"/>
              <w:divBdr>
                <w:top w:val="none" w:sz="0" w:space="0" w:color="auto"/>
                <w:left w:val="none" w:sz="0" w:space="0" w:color="auto"/>
                <w:bottom w:val="none" w:sz="0" w:space="0" w:color="auto"/>
                <w:right w:val="none" w:sz="0" w:space="0" w:color="auto"/>
              </w:divBdr>
            </w:div>
          </w:divsChild>
        </w:div>
        <w:div w:id="1489203832">
          <w:marLeft w:val="0"/>
          <w:marRight w:val="0"/>
          <w:marTop w:val="0"/>
          <w:marBottom w:val="0"/>
          <w:divBdr>
            <w:top w:val="none" w:sz="0" w:space="0" w:color="auto"/>
            <w:left w:val="none" w:sz="0" w:space="0" w:color="auto"/>
            <w:bottom w:val="none" w:sz="0" w:space="0" w:color="auto"/>
            <w:right w:val="none" w:sz="0" w:space="0" w:color="auto"/>
          </w:divBdr>
          <w:divsChild>
            <w:div w:id="402876138">
              <w:marLeft w:val="0"/>
              <w:marRight w:val="0"/>
              <w:marTop w:val="0"/>
              <w:marBottom w:val="0"/>
              <w:divBdr>
                <w:top w:val="none" w:sz="0" w:space="0" w:color="auto"/>
                <w:left w:val="none" w:sz="0" w:space="0" w:color="auto"/>
                <w:bottom w:val="none" w:sz="0" w:space="0" w:color="auto"/>
                <w:right w:val="none" w:sz="0" w:space="0" w:color="auto"/>
              </w:divBdr>
            </w:div>
          </w:divsChild>
        </w:div>
        <w:div w:id="965038559">
          <w:marLeft w:val="0"/>
          <w:marRight w:val="0"/>
          <w:marTop w:val="0"/>
          <w:marBottom w:val="0"/>
          <w:divBdr>
            <w:top w:val="none" w:sz="0" w:space="0" w:color="auto"/>
            <w:left w:val="none" w:sz="0" w:space="0" w:color="auto"/>
            <w:bottom w:val="none" w:sz="0" w:space="0" w:color="auto"/>
            <w:right w:val="none" w:sz="0" w:space="0" w:color="auto"/>
          </w:divBdr>
          <w:divsChild>
            <w:div w:id="367336128">
              <w:marLeft w:val="0"/>
              <w:marRight w:val="0"/>
              <w:marTop w:val="0"/>
              <w:marBottom w:val="0"/>
              <w:divBdr>
                <w:top w:val="none" w:sz="0" w:space="0" w:color="auto"/>
                <w:left w:val="none" w:sz="0" w:space="0" w:color="auto"/>
                <w:bottom w:val="none" w:sz="0" w:space="0" w:color="auto"/>
                <w:right w:val="none" w:sz="0" w:space="0" w:color="auto"/>
              </w:divBdr>
            </w:div>
          </w:divsChild>
        </w:div>
        <w:div w:id="1037045312">
          <w:marLeft w:val="0"/>
          <w:marRight w:val="0"/>
          <w:marTop w:val="0"/>
          <w:marBottom w:val="0"/>
          <w:divBdr>
            <w:top w:val="none" w:sz="0" w:space="0" w:color="auto"/>
            <w:left w:val="none" w:sz="0" w:space="0" w:color="auto"/>
            <w:bottom w:val="none" w:sz="0" w:space="0" w:color="auto"/>
            <w:right w:val="none" w:sz="0" w:space="0" w:color="auto"/>
          </w:divBdr>
          <w:divsChild>
            <w:div w:id="2092578778">
              <w:marLeft w:val="0"/>
              <w:marRight w:val="0"/>
              <w:marTop w:val="0"/>
              <w:marBottom w:val="0"/>
              <w:divBdr>
                <w:top w:val="none" w:sz="0" w:space="0" w:color="auto"/>
                <w:left w:val="none" w:sz="0" w:space="0" w:color="auto"/>
                <w:bottom w:val="none" w:sz="0" w:space="0" w:color="auto"/>
                <w:right w:val="none" w:sz="0" w:space="0" w:color="auto"/>
              </w:divBdr>
            </w:div>
          </w:divsChild>
        </w:div>
        <w:div w:id="1925213899">
          <w:marLeft w:val="0"/>
          <w:marRight w:val="0"/>
          <w:marTop w:val="0"/>
          <w:marBottom w:val="0"/>
          <w:divBdr>
            <w:top w:val="none" w:sz="0" w:space="0" w:color="auto"/>
            <w:left w:val="none" w:sz="0" w:space="0" w:color="auto"/>
            <w:bottom w:val="none" w:sz="0" w:space="0" w:color="auto"/>
            <w:right w:val="none" w:sz="0" w:space="0" w:color="auto"/>
          </w:divBdr>
          <w:divsChild>
            <w:div w:id="977688095">
              <w:marLeft w:val="0"/>
              <w:marRight w:val="0"/>
              <w:marTop w:val="0"/>
              <w:marBottom w:val="0"/>
              <w:divBdr>
                <w:top w:val="none" w:sz="0" w:space="0" w:color="auto"/>
                <w:left w:val="none" w:sz="0" w:space="0" w:color="auto"/>
                <w:bottom w:val="none" w:sz="0" w:space="0" w:color="auto"/>
                <w:right w:val="none" w:sz="0" w:space="0" w:color="auto"/>
              </w:divBdr>
            </w:div>
          </w:divsChild>
        </w:div>
        <w:div w:id="528613637">
          <w:marLeft w:val="0"/>
          <w:marRight w:val="0"/>
          <w:marTop w:val="0"/>
          <w:marBottom w:val="0"/>
          <w:divBdr>
            <w:top w:val="none" w:sz="0" w:space="0" w:color="auto"/>
            <w:left w:val="none" w:sz="0" w:space="0" w:color="auto"/>
            <w:bottom w:val="none" w:sz="0" w:space="0" w:color="auto"/>
            <w:right w:val="none" w:sz="0" w:space="0" w:color="auto"/>
          </w:divBdr>
          <w:divsChild>
            <w:div w:id="390078360">
              <w:marLeft w:val="0"/>
              <w:marRight w:val="0"/>
              <w:marTop w:val="0"/>
              <w:marBottom w:val="0"/>
              <w:divBdr>
                <w:top w:val="none" w:sz="0" w:space="0" w:color="auto"/>
                <w:left w:val="none" w:sz="0" w:space="0" w:color="auto"/>
                <w:bottom w:val="none" w:sz="0" w:space="0" w:color="auto"/>
                <w:right w:val="none" w:sz="0" w:space="0" w:color="auto"/>
              </w:divBdr>
            </w:div>
          </w:divsChild>
        </w:div>
        <w:div w:id="1674795284">
          <w:marLeft w:val="0"/>
          <w:marRight w:val="0"/>
          <w:marTop w:val="0"/>
          <w:marBottom w:val="0"/>
          <w:divBdr>
            <w:top w:val="none" w:sz="0" w:space="0" w:color="auto"/>
            <w:left w:val="none" w:sz="0" w:space="0" w:color="auto"/>
            <w:bottom w:val="none" w:sz="0" w:space="0" w:color="auto"/>
            <w:right w:val="none" w:sz="0" w:space="0" w:color="auto"/>
          </w:divBdr>
          <w:divsChild>
            <w:div w:id="482308660">
              <w:marLeft w:val="0"/>
              <w:marRight w:val="0"/>
              <w:marTop w:val="0"/>
              <w:marBottom w:val="0"/>
              <w:divBdr>
                <w:top w:val="none" w:sz="0" w:space="0" w:color="auto"/>
                <w:left w:val="none" w:sz="0" w:space="0" w:color="auto"/>
                <w:bottom w:val="none" w:sz="0" w:space="0" w:color="auto"/>
                <w:right w:val="none" w:sz="0" w:space="0" w:color="auto"/>
              </w:divBdr>
            </w:div>
            <w:div w:id="1369454405">
              <w:marLeft w:val="0"/>
              <w:marRight w:val="0"/>
              <w:marTop w:val="0"/>
              <w:marBottom w:val="0"/>
              <w:divBdr>
                <w:top w:val="none" w:sz="0" w:space="0" w:color="auto"/>
                <w:left w:val="none" w:sz="0" w:space="0" w:color="auto"/>
                <w:bottom w:val="none" w:sz="0" w:space="0" w:color="auto"/>
                <w:right w:val="none" w:sz="0" w:space="0" w:color="auto"/>
              </w:divBdr>
            </w:div>
          </w:divsChild>
        </w:div>
        <w:div w:id="1463423533">
          <w:marLeft w:val="0"/>
          <w:marRight w:val="0"/>
          <w:marTop w:val="0"/>
          <w:marBottom w:val="0"/>
          <w:divBdr>
            <w:top w:val="none" w:sz="0" w:space="0" w:color="auto"/>
            <w:left w:val="none" w:sz="0" w:space="0" w:color="auto"/>
            <w:bottom w:val="none" w:sz="0" w:space="0" w:color="auto"/>
            <w:right w:val="none" w:sz="0" w:space="0" w:color="auto"/>
          </w:divBdr>
          <w:divsChild>
            <w:div w:id="2069723750">
              <w:marLeft w:val="0"/>
              <w:marRight w:val="0"/>
              <w:marTop w:val="0"/>
              <w:marBottom w:val="0"/>
              <w:divBdr>
                <w:top w:val="none" w:sz="0" w:space="0" w:color="auto"/>
                <w:left w:val="none" w:sz="0" w:space="0" w:color="auto"/>
                <w:bottom w:val="none" w:sz="0" w:space="0" w:color="auto"/>
                <w:right w:val="none" w:sz="0" w:space="0" w:color="auto"/>
              </w:divBdr>
            </w:div>
          </w:divsChild>
        </w:div>
        <w:div w:id="2016806228">
          <w:marLeft w:val="0"/>
          <w:marRight w:val="0"/>
          <w:marTop w:val="0"/>
          <w:marBottom w:val="0"/>
          <w:divBdr>
            <w:top w:val="none" w:sz="0" w:space="0" w:color="auto"/>
            <w:left w:val="none" w:sz="0" w:space="0" w:color="auto"/>
            <w:bottom w:val="none" w:sz="0" w:space="0" w:color="auto"/>
            <w:right w:val="none" w:sz="0" w:space="0" w:color="auto"/>
          </w:divBdr>
          <w:divsChild>
            <w:div w:id="1482118116">
              <w:marLeft w:val="0"/>
              <w:marRight w:val="0"/>
              <w:marTop w:val="0"/>
              <w:marBottom w:val="0"/>
              <w:divBdr>
                <w:top w:val="none" w:sz="0" w:space="0" w:color="auto"/>
                <w:left w:val="none" w:sz="0" w:space="0" w:color="auto"/>
                <w:bottom w:val="none" w:sz="0" w:space="0" w:color="auto"/>
                <w:right w:val="none" w:sz="0" w:space="0" w:color="auto"/>
              </w:divBdr>
            </w:div>
          </w:divsChild>
        </w:div>
        <w:div w:id="157696643">
          <w:marLeft w:val="0"/>
          <w:marRight w:val="0"/>
          <w:marTop w:val="0"/>
          <w:marBottom w:val="0"/>
          <w:divBdr>
            <w:top w:val="none" w:sz="0" w:space="0" w:color="auto"/>
            <w:left w:val="none" w:sz="0" w:space="0" w:color="auto"/>
            <w:bottom w:val="none" w:sz="0" w:space="0" w:color="auto"/>
            <w:right w:val="none" w:sz="0" w:space="0" w:color="auto"/>
          </w:divBdr>
          <w:divsChild>
            <w:div w:id="1859923582">
              <w:marLeft w:val="0"/>
              <w:marRight w:val="0"/>
              <w:marTop w:val="0"/>
              <w:marBottom w:val="0"/>
              <w:divBdr>
                <w:top w:val="none" w:sz="0" w:space="0" w:color="auto"/>
                <w:left w:val="none" w:sz="0" w:space="0" w:color="auto"/>
                <w:bottom w:val="none" w:sz="0" w:space="0" w:color="auto"/>
                <w:right w:val="none" w:sz="0" w:space="0" w:color="auto"/>
              </w:divBdr>
            </w:div>
            <w:div w:id="737629500">
              <w:marLeft w:val="0"/>
              <w:marRight w:val="0"/>
              <w:marTop w:val="0"/>
              <w:marBottom w:val="0"/>
              <w:divBdr>
                <w:top w:val="none" w:sz="0" w:space="0" w:color="auto"/>
                <w:left w:val="none" w:sz="0" w:space="0" w:color="auto"/>
                <w:bottom w:val="none" w:sz="0" w:space="0" w:color="auto"/>
                <w:right w:val="none" w:sz="0" w:space="0" w:color="auto"/>
              </w:divBdr>
            </w:div>
          </w:divsChild>
        </w:div>
        <w:div w:id="484901252">
          <w:marLeft w:val="0"/>
          <w:marRight w:val="0"/>
          <w:marTop w:val="0"/>
          <w:marBottom w:val="0"/>
          <w:divBdr>
            <w:top w:val="none" w:sz="0" w:space="0" w:color="auto"/>
            <w:left w:val="none" w:sz="0" w:space="0" w:color="auto"/>
            <w:bottom w:val="none" w:sz="0" w:space="0" w:color="auto"/>
            <w:right w:val="none" w:sz="0" w:space="0" w:color="auto"/>
          </w:divBdr>
          <w:divsChild>
            <w:div w:id="937565377">
              <w:marLeft w:val="0"/>
              <w:marRight w:val="0"/>
              <w:marTop w:val="0"/>
              <w:marBottom w:val="0"/>
              <w:divBdr>
                <w:top w:val="none" w:sz="0" w:space="0" w:color="auto"/>
                <w:left w:val="none" w:sz="0" w:space="0" w:color="auto"/>
                <w:bottom w:val="none" w:sz="0" w:space="0" w:color="auto"/>
                <w:right w:val="none" w:sz="0" w:space="0" w:color="auto"/>
              </w:divBdr>
            </w:div>
          </w:divsChild>
        </w:div>
        <w:div w:id="413598226">
          <w:marLeft w:val="0"/>
          <w:marRight w:val="0"/>
          <w:marTop w:val="0"/>
          <w:marBottom w:val="0"/>
          <w:divBdr>
            <w:top w:val="none" w:sz="0" w:space="0" w:color="auto"/>
            <w:left w:val="none" w:sz="0" w:space="0" w:color="auto"/>
            <w:bottom w:val="none" w:sz="0" w:space="0" w:color="auto"/>
            <w:right w:val="none" w:sz="0" w:space="0" w:color="auto"/>
          </w:divBdr>
          <w:divsChild>
            <w:div w:id="446894362">
              <w:marLeft w:val="0"/>
              <w:marRight w:val="0"/>
              <w:marTop w:val="0"/>
              <w:marBottom w:val="0"/>
              <w:divBdr>
                <w:top w:val="none" w:sz="0" w:space="0" w:color="auto"/>
                <w:left w:val="none" w:sz="0" w:space="0" w:color="auto"/>
                <w:bottom w:val="none" w:sz="0" w:space="0" w:color="auto"/>
                <w:right w:val="none" w:sz="0" w:space="0" w:color="auto"/>
              </w:divBdr>
            </w:div>
          </w:divsChild>
        </w:div>
        <w:div w:id="1485122202">
          <w:marLeft w:val="0"/>
          <w:marRight w:val="0"/>
          <w:marTop w:val="0"/>
          <w:marBottom w:val="0"/>
          <w:divBdr>
            <w:top w:val="none" w:sz="0" w:space="0" w:color="auto"/>
            <w:left w:val="none" w:sz="0" w:space="0" w:color="auto"/>
            <w:bottom w:val="none" w:sz="0" w:space="0" w:color="auto"/>
            <w:right w:val="none" w:sz="0" w:space="0" w:color="auto"/>
          </w:divBdr>
          <w:divsChild>
            <w:div w:id="2127314071">
              <w:marLeft w:val="0"/>
              <w:marRight w:val="0"/>
              <w:marTop w:val="0"/>
              <w:marBottom w:val="0"/>
              <w:divBdr>
                <w:top w:val="none" w:sz="0" w:space="0" w:color="auto"/>
                <w:left w:val="none" w:sz="0" w:space="0" w:color="auto"/>
                <w:bottom w:val="none" w:sz="0" w:space="0" w:color="auto"/>
                <w:right w:val="none" w:sz="0" w:space="0" w:color="auto"/>
              </w:divBdr>
            </w:div>
            <w:div w:id="27876157">
              <w:marLeft w:val="0"/>
              <w:marRight w:val="0"/>
              <w:marTop w:val="0"/>
              <w:marBottom w:val="0"/>
              <w:divBdr>
                <w:top w:val="none" w:sz="0" w:space="0" w:color="auto"/>
                <w:left w:val="none" w:sz="0" w:space="0" w:color="auto"/>
                <w:bottom w:val="none" w:sz="0" w:space="0" w:color="auto"/>
                <w:right w:val="none" w:sz="0" w:space="0" w:color="auto"/>
              </w:divBdr>
            </w:div>
          </w:divsChild>
        </w:div>
        <w:div w:id="952399107">
          <w:marLeft w:val="0"/>
          <w:marRight w:val="0"/>
          <w:marTop w:val="0"/>
          <w:marBottom w:val="0"/>
          <w:divBdr>
            <w:top w:val="none" w:sz="0" w:space="0" w:color="auto"/>
            <w:left w:val="none" w:sz="0" w:space="0" w:color="auto"/>
            <w:bottom w:val="none" w:sz="0" w:space="0" w:color="auto"/>
            <w:right w:val="none" w:sz="0" w:space="0" w:color="auto"/>
          </w:divBdr>
          <w:divsChild>
            <w:div w:id="1992754364">
              <w:marLeft w:val="0"/>
              <w:marRight w:val="0"/>
              <w:marTop w:val="0"/>
              <w:marBottom w:val="0"/>
              <w:divBdr>
                <w:top w:val="none" w:sz="0" w:space="0" w:color="auto"/>
                <w:left w:val="none" w:sz="0" w:space="0" w:color="auto"/>
                <w:bottom w:val="none" w:sz="0" w:space="0" w:color="auto"/>
                <w:right w:val="none" w:sz="0" w:space="0" w:color="auto"/>
              </w:divBdr>
            </w:div>
          </w:divsChild>
        </w:div>
        <w:div w:id="1109349877">
          <w:marLeft w:val="0"/>
          <w:marRight w:val="0"/>
          <w:marTop w:val="0"/>
          <w:marBottom w:val="0"/>
          <w:divBdr>
            <w:top w:val="none" w:sz="0" w:space="0" w:color="auto"/>
            <w:left w:val="none" w:sz="0" w:space="0" w:color="auto"/>
            <w:bottom w:val="none" w:sz="0" w:space="0" w:color="auto"/>
            <w:right w:val="none" w:sz="0" w:space="0" w:color="auto"/>
          </w:divBdr>
          <w:divsChild>
            <w:div w:id="210266541">
              <w:marLeft w:val="0"/>
              <w:marRight w:val="0"/>
              <w:marTop w:val="0"/>
              <w:marBottom w:val="0"/>
              <w:divBdr>
                <w:top w:val="none" w:sz="0" w:space="0" w:color="auto"/>
                <w:left w:val="none" w:sz="0" w:space="0" w:color="auto"/>
                <w:bottom w:val="none" w:sz="0" w:space="0" w:color="auto"/>
                <w:right w:val="none" w:sz="0" w:space="0" w:color="auto"/>
              </w:divBdr>
            </w:div>
          </w:divsChild>
        </w:div>
        <w:div w:id="543834847">
          <w:marLeft w:val="0"/>
          <w:marRight w:val="0"/>
          <w:marTop w:val="0"/>
          <w:marBottom w:val="0"/>
          <w:divBdr>
            <w:top w:val="none" w:sz="0" w:space="0" w:color="auto"/>
            <w:left w:val="none" w:sz="0" w:space="0" w:color="auto"/>
            <w:bottom w:val="none" w:sz="0" w:space="0" w:color="auto"/>
            <w:right w:val="none" w:sz="0" w:space="0" w:color="auto"/>
          </w:divBdr>
          <w:divsChild>
            <w:div w:id="799613912">
              <w:marLeft w:val="0"/>
              <w:marRight w:val="0"/>
              <w:marTop w:val="0"/>
              <w:marBottom w:val="0"/>
              <w:divBdr>
                <w:top w:val="none" w:sz="0" w:space="0" w:color="auto"/>
                <w:left w:val="none" w:sz="0" w:space="0" w:color="auto"/>
                <w:bottom w:val="none" w:sz="0" w:space="0" w:color="auto"/>
                <w:right w:val="none" w:sz="0" w:space="0" w:color="auto"/>
              </w:divBdr>
            </w:div>
          </w:divsChild>
        </w:div>
        <w:div w:id="2013482537">
          <w:marLeft w:val="0"/>
          <w:marRight w:val="0"/>
          <w:marTop w:val="0"/>
          <w:marBottom w:val="0"/>
          <w:divBdr>
            <w:top w:val="none" w:sz="0" w:space="0" w:color="auto"/>
            <w:left w:val="none" w:sz="0" w:space="0" w:color="auto"/>
            <w:bottom w:val="none" w:sz="0" w:space="0" w:color="auto"/>
            <w:right w:val="none" w:sz="0" w:space="0" w:color="auto"/>
          </w:divBdr>
          <w:divsChild>
            <w:div w:id="1883245862">
              <w:marLeft w:val="0"/>
              <w:marRight w:val="0"/>
              <w:marTop w:val="0"/>
              <w:marBottom w:val="0"/>
              <w:divBdr>
                <w:top w:val="none" w:sz="0" w:space="0" w:color="auto"/>
                <w:left w:val="none" w:sz="0" w:space="0" w:color="auto"/>
                <w:bottom w:val="none" w:sz="0" w:space="0" w:color="auto"/>
                <w:right w:val="none" w:sz="0" w:space="0" w:color="auto"/>
              </w:divBdr>
            </w:div>
          </w:divsChild>
        </w:div>
        <w:div w:id="1444152438">
          <w:marLeft w:val="0"/>
          <w:marRight w:val="0"/>
          <w:marTop w:val="0"/>
          <w:marBottom w:val="0"/>
          <w:divBdr>
            <w:top w:val="none" w:sz="0" w:space="0" w:color="auto"/>
            <w:left w:val="none" w:sz="0" w:space="0" w:color="auto"/>
            <w:bottom w:val="none" w:sz="0" w:space="0" w:color="auto"/>
            <w:right w:val="none" w:sz="0" w:space="0" w:color="auto"/>
          </w:divBdr>
          <w:divsChild>
            <w:div w:id="683357513">
              <w:marLeft w:val="0"/>
              <w:marRight w:val="0"/>
              <w:marTop w:val="0"/>
              <w:marBottom w:val="0"/>
              <w:divBdr>
                <w:top w:val="none" w:sz="0" w:space="0" w:color="auto"/>
                <w:left w:val="none" w:sz="0" w:space="0" w:color="auto"/>
                <w:bottom w:val="none" w:sz="0" w:space="0" w:color="auto"/>
                <w:right w:val="none" w:sz="0" w:space="0" w:color="auto"/>
              </w:divBdr>
            </w:div>
          </w:divsChild>
        </w:div>
        <w:div w:id="2053573539">
          <w:marLeft w:val="0"/>
          <w:marRight w:val="0"/>
          <w:marTop w:val="0"/>
          <w:marBottom w:val="0"/>
          <w:divBdr>
            <w:top w:val="none" w:sz="0" w:space="0" w:color="auto"/>
            <w:left w:val="none" w:sz="0" w:space="0" w:color="auto"/>
            <w:bottom w:val="none" w:sz="0" w:space="0" w:color="auto"/>
            <w:right w:val="none" w:sz="0" w:space="0" w:color="auto"/>
          </w:divBdr>
          <w:divsChild>
            <w:div w:id="912743517">
              <w:marLeft w:val="0"/>
              <w:marRight w:val="0"/>
              <w:marTop w:val="0"/>
              <w:marBottom w:val="0"/>
              <w:divBdr>
                <w:top w:val="none" w:sz="0" w:space="0" w:color="auto"/>
                <w:left w:val="none" w:sz="0" w:space="0" w:color="auto"/>
                <w:bottom w:val="none" w:sz="0" w:space="0" w:color="auto"/>
                <w:right w:val="none" w:sz="0" w:space="0" w:color="auto"/>
              </w:divBdr>
            </w:div>
          </w:divsChild>
        </w:div>
        <w:div w:id="646016178">
          <w:marLeft w:val="0"/>
          <w:marRight w:val="0"/>
          <w:marTop w:val="0"/>
          <w:marBottom w:val="0"/>
          <w:divBdr>
            <w:top w:val="none" w:sz="0" w:space="0" w:color="auto"/>
            <w:left w:val="none" w:sz="0" w:space="0" w:color="auto"/>
            <w:bottom w:val="none" w:sz="0" w:space="0" w:color="auto"/>
            <w:right w:val="none" w:sz="0" w:space="0" w:color="auto"/>
          </w:divBdr>
          <w:divsChild>
            <w:div w:id="1887719696">
              <w:marLeft w:val="0"/>
              <w:marRight w:val="0"/>
              <w:marTop w:val="0"/>
              <w:marBottom w:val="0"/>
              <w:divBdr>
                <w:top w:val="none" w:sz="0" w:space="0" w:color="auto"/>
                <w:left w:val="none" w:sz="0" w:space="0" w:color="auto"/>
                <w:bottom w:val="none" w:sz="0" w:space="0" w:color="auto"/>
                <w:right w:val="none" w:sz="0" w:space="0" w:color="auto"/>
              </w:divBdr>
            </w:div>
            <w:div w:id="28730089">
              <w:marLeft w:val="0"/>
              <w:marRight w:val="0"/>
              <w:marTop w:val="0"/>
              <w:marBottom w:val="0"/>
              <w:divBdr>
                <w:top w:val="none" w:sz="0" w:space="0" w:color="auto"/>
                <w:left w:val="none" w:sz="0" w:space="0" w:color="auto"/>
                <w:bottom w:val="none" w:sz="0" w:space="0" w:color="auto"/>
                <w:right w:val="none" w:sz="0" w:space="0" w:color="auto"/>
              </w:divBdr>
            </w:div>
          </w:divsChild>
        </w:div>
        <w:div w:id="820080585">
          <w:marLeft w:val="0"/>
          <w:marRight w:val="0"/>
          <w:marTop w:val="0"/>
          <w:marBottom w:val="0"/>
          <w:divBdr>
            <w:top w:val="none" w:sz="0" w:space="0" w:color="auto"/>
            <w:left w:val="none" w:sz="0" w:space="0" w:color="auto"/>
            <w:bottom w:val="none" w:sz="0" w:space="0" w:color="auto"/>
            <w:right w:val="none" w:sz="0" w:space="0" w:color="auto"/>
          </w:divBdr>
          <w:divsChild>
            <w:div w:id="22556590">
              <w:marLeft w:val="0"/>
              <w:marRight w:val="0"/>
              <w:marTop w:val="0"/>
              <w:marBottom w:val="0"/>
              <w:divBdr>
                <w:top w:val="none" w:sz="0" w:space="0" w:color="auto"/>
                <w:left w:val="none" w:sz="0" w:space="0" w:color="auto"/>
                <w:bottom w:val="none" w:sz="0" w:space="0" w:color="auto"/>
                <w:right w:val="none" w:sz="0" w:space="0" w:color="auto"/>
              </w:divBdr>
            </w:div>
          </w:divsChild>
        </w:div>
        <w:div w:id="1085760521">
          <w:marLeft w:val="0"/>
          <w:marRight w:val="0"/>
          <w:marTop w:val="0"/>
          <w:marBottom w:val="0"/>
          <w:divBdr>
            <w:top w:val="none" w:sz="0" w:space="0" w:color="auto"/>
            <w:left w:val="none" w:sz="0" w:space="0" w:color="auto"/>
            <w:bottom w:val="none" w:sz="0" w:space="0" w:color="auto"/>
            <w:right w:val="none" w:sz="0" w:space="0" w:color="auto"/>
          </w:divBdr>
          <w:divsChild>
            <w:div w:id="594284997">
              <w:marLeft w:val="0"/>
              <w:marRight w:val="0"/>
              <w:marTop w:val="0"/>
              <w:marBottom w:val="0"/>
              <w:divBdr>
                <w:top w:val="none" w:sz="0" w:space="0" w:color="auto"/>
                <w:left w:val="none" w:sz="0" w:space="0" w:color="auto"/>
                <w:bottom w:val="none" w:sz="0" w:space="0" w:color="auto"/>
                <w:right w:val="none" w:sz="0" w:space="0" w:color="auto"/>
              </w:divBdr>
            </w:div>
          </w:divsChild>
        </w:div>
        <w:div w:id="439572633">
          <w:marLeft w:val="0"/>
          <w:marRight w:val="0"/>
          <w:marTop w:val="0"/>
          <w:marBottom w:val="0"/>
          <w:divBdr>
            <w:top w:val="none" w:sz="0" w:space="0" w:color="auto"/>
            <w:left w:val="none" w:sz="0" w:space="0" w:color="auto"/>
            <w:bottom w:val="none" w:sz="0" w:space="0" w:color="auto"/>
            <w:right w:val="none" w:sz="0" w:space="0" w:color="auto"/>
          </w:divBdr>
          <w:divsChild>
            <w:div w:id="1321420312">
              <w:marLeft w:val="0"/>
              <w:marRight w:val="0"/>
              <w:marTop w:val="0"/>
              <w:marBottom w:val="0"/>
              <w:divBdr>
                <w:top w:val="none" w:sz="0" w:space="0" w:color="auto"/>
                <w:left w:val="none" w:sz="0" w:space="0" w:color="auto"/>
                <w:bottom w:val="none" w:sz="0" w:space="0" w:color="auto"/>
                <w:right w:val="none" w:sz="0" w:space="0" w:color="auto"/>
              </w:divBdr>
            </w:div>
          </w:divsChild>
        </w:div>
        <w:div w:id="78255312">
          <w:marLeft w:val="0"/>
          <w:marRight w:val="0"/>
          <w:marTop w:val="0"/>
          <w:marBottom w:val="0"/>
          <w:divBdr>
            <w:top w:val="none" w:sz="0" w:space="0" w:color="auto"/>
            <w:left w:val="none" w:sz="0" w:space="0" w:color="auto"/>
            <w:bottom w:val="none" w:sz="0" w:space="0" w:color="auto"/>
            <w:right w:val="none" w:sz="0" w:space="0" w:color="auto"/>
          </w:divBdr>
          <w:divsChild>
            <w:div w:id="146558288">
              <w:marLeft w:val="0"/>
              <w:marRight w:val="0"/>
              <w:marTop w:val="0"/>
              <w:marBottom w:val="0"/>
              <w:divBdr>
                <w:top w:val="none" w:sz="0" w:space="0" w:color="auto"/>
                <w:left w:val="none" w:sz="0" w:space="0" w:color="auto"/>
                <w:bottom w:val="none" w:sz="0" w:space="0" w:color="auto"/>
                <w:right w:val="none" w:sz="0" w:space="0" w:color="auto"/>
              </w:divBdr>
            </w:div>
          </w:divsChild>
        </w:div>
        <w:div w:id="1350334908">
          <w:marLeft w:val="0"/>
          <w:marRight w:val="0"/>
          <w:marTop w:val="0"/>
          <w:marBottom w:val="0"/>
          <w:divBdr>
            <w:top w:val="none" w:sz="0" w:space="0" w:color="auto"/>
            <w:left w:val="none" w:sz="0" w:space="0" w:color="auto"/>
            <w:bottom w:val="none" w:sz="0" w:space="0" w:color="auto"/>
            <w:right w:val="none" w:sz="0" w:space="0" w:color="auto"/>
          </w:divBdr>
          <w:divsChild>
            <w:div w:id="2129154476">
              <w:marLeft w:val="0"/>
              <w:marRight w:val="0"/>
              <w:marTop w:val="0"/>
              <w:marBottom w:val="0"/>
              <w:divBdr>
                <w:top w:val="none" w:sz="0" w:space="0" w:color="auto"/>
                <w:left w:val="none" w:sz="0" w:space="0" w:color="auto"/>
                <w:bottom w:val="none" w:sz="0" w:space="0" w:color="auto"/>
                <w:right w:val="none" w:sz="0" w:space="0" w:color="auto"/>
              </w:divBdr>
            </w:div>
          </w:divsChild>
        </w:div>
        <w:div w:id="471214960">
          <w:marLeft w:val="0"/>
          <w:marRight w:val="0"/>
          <w:marTop w:val="0"/>
          <w:marBottom w:val="0"/>
          <w:divBdr>
            <w:top w:val="none" w:sz="0" w:space="0" w:color="auto"/>
            <w:left w:val="none" w:sz="0" w:space="0" w:color="auto"/>
            <w:bottom w:val="none" w:sz="0" w:space="0" w:color="auto"/>
            <w:right w:val="none" w:sz="0" w:space="0" w:color="auto"/>
          </w:divBdr>
          <w:divsChild>
            <w:div w:id="1011184892">
              <w:marLeft w:val="0"/>
              <w:marRight w:val="0"/>
              <w:marTop w:val="0"/>
              <w:marBottom w:val="0"/>
              <w:divBdr>
                <w:top w:val="none" w:sz="0" w:space="0" w:color="auto"/>
                <w:left w:val="none" w:sz="0" w:space="0" w:color="auto"/>
                <w:bottom w:val="none" w:sz="0" w:space="0" w:color="auto"/>
                <w:right w:val="none" w:sz="0" w:space="0" w:color="auto"/>
              </w:divBdr>
            </w:div>
          </w:divsChild>
        </w:div>
        <w:div w:id="1539851669">
          <w:marLeft w:val="0"/>
          <w:marRight w:val="0"/>
          <w:marTop w:val="0"/>
          <w:marBottom w:val="0"/>
          <w:divBdr>
            <w:top w:val="none" w:sz="0" w:space="0" w:color="auto"/>
            <w:left w:val="none" w:sz="0" w:space="0" w:color="auto"/>
            <w:bottom w:val="none" w:sz="0" w:space="0" w:color="auto"/>
            <w:right w:val="none" w:sz="0" w:space="0" w:color="auto"/>
          </w:divBdr>
          <w:divsChild>
            <w:div w:id="1885409687">
              <w:marLeft w:val="0"/>
              <w:marRight w:val="0"/>
              <w:marTop w:val="0"/>
              <w:marBottom w:val="0"/>
              <w:divBdr>
                <w:top w:val="none" w:sz="0" w:space="0" w:color="auto"/>
                <w:left w:val="none" w:sz="0" w:space="0" w:color="auto"/>
                <w:bottom w:val="none" w:sz="0" w:space="0" w:color="auto"/>
                <w:right w:val="none" w:sz="0" w:space="0" w:color="auto"/>
              </w:divBdr>
            </w:div>
          </w:divsChild>
        </w:div>
        <w:div w:id="94248370">
          <w:marLeft w:val="0"/>
          <w:marRight w:val="0"/>
          <w:marTop w:val="0"/>
          <w:marBottom w:val="0"/>
          <w:divBdr>
            <w:top w:val="none" w:sz="0" w:space="0" w:color="auto"/>
            <w:left w:val="none" w:sz="0" w:space="0" w:color="auto"/>
            <w:bottom w:val="none" w:sz="0" w:space="0" w:color="auto"/>
            <w:right w:val="none" w:sz="0" w:space="0" w:color="auto"/>
          </w:divBdr>
          <w:divsChild>
            <w:div w:id="1917548803">
              <w:marLeft w:val="0"/>
              <w:marRight w:val="0"/>
              <w:marTop w:val="0"/>
              <w:marBottom w:val="0"/>
              <w:divBdr>
                <w:top w:val="none" w:sz="0" w:space="0" w:color="auto"/>
                <w:left w:val="none" w:sz="0" w:space="0" w:color="auto"/>
                <w:bottom w:val="none" w:sz="0" w:space="0" w:color="auto"/>
                <w:right w:val="none" w:sz="0" w:space="0" w:color="auto"/>
              </w:divBdr>
            </w:div>
          </w:divsChild>
        </w:div>
        <w:div w:id="650987125">
          <w:marLeft w:val="0"/>
          <w:marRight w:val="0"/>
          <w:marTop w:val="0"/>
          <w:marBottom w:val="0"/>
          <w:divBdr>
            <w:top w:val="none" w:sz="0" w:space="0" w:color="auto"/>
            <w:left w:val="none" w:sz="0" w:space="0" w:color="auto"/>
            <w:bottom w:val="none" w:sz="0" w:space="0" w:color="auto"/>
            <w:right w:val="none" w:sz="0" w:space="0" w:color="auto"/>
          </w:divBdr>
          <w:divsChild>
            <w:div w:id="1123156536">
              <w:marLeft w:val="0"/>
              <w:marRight w:val="0"/>
              <w:marTop w:val="0"/>
              <w:marBottom w:val="0"/>
              <w:divBdr>
                <w:top w:val="none" w:sz="0" w:space="0" w:color="auto"/>
                <w:left w:val="none" w:sz="0" w:space="0" w:color="auto"/>
                <w:bottom w:val="none" w:sz="0" w:space="0" w:color="auto"/>
                <w:right w:val="none" w:sz="0" w:space="0" w:color="auto"/>
              </w:divBdr>
            </w:div>
          </w:divsChild>
        </w:div>
        <w:div w:id="370225552">
          <w:marLeft w:val="0"/>
          <w:marRight w:val="0"/>
          <w:marTop w:val="0"/>
          <w:marBottom w:val="0"/>
          <w:divBdr>
            <w:top w:val="none" w:sz="0" w:space="0" w:color="auto"/>
            <w:left w:val="none" w:sz="0" w:space="0" w:color="auto"/>
            <w:bottom w:val="none" w:sz="0" w:space="0" w:color="auto"/>
            <w:right w:val="none" w:sz="0" w:space="0" w:color="auto"/>
          </w:divBdr>
          <w:divsChild>
            <w:div w:id="335619165">
              <w:marLeft w:val="0"/>
              <w:marRight w:val="0"/>
              <w:marTop w:val="0"/>
              <w:marBottom w:val="0"/>
              <w:divBdr>
                <w:top w:val="none" w:sz="0" w:space="0" w:color="auto"/>
                <w:left w:val="none" w:sz="0" w:space="0" w:color="auto"/>
                <w:bottom w:val="none" w:sz="0" w:space="0" w:color="auto"/>
                <w:right w:val="none" w:sz="0" w:space="0" w:color="auto"/>
              </w:divBdr>
            </w:div>
          </w:divsChild>
        </w:div>
        <w:div w:id="740715957">
          <w:marLeft w:val="0"/>
          <w:marRight w:val="0"/>
          <w:marTop w:val="0"/>
          <w:marBottom w:val="0"/>
          <w:divBdr>
            <w:top w:val="none" w:sz="0" w:space="0" w:color="auto"/>
            <w:left w:val="none" w:sz="0" w:space="0" w:color="auto"/>
            <w:bottom w:val="none" w:sz="0" w:space="0" w:color="auto"/>
            <w:right w:val="none" w:sz="0" w:space="0" w:color="auto"/>
          </w:divBdr>
          <w:divsChild>
            <w:div w:id="1711490157">
              <w:marLeft w:val="0"/>
              <w:marRight w:val="0"/>
              <w:marTop w:val="0"/>
              <w:marBottom w:val="0"/>
              <w:divBdr>
                <w:top w:val="none" w:sz="0" w:space="0" w:color="auto"/>
                <w:left w:val="none" w:sz="0" w:space="0" w:color="auto"/>
                <w:bottom w:val="none" w:sz="0" w:space="0" w:color="auto"/>
                <w:right w:val="none" w:sz="0" w:space="0" w:color="auto"/>
              </w:divBdr>
            </w:div>
          </w:divsChild>
        </w:div>
        <w:div w:id="1220215573">
          <w:marLeft w:val="0"/>
          <w:marRight w:val="0"/>
          <w:marTop w:val="0"/>
          <w:marBottom w:val="0"/>
          <w:divBdr>
            <w:top w:val="none" w:sz="0" w:space="0" w:color="auto"/>
            <w:left w:val="none" w:sz="0" w:space="0" w:color="auto"/>
            <w:bottom w:val="none" w:sz="0" w:space="0" w:color="auto"/>
            <w:right w:val="none" w:sz="0" w:space="0" w:color="auto"/>
          </w:divBdr>
          <w:divsChild>
            <w:div w:id="1434205223">
              <w:marLeft w:val="0"/>
              <w:marRight w:val="0"/>
              <w:marTop w:val="0"/>
              <w:marBottom w:val="0"/>
              <w:divBdr>
                <w:top w:val="none" w:sz="0" w:space="0" w:color="auto"/>
                <w:left w:val="none" w:sz="0" w:space="0" w:color="auto"/>
                <w:bottom w:val="none" w:sz="0" w:space="0" w:color="auto"/>
                <w:right w:val="none" w:sz="0" w:space="0" w:color="auto"/>
              </w:divBdr>
            </w:div>
          </w:divsChild>
        </w:div>
        <w:div w:id="2132555735">
          <w:marLeft w:val="0"/>
          <w:marRight w:val="0"/>
          <w:marTop w:val="0"/>
          <w:marBottom w:val="0"/>
          <w:divBdr>
            <w:top w:val="none" w:sz="0" w:space="0" w:color="auto"/>
            <w:left w:val="none" w:sz="0" w:space="0" w:color="auto"/>
            <w:bottom w:val="none" w:sz="0" w:space="0" w:color="auto"/>
            <w:right w:val="none" w:sz="0" w:space="0" w:color="auto"/>
          </w:divBdr>
          <w:divsChild>
            <w:div w:id="876040051">
              <w:marLeft w:val="0"/>
              <w:marRight w:val="0"/>
              <w:marTop w:val="0"/>
              <w:marBottom w:val="0"/>
              <w:divBdr>
                <w:top w:val="none" w:sz="0" w:space="0" w:color="auto"/>
                <w:left w:val="none" w:sz="0" w:space="0" w:color="auto"/>
                <w:bottom w:val="none" w:sz="0" w:space="0" w:color="auto"/>
                <w:right w:val="none" w:sz="0" w:space="0" w:color="auto"/>
              </w:divBdr>
            </w:div>
          </w:divsChild>
        </w:div>
        <w:div w:id="1580556374">
          <w:marLeft w:val="0"/>
          <w:marRight w:val="0"/>
          <w:marTop w:val="0"/>
          <w:marBottom w:val="0"/>
          <w:divBdr>
            <w:top w:val="none" w:sz="0" w:space="0" w:color="auto"/>
            <w:left w:val="none" w:sz="0" w:space="0" w:color="auto"/>
            <w:bottom w:val="none" w:sz="0" w:space="0" w:color="auto"/>
            <w:right w:val="none" w:sz="0" w:space="0" w:color="auto"/>
          </w:divBdr>
          <w:divsChild>
            <w:div w:id="1003582848">
              <w:marLeft w:val="0"/>
              <w:marRight w:val="0"/>
              <w:marTop w:val="0"/>
              <w:marBottom w:val="0"/>
              <w:divBdr>
                <w:top w:val="none" w:sz="0" w:space="0" w:color="auto"/>
                <w:left w:val="none" w:sz="0" w:space="0" w:color="auto"/>
                <w:bottom w:val="none" w:sz="0" w:space="0" w:color="auto"/>
                <w:right w:val="none" w:sz="0" w:space="0" w:color="auto"/>
              </w:divBdr>
            </w:div>
          </w:divsChild>
        </w:div>
        <w:div w:id="1227835042">
          <w:marLeft w:val="0"/>
          <w:marRight w:val="0"/>
          <w:marTop w:val="0"/>
          <w:marBottom w:val="0"/>
          <w:divBdr>
            <w:top w:val="none" w:sz="0" w:space="0" w:color="auto"/>
            <w:left w:val="none" w:sz="0" w:space="0" w:color="auto"/>
            <w:bottom w:val="none" w:sz="0" w:space="0" w:color="auto"/>
            <w:right w:val="none" w:sz="0" w:space="0" w:color="auto"/>
          </w:divBdr>
          <w:divsChild>
            <w:div w:id="1957560659">
              <w:marLeft w:val="0"/>
              <w:marRight w:val="0"/>
              <w:marTop w:val="0"/>
              <w:marBottom w:val="0"/>
              <w:divBdr>
                <w:top w:val="none" w:sz="0" w:space="0" w:color="auto"/>
                <w:left w:val="none" w:sz="0" w:space="0" w:color="auto"/>
                <w:bottom w:val="none" w:sz="0" w:space="0" w:color="auto"/>
                <w:right w:val="none" w:sz="0" w:space="0" w:color="auto"/>
              </w:divBdr>
            </w:div>
          </w:divsChild>
        </w:div>
        <w:div w:id="972440536">
          <w:marLeft w:val="0"/>
          <w:marRight w:val="0"/>
          <w:marTop w:val="0"/>
          <w:marBottom w:val="0"/>
          <w:divBdr>
            <w:top w:val="none" w:sz="0" w:space="0" w:color="auto"/>
            <w:left w:val="none" w:sz="0" w:space="0" w:color="auto"/>
            <w:bottom w:val="none" w:sz="0" w:space="0" w:color="auto"/>
            <w:right w:val="none" w:sz="0" w:space="0" w:color="auto"/>
          </w:divBdr>
          <w:divsChild>
            <w:div w:id="1664889968">
              <w:marLeft w:val="0"/>
              <w:marRight w:val="0"/>
              <w:marTop w:val="0"/>
              <w:marBottom w:val="0"/>
              <w:divBdr>
                <w:top w:val="none" w:sz="0" w:space="0" w:color="auto"/>
                <w:left w:val="none" w:sz="0" w:space="0" w:color="auto"/>
                <w:bottom w:val="none" w:sz="0" w:space="0" w:color="auto"/>
                <w:right w:val="none" w:sz="0" w:space="0" w:color="auto"/>
              </w:divBdr>
            </w:div>
          </w:divsChild>
        </w:div>
        <w:div w:id="1395589653">
          <w:marLeft w:val="0"/>
          <w:marRight w:val="0"/>
          <w:marTop w:val="0"/>
          <w:marBottom w:val="0"/>
          <w:divBdr>
            <w:top w:val="none" w:sz="0" w:space="0" w:color="auto"/>
            <w:left w:val="none" w:sz="0" w:space="0" w:color="auto"/>
            <w:bottom w:val="none" w:sz="0" w:space="0" w:color="auto"/>
            <w:right w:val="none" w:sz="0" w:space="0" w:color="auto"/>
          </w:divBdr>
          <w:divsChild>
            <w:div w:id="1070540481">
              <w:marLeft w:val="0"/>
              <w:marRight w:val="0"/>
              <w:marTop w:val="0"/>
              <w:marBottom w:val="0"/>
              <w:divBdr>
                <w:top w:val="none" w:sz="0" w:space="0" w:color="auto"/>
                <w:left w:val="none" w:sz="0" w:space="0" w:color="auto"/>
                <w:bottom w:val="none" w:sz="0" w:space="0" w:color="auto"/>
                <w:right w:val="none" w:sz="0" w:space="0" w:color="auto"/>
              </w:divBdr>
            </w:div>
          </w:divsChild>
        </w:div>
        <w:div w:id="2110201492">
          <w:marLeft w:val="0"/>
          <w:marRight w:val="0"/>
          <w:marTop w:val="0"/>
          <w:marBottom w:val="0"/>
          <w:divBdr>
            <w:top w:val="none" w:sz="0" w:space="0" w:color="auto"/>
            <w:left w:val="none" w:sz="0" w:space="0" w:color="auto"/>
            <w:bottom w:val="none" w:sz="0" w:space="0" w:color="auto"/>
            <w:right w:val="none" w:sz="0" w:space="0" w:color="auto"/>
          </w:divBdr>
          <w:divsChild>
            <w:div w:id="1533618035">
              <w:marLeft w:val="0"/>
              <w:marRight w:val="0"/>
              <w:marTop w:val="0"/>
              <w:marBottom w:val="0"/>
              <w:divBdr>
                <w:top w:val="none" w:sz="0" w:space="0" w:color="auto"/>
                <w:left w:val="none" w:sz="0" w:space="0" w:color="auto"/>
                <w:bottom w:val="none" w:sz="0" w:space="0" w:color="auto"/>
                <w:right w:val="none" w:sz="0" w:space="0" w:color="auto"/>
              </w:divBdr>
            </w:div>
          </w:divsChild>
        </w:div>
        <w:div w:id="1952280189">
          <w:marLeft w:val="0"/>
          <w:marRight w:val="0"/>
          <w:marTop w:val="0"/>
          <w:marBottom w:val="0"/>
          <w:divBdr>
            <w:top w:val="none" w:sz="0" w:space="0" w:color="auto"/>
            <w:left w:val="none" w:sz="0" w:space="0" w:color="auto"/>
            <w:bottom w:val="none" w:sz="0" w:space="0" w:color="auto"/>
            <w:right w:val="none" w:sz="0" w:space="0" w:color="auto"/>
          </w:divBdr>
          <w:divsChild>
            <w:div w:id="927078124">
              <w:marLeft w:val="0"/>
              <w:marRight w:val="0"/>
              <w:marTop w:val="0"/>
              <w:marBottom w:val="0"/>
              <w:divBdr>
                <w:top w:val="none" w:sz="0" w:space="0" w:color="auto"/>
                <w:left w:val="none" w:sz="0" w:space="0" w:color="auto"/>
                <w:bottom w:val="none" w:sz="0" w:space="0" w:color="auto"/>
                <w:right w:val="none" w:sz="0" w:space="0" w:color="auto"/>
              </w:divBdr>
            </w:div>
          </w:divsChild>
        </w:div>
        <w:div w:id="1746609404">
          <w:marLeft w:val="0"/>
          <w:marRight w:val="0"/>
          <w:marTop w:val="0"/>
          <w:marBottom w:val="0"/>
          <w:divBdr>
            <w:top w:val="none" w:sz="0" w:space="0" w:color="auto"/>
            <w:left w:val="none" w:sz="0" w:space="0" w:color="auto"/>
            <w:bottom w:val="none" w:sz="0" w:space="0" w:color="auto"/>
            <w:right w:val="none" w:sz="0" w:space="0" w:color="auto"/>
          </w:divBdr>
          <w:divsChild>
            <w:div w:id="1357539802">
              <w:marLeft w:val="0"/>
              <w:marRight w:val="0"/>
              <w:marTop w:val="0"/>
              <w:marBottom w:val="0"/>
              <w:divBdr>
                <w:top w:val="none" w:sz="0" w:space="0" w:color="auto"/>
                <w:left w:val="none" w:sz="0" w:space="0" w:color="auto"/>
                <w:bottom w:val="none" w:sz="0" w:space="0" w:color="auto"/>
                <w:right w:val="none" w:sz="0" w:space="0" w:color="auto"/>
              </w:divBdr>
            </w:div>
          </w:divsChild>
        </w:div>
        <w:div w:id="139932594">
          <w:marLeft w:val="0"/>
          <w:marRight w:val="0"/>
          <w:marTop w:val="0"/>
          <w:marBottom w:val="0"/>
          <w:divBdr>
            <w:top w:val="none" w:sz="0" w:space="0" w:color="auto"/>
            <w:left w:val="none" w:sz="0" w:space="0" w:color="auto"/>
            <w:bottom w:val="none" w:sz="0" w:space="0" w:color="auto"/>
            <w:right w:val="none" w:sz="0" w:space="0" w:color="auto"/>
          </w:divBdr>
          <w:divsChild>
            <w:div w:id="1924488465">
              <w:marLeft w:val="0"/>
              <w:marRight w:val="0"/>
              <w:marTop w:val="0"/>
              <w:marBottom w:val="0"/>
              <w:divBdr>
                <w:top w:val="none" w:sz="0" w:space="0" w:color="auto"/>
                <w:left w:val="none" w:sz="0" w:space="0" w:color="auto"/>
                <w:bottom w:val="none" w:sz="0" w:space="0" w:color="auto"/>
                <w:right w:val="none" w:sz="0" w:space="0" w:color="auto"/>
              </w:divBdr>
            </w:div>
          </w:divsChild>
        </w:div>
        <w:div w:id="1507020133">
          <w:marLeft w:val="0"/>
          <w:marRight w:val="0"/>
          <w:marTop w:val="0"/>
          <w:marBottom w:val="0"/>
          <w:divBdr>
            <w:top w:val="none" w:sz="0" w:space="0" w:color="auto"/>
            <w:left w:val="none" w:sz="0" w:space="0" w:color="auto"/>
            <w:bottom w:val="none" w:sz="0" w:space="0" w:color="auto"/>
            <w:right w:val="none" w:sz="0" w:space="0" w:color="auto"/>
          </w:divBdr>
          <w:divsChild>
            <w:div w:id="1183713913">
              <w:marLeft w:val="0"/>
              <w:marRight w:val="0"/>
              <w:marTop w:val="0"/>
              <w:marBottom w:val="0"/>
              <w:divBdr>
                <w:top w:val="none" w:sz="0" w:space="0" w:color="auto"/>
                <w:left w:val="none" w:sz="0" w:space="0" w:color="auto"/>
                <w:bottom w:val="none" w:sz="0" w:space="0" w:color="auto"/>
                <w:right w:val="none" w:sz="0" w:space="0" w:color="auto"/>
              </w:divBdr>
            </w:div>
          </w:divsChild>
        </w:div>
        <w:div w:id="1132401396">
          <w:marLeft w:val="0"/>
          <w:marRight w:val="0"/>
          <w:marTop w:val="0"/>
          <w:marBottom w:val="0"/>
          <w:divBdr>
            <w:top w:val="none" w:sz="0" w:space="0" w:color="auto"/>
            <w:left w:val="none" w:sz="0" w:space="0" w:color="auto"/>
            <w:bottom w:val="none" w:sz="0" w:space="0" w:color="auto"/>
            <w:right w:val="none" w:sz="0" w:space="0" w:color="auto"/>
          </w:divBdr>
          <w:divsChild>
            <w:div w:id="1039403764">
              <w:marLeft w:val="0"/>
              <w:marRight w:val="0"/>
              <w:marTop w:val="0"/>
              <w:marBottom w:val="0"/>
              <w:divBdr>
                <w:top w:val="none" w:sz="0" w:space="0" w:color="auto"/>
                <w:left w:val="none" w:sz="0" w:space="0" w:color="auto"/>
                <w:bottom w:val="none" w:sz="0" w:space="0" w:color="auto"/>
                <w:right w:val="none" w:sz="0" w:space="0" w:color="auto"/>
              </w:divBdr>
            </w:div>
          </w:divsChild>
        </w:div>
        <w:div w:id="728266866">
          <w:marLeft w:val="0"/>
          <w:marRight w:val="0"/>
          <w:marTop w:val="0"/>
          <w:marBottom w:val="0"/>
          <w:divBdr>
            <w:top w:val="none" w:sz="0" w:space="0" w:color="auto"/>
            <w:left w:val="none" w:sz="0" w:space="0" w:color="auto"/>
            <w:bottom w:val="none" w:sz="0" w:space="0" w:color="auto"/>
            <w:right w:val="none" w:sz="0" w:space="0" w:color="auto"/>
          </w:divBdr>
          <w:divsChild>
            <w:div w:id="801926633">
              <w:marLeft w:val="0"/>
              <w:marRight w:val="0"/>
              <w:marTop w:val="0"/>
              <w:marBottom w:val="0"/>
              <w:divBdr>
                <w:top w:val="none" w:sz="0" w:space="0" w:color="auto"/>
                <w:left w:val="none" w:sz="0" w:space="0" w:color="auto"/>
                <w:bottom w:val="none" w:sz="0" w:space="0" w:color="auto"/>
                <w:right w:val="none" w:sz="0" w:space="0" w:color="auto"/>
              </w:divBdr>
            </w:div>
          </w:divsChild>
        </w:div>
        <w:div w:id="1726685309">
          <w:marLeft w:val="0"/>
          <w:marRight w:val="0"/>
          <w:marTop w:val="0"/>
          <w:marBottom w:val="0"/>
          <w:divBdr>
            <w:top w:val="none" w:sz="0" w:space="0" w:color="auto"/>
            <w:left w:val="none" w:sz="0" w:space="0" w:color="auto"/>
            <w:bottom w:val="none" w:sz="0" w:space="0" w:color="auto"/>
            <w:right w:val="none" w:sz="0" w:space="0" w:color="auto"/>
          </w:divBdr>
          <w:divsChild>
            <w:div w:id="1471288020">
              <w:marLeft w:val="0"/>
              <w:marRight w:val="0"/>
              <w:marTop w:val="0"/>
              <w:marBottom w:val="0"/>
              <w:divBdr>
                <w:top w:val="none" w:sz="0" w:space="0" w:color="auto"/>
                <w:left w:val="none" w:sz="0" w:space="0" w:color="auto"/>
                <w:bottom w:val="none" w:sz="0" w:space="0" w:color="auto"/>
                <w:right w:val="none" w:sz="0" w:space="0" w:color="auto"/>
              </w:divBdr>
            </w:div>
          </w:divsChild>
        </w:div>
        <w:div w:id="247278623">
          <w:marLeft w:val="0"/>
          <w:marRight w:val="0"/>
          <w:marTop w:val="0"/>
          <w:marBottom w:val="0"/>
          <w:divBdr>
            <w:top w:val="none" w:sz="0" w:space="0" w:color="auto"/>
            <w:left w:val="none" w:sz="0" w:space="0" w:color="auto"/>
            <w:bottom w:val="none" w:sz="0" w:space="0" w:color="auto"/>
            <w:right w:val="none" w:sz="0" w:space="0" w:color="auto"/>
          </w:divBdr>
          <w:divsChild>
            <w:div w:id="1670596116">
              <w:marLeft w:val="0"/>
              <w:marRight w:val="0"/>
              <w:marTop w:val="0"/>
              <w:marBottom w:val="0"/>
              <w:divBdr>
                <w:top w:val="none" w:sz="0" w:space="0" w:color="auto"/>
                <w:left w:val="none" w:sz="0" w:space="0" w:color="auto"/>
                <w:bottom w:val="none" w:sz="0" w:space="0" w:color="auto"/>
                <w:right w:val="none" w:sz="0" w:space="0" w:color="auto"/>
              </w:divBdr>
            </w:div>
          </w:divsChild>
        </w:div>
        <w:div w:id="920287910">
          <w:marLeft w:val="0"/>
          <w:marRight w:val="0"/>
          <w:marTop w:val="0"/>
          <w:marBottom w:val="0"/>
          <w:divBdr>
            <w:top w:val="none" w:sz="0" w:space="0" w:color="auto"/>
            <w:left w:val="none" w:sz="0" w:space="0" w:color="auto"/>
            <w:bottom w:val="none" w:sz="0" w:space="0" w:color="auto"/>
            <w:right w:val="none" w:sz="0" w:space="0" w:color="auto"/>
          </w:divBdr>
          <w:divsChild>
            <w:div w:id="615136305">
              <w:marLeft w:val="0"/>
              <w:marRight w:val="0"/>
              <w:marTop w:val="0"/>
              <w:marBottom w:val="0"/>
              <w:divBdr>
                <w:top w:val="none" w:sz="0" w:space="0" w:color="auto"/>
                <w:left w:val="none" w:sz="0" w:space="0" w:color="auto"/>
                <w:bottom w:val="none" w:sz="0" w:space="0" w:color="auto"/>
                <w:right w:val="none" w:sz="0" w:space="0" w:color="auto"/>
              </w:divBdr>
            </w:div>
          </w:divsChild>
        </w:div>
        <w:div w:id="430006066">
          <w:marLeft w:val="0"/>
          <w:marRight w:val="0"/>
          <w:marTop w:val="0"/>
          <w:marBottom w:val="0"/>
          <w:divBdr>
            <w:top w:val="none" w:sz="0" w:space="0" w:color="auto"/>
            <w:left w:val="none" w:sz="0" w:space="0" w:color="auto"/>
            <w:bottom w:val="none" w:sz="0" w:space="0" w:color="auto"/>
            <w:right w:val="none" w:sz="0" w:space="0" w:color="auto"/>
          </w:divBdr>
          <w:divsChild>
            <w:div w:id="1341808193">
              <w:marLeft w:val="0"/>
              <w:marRight w:val="0"/>
              <w:marTop w:val="0"/>
              <w:marBottom w:val="0"/>
              <w:divBdr>
                <w:top w:val="none" w:sz="0" w:space="0" w:color="auto"/>
                <w:left w:val="none" w:sz="0" w:space="0" w:color="auto"/>
                <w:bottom w:val="none" w:sz="0" w:space="0" w:color="auto"/>
                <w:right w:val="none" w:sz="0" w:space="0" w:color="auto"/>
              </w:divBdr>
            </w:div>
          </w:divsChild>
        </w:div>
        <w:div w:id="224028741">
          <w:marLeft w:val="0"/>
          <w:marRight w:val="0"/>
          <w:marTop w:val="0"/>
          <w:marBottom w:val="0"/>
          <w:divBdr>
            <w:top w:val="none" w:sz="0" w:space="0" w:color="auto"/>
            <w:left w:val="none" w:sz="0" w:space="0" w:color="auto"/>
            <w:bottom w:val="none" w:sz="0" w:space="0" w:color="auto"/>
            <w:right w:val="none" w:sz="0" w:space="0" w:color="auto"/>
          </w:divBdr>
          <w:divsChild>
            <w:div w:id="816189968">
              <w:marLeft w:val="0"/>
              <w:marRight w:val="0"/>
              <w:marTop w:val="0"/>
              <w:marBottom w:val="0"/>
              <w:divBdr>
                <w:top w:val="none" w:sz="0" w:space="0" w:color="auto"/>
                <w:left w:val="none" w:sz="0" w:space="0" w:color="auto"/>
                <w:bottom w:val="none" w:sz="0" w:space="0" w:color="auto"/>
                <w:right w:val="none" w:sz="0" w:space="0" w:color="auto"/>
              </w:divBdr>
            </w:div>
          </w:divsChild>
        </w:div>
        <w:div w:id="1806896468">
          <w:marLeft w:val="0"/>
          <w:marRight w:val="0"/>
          <w:marTop w:val="0"/>
          <w:marBottom w:val="0"/>
          <w:divBdr>
            <w:top w:val="none" w:sz="0" w:space="0" w:color="auto"/>
            <w:left w:val="none" w:sz="0" w:space="0" w:color="auto"/>
            <w:bottom w:val="none" w:sz="0" w:space="0" w:color="auto"/>
            <w:right w:val="none" w:sz="0" w:space="0" w:color="auto"/>
          </w:divBdr>
          <w:divsChild>
            <w:div w:id="1438674663">
              <w:marLeft w:val="0"/>
              <w:marRight w:val="0"/>
              <w:marTop w:val="0"/>
              <w:marBottom w:val="0"/>
              <w:divBdr>
                <w:top w:val="none" w:sz="0" w:space="0" w:color="auto"/>
                <w:left w:val="none" w:sz="0" w:space="0" w:color="auto"/>
                <w:bottom w:val="none" w:sz="0" w:space="0" w:color="auto"/>
                <w:right w:val="none" w:sz="0" w:space="0" w:color="auto"/>
              </w:divBdr>
            </w:div>
            <w:div w:id="960308843">
              <w:marLeft w:val="0"/>
              <w:marRight w:val="0"/>
              <w:marTop w:val="0"/>
              <w:marBottom w:val="0"/>
              <w:divBdr>
                <w:top w:val="none" w:sz="0" w:space="0" w:color="auto"/>
                <w:left w:val="none" w:sz="0" w:space="0" w:color="auto"/>
                <w:bottom w:val="none" w:sz="0" w:space="0" w:color="auto"/>
                <w:right w:val="none" w:sz="0" w:space="0" w:color="auto"/>
              </w:divBdr>
            </w:div>
          </w:divsChild>
        </w:div>
        <w:div w:id="226960951">
          <w:marLeft w:val="0"/>
          <w:marRight w:val="0"/>
          <w:marTop w:val="0"/>
          <w:marBottom w:val="0"/>
          <w:divBdr>
            <w:top w:val="none" w:sz="0" w:space="0" w:color="auto"/>
            <w:left w:val="none" w:sz="0" w:space="0" w:color="auto"/>
            <w:bottom w:val="none" w:sz="0" w:space="0" w:color="auto"/>
            <w:right w:val="none" w:sz="0" w:space="0" w:color="auto"/>
          </w:divBdr>
          <w:divsChild>
            <w:div w:id="1696272132">
              <w:marLeft w:val="0"/>
              <w:marRight w:val="0"/>
              <w:marTop w:val="0"/>
              <w:marBottom w:val="0"/>
              <w:divBdr>
                <w:top w:val="none" w:sz="0" w:space="0" w:color="auto"/>
                <w:left w:val="none" w:sz="0" w:space="0" w:color="auto"/>
                <w:bottom w:val="none" w:sz="0" w:space="0" w:color="auto"/>
                <w:right w:val="none" w:sz="0" w:space="0" w:color="auto"/>
              </w:divBdr>
            </w:div>
          </w:divsChild>
        </w:div>
        <w:div w:id="1973628128">
          <w:marLeft w:val="0"/>
          <w:marRight w:val="0"/>
          <w:marTop w:val="0"/>
          <w:marBottom w:val="0"/>
          <w:divBdr>
            <w:top w:val="none" w:sz="0" w:space="0" w:color="auto"/>
            <w:left w:val="none" w:sz="0" w:space="0" w:color="auto"/>
            <w:bottom w:val="none" w:sz="0" w:space="0" w:color="auto"/>
            <w:right w:val="none" w:sz="0" w:space="0" w:color="auto"/>
          </w:divBdr>
          <w:divsChild>
            <w:div w:id="295381525">
              <w:marLeft w:val="0"/>
              <w:marRight w:val="0"/>
              <w:marTop w:val="0"/>
              <w:marBottom w:val="0"/>
              <w:divBdr>
                <w:top w:val="none" w:sz="0" w:space="0" w:color="auto"/>
                <w:left w:val="none" w:sz="0" w:space="0" w:color="auto"/>
                <w:bottom w:val="none" w:sz="0" w:space="0" w:color="auto"/>
                <w:right w:val="none" w:sz="0" w:space="0" w:color="auto"/>
              </w:divBdr>
            </w:div>
          </w:divsChild>
        </w:div>
        <w:div w:id="2056267592">
          <w:marLeft w:val="0"/>
          <w:marRight w:val="0"/>
          <w:marTop w:val="0"/>
          <w:marBottom w:val="0"/>
          <w:divBdr>
            <w:top w:val="none" w:sz="0" w:space="0" w:color="auto"/>
            <w:left w:val="none" w:sz="0" w:space="0" w:color="auto"/>
            <w:bottom w:val="none" w:sz="0" w:space="0" w:color="auto"/>
            <w:right w:val="none" w:sz="0" w:space="0" w:color="auto"/>
          </w:divBdr>
          <w:divsChild>
            <w:div w:id="426728337">
              <w:marLeft w:val="0"/>
              <w:marRight w:val="0"/>
              <w:marTop w:val="0"/>
              <w:marBottom w:val="0"/>
              <w:divBdr>
                <w:top w:val="none" w:sz="0" w:space="0" w:color="auto"/>
                <w:left w:val="none" w:sz="0" w:space="0" w:color="auto"/>
                <w:bottom w:val="none" w:sz="0" w:space="0" w:color="auto"/>
                <w:right w:val="none" w:sz="0" w:space="0" w:color="auto"/>
              </w:divBdr>
            </w:div>
          </w:divsChild>
        </w:div>
        <w:div w:id="770054029">
          <w:marLeft w:val="0"/>
          <w:marRight w:val="0"/>
          <w:marTop w:val="0"/>
          <w:marBottom w:val="0"/>
          <w:divBdr>
            <w:top w:val="none" w:sz="0" w:space="0" w:color="auto"/>
            <w:left w:val="none" w:sz="0" w:space="0" w:color="auto"/>
            <w:bottom w:val="none" w:sz="0" w:space="0" w:color="auto"/>
            <w:right w:val="none" w:sz="0" w:space="0" w:color="auto"/>
          </w:divBdr>
          <w:divsChild>
            <w:div w:id="1996571834">
              <w:marLeft w:val="0"/>
              <w:marRight w:val="0"/>
              <w:marTop w:val="0"/>
              <w:marBottom w:val="0"/>
              <w:divBdr>
                <w:top w:val="none" w:sz="0" w:space="0" w:color="auto"/>
                <w:left w:val="none" w:sz="0" w:space="0" w:color="auto"/>
                <w:bottom w:val="none" w:sz="0" w:space="0" w:color="auto"/>
                <w:right w:val="none" w:sz="0" w:space="0" w:color="auto"/>
              </w:divBdr>
            </w:div>
          </w:divsChild>
        </w:div>
        <w:div w:id="23754305">
          <w:marLeft w:val="0"/>
          <w:marRight w:val="0"/>
          <w:marTop w:val="0"/>
          <w:marBottom w:val="0"/>
          <w:divBdr>
            <w:top w:val="none" w:sz="0" w:space="0" w:color="auto"/>
            <w:left w:val="none" w:sz="0" w:space="0" w:color="auto"/>
            <w:bottom w:val="none" w:sz="0" w:space="0" w:color="auto"/>
            <w:right w:val="none" w:sz="0" w:space="0" w:color="auto"/>
          </w:divBdr>
          <w:divsChild>
            <w:div w:id="354966671">
              <w:marLeft w:val="0"/>
              <w:marRight w:val="0"/>
              <w:marTop w:val="0"/>
              <w:marBottom w:val="0"/>
              <w:divBdr>
                <w:top w:val="none" w:sz="0" w:space="0" w:color="auto"/>
                <w:left w:val="none" w:sz="0" w:space="0" w:color="auto"/>
                <w:bottom w:val="none" w:sz="0" w:space="0" w:color="auto"/>
                <w:right w:val="none" w:sz="0" w:space="0" w:color="auto"/>
              </w:divBdr>
            </w:div>
          </w:divsChild>
        </w:div>
        <w:div w:id="1220559205">
          <w:marLeft w:val="0"/>
          <w:marRight w:val="0"/>
          <w:marTop w:val="0"/>
          <w:marBottom w:val="0"/>
          <w:divBdr>
            <w:top w:val="none" w:sz="0" w:space="0" w:color="auto"/>
            <w:left w:val="none" w:sz="0" w:space="0" w:color="auto"/>
            <w:bottom w:val="none" w:sz="0" w:space="0" w:color="auto"/>
            <w:right w:val="none" w:sz="0" w:space="0" w:color="auto"/>
          </w:divBdr>
          <w:divsChild>
            <w:div w:id="1337732181">
              <w:marLeft w:val="0"/>
              <w:marRight w:val="0"/>
              <w:marTop w:val="0"/>
              <w:marBottom w:val="0"/>
              <w:divBdr>
                <w:top w:val="none" w:sz="0" w:space="0" w:color="auto"/>
                <w:left w:val="none" w:sz="0" w:space="0" w:color="auto"/>
                <w:bottom w:val="none" w:sz="0" w:space="0" w:color="auto"/>
                <w:right w:val="none" w:sz="0" w:space="0" w:color="auto"/>
              </w:divBdr>
            </w:div>
            <w:div w:id="1550604443">
              <w:marLeft w:val="0"/>
              <w:marRight w:val="0"/>
              <w:marTop w:val="0"/>
              <w:marBottom w:val="0"/>
              <w:divBdr>
                <w:top w:val="none" w:sz="0" w:space="0" w:color="auto"/>
                <w:left w:val="none" w:sz="0" w:space="0" w:color="auto"/>
                <w:bottom w:val="none" w:sz="0" w:space="0" w:color="auto"/>
                <w:right w:val="none" w:sz="0" w:space="0" w:color="auto"/>
              </w:divBdr>
            </w:div>
          </w:divsChild>
        </w:div>
        <w:div w:id="1615819612">
          <w:marLeft w:val="0"/>
          <w:marRight w:val="0"/>
          <w:marTop w:val="0"/>
          <w:marBottom w:val="0"/>
          <w:divBdr>
            <w:top w:val="none" w:sz="0" w:space="0" w:color="auto"/>
            <w:left w:val="none" w:sz="0" w:space="0" w:color="auto"/>
            <w:bottom w:val="none" w:sz="0" w:space="0" w:color="auto"/>
            <w:right w:val="none" w:sz="0" w:space="0" w:color="auto"/>
          </w:divBdr>
          <w:divsChild>
            <w:div w:id="1275361531">
              <w:marLeft w:val="0"/>
              <w:marRight w:val="0"/>
              <w:marTop w:val="0"/>
              <w:marBottom w:val="0"/>
              <w:divBdr>
                <w:top w:val="none" w:sz="0" w:space="0" w:color="auto"/>
                <w:left w:val="none" w:sz="0" w:space="0" w:color="auto"/>
                <w:bottom w:val="none" w:sz="0" w:space="0" w:color="auto"/>
                <w:right w:val="none" w:sz="0" w:space="0" w:color="auto"/>
              </w:divBdr>
            </w:div>
          </w:divsChild>
        </w:div>
        <w:div w:id="1116678494">
          <w:marLeft w:val="0"/>
          <w:marRight w:val="0"/>
          <w:marTop w:val="0"/>
          <w:marBottom w:val="0"/>
          <w:divBdr>
            <w:top w:val="none" w:sz="0" w:space="0" w:color="auto"/>
            <w:left w:val="none" w:sz="0" w:space="0" w:color="auto"/>
            <w:bottom w:val="none" w:sz="0" w:space="0" w:color="auto"/>
            <w:right w:val="none" w:sz="0" w:space="0" w:color="auto"/>
          </w:divBdr>
          <w:divsChild>
            <w:div w:id="732580961">
              <w:marLeft w:val="0"/>
              <w:marRight w:val="0"/>
              <w:marTop w:val="0"/>
              <w:marBottom w:val="0"/>
              <w:divBdr>
                <w:top w:val="none" w:sz="0" w:space="0" w:color="auto"/>
                <w:left w:val="none" w:sz="0" w:space="0" w:color="auto"/>
                <w:bottom w:val="none" w:sz="0" w:space="0" w:color="auto"/>
                <w:right w:val="none" w:sz="0" w:space="0" w:color="auto"/>
              </w:divBdr>
            </w:div>
          </w:divsChild>
        </w:div>
        <w:div w:id="248540168">
          <w:marLeft w:val="0"/>
          <w:marRight w:val="0"/>
          <w:marTop w:val="0"/>
          <w:marBottom w:val="0"/>
          <w:divBdr>
            <w:top w:val="none" w:sz="0" w:space="0" w:color="auto"/>
            <w:left w:val="none" w:sz="0" w:space="0" w:color="auto"/>
            <w:bottom w:val="none" w:sz="0" w:space="0" w:color="auto"/>
            <w:right w:val="none" w:sz="0" w:space="0" w:color="auto"/>
          </w:divBdr>
          <w:divsChild>
            <w:div w:id="1848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6997">
      <w:bodyDiv w:val="1"/>
      <w:marLeft w:val="0"/>
      <w:marRight w:val="0"/>
      <w:marTop w:val="0"/>
      <w:marBottom w:val="0"/>
      <w:divBdr>
        <w:top w:val="none" w:sz="0" w:space="0" w:color="auto"/>
        <w:left w:val="none" w:sz="0" w:space="0" w:color="auto"/>
        <w:bottom w:val="none" w:sz="0" w:space="0" w:color="auto"/>
        <w:right w:val="none" w:sz="0" w:space="0" w:color="auto"/>
      </w:divBdr>
    </w:div>
    <w:div w:id="1029179469">
      <w:bodyDiv w:val="1"/>
      <w:marLeft w:val="0"/>
      <w:marRight w:val="0"/>
      <w:marTop w:val="0"/>
      <w:marBottom w:val="0"/>
      <w:divBdr>
        <w:top w:val="none" w:sz="0" w:space="0" w:color="auto"/>
        <w:left w:val="none" w:sz="0" w:space="0" w:color="auto"/>
        <w:bottom w:val="none" w:sz="0" w:space="0" w:color="auto"/>
        <w:right w:val="none" w:sz="0" w:space="0" w:color="auto"/>
      </w:divBdr>
    </w:div>
    <w:div w:id="1095785966">
      <w:bodyDiv w:val="1"/>
      <w:marLeft w:val="0"/>
      <w:marRight w:val="0"/>
      <w:marTop w:val="0"/>
      <w:marBottom w:val="0"/>
      <w:divBdr>
        <w:top w:val="none" w:sz="0" w:space="0" w:color="auto"/>
        <w:left w:val="none" w:sz="0" w:space="0" w:color="auto"/>
        <w:bottom w:val="none" w:sz="0" w:space="0" w:color="auto"/>
        <w:right w:val="none" w:sz="0" w:space="0" w:color="auto"/>
      </w:divBdr>
    </w:div>
    <w:div w:id="1099377633">
      <w:bodyDiv w:val="1"/>
      <w:marLeft w:val="0"/>
      <w:marRight w:val="0"/>
      <w:marTop w:val="0"/>
      <w:marBottom w:val="0"/>
      <w:divBdr>
        <w:top w:val="none" w:sz="0" w:space="0" w:color="auto"/>
        <w:left w:val="none" w:sz="0" w:space="0" w:color="auto"/>
        <w:bottom w:val="none" w:sz="0" w:space="0" w:color="auto"/>
        <w:right w:val="none" w:sz="0" w:space="0" w:color="auto"/>
      </w:divBdr>
    </w:div>
    <w:div w:id="1116949432">
      <w:bodyDiv w:val="1"/>
      <w:marLeft w:val="0"/>
      <w:marRight w:val="0"/>
      <w:marTop w:val="0"/>
      <w:marBottom w:val="0"/>
      <w:divBdr>
        <w:top w:val="none" w:sz="0" w:space="0" w:color="auto"/>
        <w:left w:val="none" w:sz="0" w:space="0" w:color="auto"/>
        <w:bottom w:val="none" w:sz="0" w:space="0" w:color="auto"/>
        <w:right w:val="none" w:sz="0" w:space="0" w:color="auto"/>
      </w:divBdr>
      <w:divsChild>
        <w:div w:id="1423140359">
          <w:marLeft w:val="0"/>
          <w:marRight w:val="0"/>
          <w:marTop w:val="0"/>
          <w:marBottom w:val="0"/>
          <w:divBdr>
            <w:top w:val="none" w:sz="0" w:space="0" w:color="auto"/>
            <w:left w:val="none" w:sz="0" w:space="0" w:color="auto"/>
            <w:bottom w:val="none" w:sz="0" w:space="0" w:color="auto"/>
            <w:right w:val="none" w:sz="0" w:space="0" w:color="auto"/>
          </w:divBdr>
        </w:div>
        <w:div w:id="872964421">
          <w:marLeft w:val="0"/>
          <w:marRight w:val="0"/>
          <w:marTop w:val="0"/>
          <w:marBottom w:val="0"/>
          <w:divBdr>
            <w:top w:val="none" w:sz="0" w:space="0" w:color="auto"/>
            <w:left w:val="none" w:sz="0" w:space="0" w:color="auto"/>
            <w:bottom w:val="none" w:sz="0" w:space="0" w:color="auto"/>
            <w:right w:val="none" w:sz="0" w:space="0" w:color="auto"/>
          </w:divBdr>
        </w:div>
      </w:divsChild>
    </w:div>
    <w:div w:id="1117486086">
      <w:bodyDiv w:val="1"/>
      <w:marLeft w:val="0"/>
      <w:marRight w:val="0"/>
      <w:marTop w:val="0"/>
      <w:marBottom w:val="0"/>
      <w:divBdr>
        <w:top w:val="none" w:sz="0" w:space="0" w:color="auto"/>
        <w:left w:val="none" w:sz="0" w:space="0" w:color="auto"/>
        <w:bottom w:val="none" w:sz="0" w:space="0" w:color="auto"/>
        <w:right w:val="none" w:sz="0" w:space="0" w:color="auto"/>
      </w:divBdr>
    </w:div>
    <w:div w:id="1360862757">
      <w:bodyDiv w:val="1"/>
      <w:marLeft w:val="0"/>
      <w:marRight w:val="0"/>
      <w:marTop w:val="0"/>
      <w:marBottom w:val="0"/>
      <w:divBdr>
        <w:top w:val="none" w:sz="0" w:space="0" w:color="auto"/>
        <w:left w:val="none" w:sz="0" w:space="0" w:color="auto"/>
        <w:bottom w:val="none" w:sz="0" w:space="0" w:color="auto"/>
        <w:right w:val="none" w:sz="0" w:space="0" w:color="auto"/>
      </w:divBdr>
    </w:div>
    <w:div w:id="1501585068">
      <w:bodyDiv w:val="1"/>
      <w:marLeft w:val="0"/>
      <w:marRight w:val="0"/>
      <w:marTop w:val="0"/>
      <w:marBottom w:val="0"/>
      <w:divBdr>
        <w:top w:val="none" w:sz="0" w:space="0" w:color="auto"/>
        <w:left w:val="none" w:sz="0" w:space="0" w:color="auto"/>
        <w:bottom w:val="none" w:sz="0" w:space="0" w:color="auto"/>
        <w:right w:val="none" w:sz="0" w:space="0" w:color="auto"/>
      </w:divBdr>
    </w:div>
    <w:div w:id="1669751829">
      <w:bodyDiv w:val="1"/>
      <w:marLeft w:val="0"/>
      <w:marRight w:val="0"/>
      <w:marTop w:val="0"/>
      <w:marBottom w:val="0"/>
      <w:divBdr>
        <w:top w:val="none" w:sz="0" w:space="0" w:color="auto"/>
        <w:left w:val="none" w:sz="0" w:space="0" w:color="auto"/>
        <w:bottom w:val="none" w:sz="0" w:space="0" w:color="auto"/>
        <w:right w:val="none" w:sz="0" w:space="0" w:color="auto"/>
      </w:divBdr>
    </w:div>
    <w:div w:id="1735857712">
      <w:bodyDiv w:val="1"/>
      <w:marLeft w:val="0"/>
      <w:marRight w:val="0"/>
      <w:marTop w:val="0"/>
      <w:marBottom w:val="0"/>
      <w:divBdr>
        <w:top w:val="none" w:sz="0" w:space="0" w:color="auto"/>
        <w:left w:val="none" w:sz="0" w:space="0" w:color="auto"/>
        <w:bottom w:val="none" w:sz="0" w:space="0" w:color="auto"/>
        <w:right w:val="none" w:sz="0" w:space="0" w:color="auto"/>
      </w:divBdr>
    </w:div>
    <w:div w:id="1805200794">
      <w:bodyDiv w:val="1"/>
      <w:marLeft w:val="0"/>
      <w:marRight w:val="0"/>
      <w:marTop w:val="0"/>
      <w:marBottom w:val="0"/>
      <w:divBdr>
        <w:top w:val="none" w:sz="0" w:space="0" w:color="auto"/>
        <w:left w:val="none" w:sz="0" w:space="0" w:color="auto"/>
        <w:bottom w:val="none" w:sz="0" w:space="0" w:color="auto"/>
        <w:right w:val="none" w:sz="0" w:space="0" w:color="auto"/>
      </w:divBdr>
    </w:div>
    <w:div w:id="1916740879">
      <w:bodyDiv w:val="1"/>
      <w:marLeft w:val="0"/>
      <w:marRight w:val="0"/>
      <w:marTop w:val="0"/>
      <w:marBottom w:val="0"/>
      <w:divBdr>
        <w:top w:val="none" w:sz="0" w:space="0" w:color="auto"/>
        <w:left w:val="none" w:sz="0" w:space="0" w:color="auto"/>
        <w:bottom w:val="none" w:sz="0" w:space="0" w:color="auto"/>
        <w:right w:val="none" w:sz="0" w:space="0" w:color="auto"/>
      </w:divBdr>
    </w:div>
    <w:div w:id="1990744127">
      <w:bodyDiv w:val="1"/>
      <w:marLeft w:val="0"/>
      <w:marRight w:val="0"/>
      <w:marTop w:val="0"/>
      <w:marBottom w:val="0"/>
      <w:divBdr>
        <w:top w:val="none" w:sz="0" w:space="0" w:color="auto"/>
        <w:left w:val="none" w:sz="0" w:space="0" w:color="auto"/>
        <w:bottom w:val="none" w:sz="0" w:space="0" w:color="auto"/>
        <w:right w:val="none" w:sz="0" w:space="0" w:color="auto"/>
      </w:divBdr>
    </w:div>
    <w:div w:id="2065173556">
      <w:bodyDiv w:val="1"/>
      <w:marLeft w:val="0"/>
      <w:marRight w:val="0"/>
      <w:marTop w:val="0"/>
      <w:marBottom w:val="0"/>
      <w:divBdr>
        <w:top w:val="none" w:sz="0" w:space="0" w:color="auto"/>
        <w:left w:val="none" w:sz="0" w:space="0" w:color="auto"/>
        <w:bottom w:val="none" w:sz="0" w:space="0" w:color="auto"/>
        <w:right w:val="none" w:sz="0" w:space="0" w:color="auto"/>
      </w:divBdr>
    </w:div>
    <w:div w:id="211624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cunovodstvo.osljrov@guest.arnes.si" TargetMode="External"/><Relationship Id="rId18" Type="http://schemas.openxmlformats.org/officeDocument/2006/relationships/hyperlink" Target="mailto:kuhinja.osljrov@guest.arnes.s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D:/Users/Skrbnik/Downloads/Informacija%20za%20u%C4%8Dence%20in%20star%C5%A1e%20NPZ_SLO_2025-1.pdf" TargetMode="External"/><Relationship Id="rId2" Type="http://schemas.openxmlformats.org/officeDocument/2006/relationships/customXml" Target="../customXml/item2.xml"/><Relationship Id="rId16" Type="http://schemas.openxmlformats.org/officeDocument/2006/relationships/hyperlink" Target="http://www.pisrs.si/Pis.web/pregledPredpisa?id=PRAV1387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osrovte.si"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uradni-list.si/1/objava.jsp?sop=2006-01-353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srovte@osrovte.si"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40e38c0-6df4-4b2e-a30a-80d27ec1b5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FBD6985A9C86048A67C42EA48B5A30B" ma:contentTypeVersion="13" ma:contentTypeDescription="Ustvari nov dokument." ma:contentTypeScope="" ma:versionID="cb063c9ed5a5accf1ae91a11c826d21b">
  <xsd:schema xmlns:xsd="http://www.w3.org/2001/XMLSchema" xmlns:xs="http://www.w3.org/2001/XMLSchema" xmlns:p="http://schemas.microsoft.com/office/2006/metadata/properties" xmlns:ns3="740e38c0-6df4-4b2e-a30a-80d27ec1b5f1" targetNamespace="http://schemas.microsoft.com/office/2006/metadata/properties" ma:root="true" ma:fieldsID="5136af84c3c2115dba6bc1cdb20dce9f" ns3:_="">
    <xsd:import namespace="740e38c0-6df4-4b2e-a30a-80d27ec1b5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e38c0-6df4-4b2e-a30a-80d27ec1b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85AA971-1BDE-47F4-A481-8AD15B696A27}">
  <ds:schemaRefs>
    <ds:schemaRef ds:uri="http://schemas.microsoft.com/sharepoint/v3/contenttype/forms"/>
  </ds:schemaRefs>
</ds:datastoreItem>
</file>

<file path=customXml/itemProps2.xml><?xml version="1.0" encoding="utf-8"?>
<ds:datastoreItem xmlns:ds="http://schemas.openxmlformats.org/officeDocument/2006/customXml" ds:itemID="{4491C05F-4863-47C7-8550-720A2D198C3B}">
  <ds:schemaRefs>
    <ds:schemaRef ds:uri="http://schemas.microsoft.com/office/2006/metadata/properties"/>
    <ds:schemaRef ds:uri="http://schemas.microsoft.com/office/infopath/2007/PartnerControls"/>
    <ds:schemaRef ds:uri="740e38c0-6df4-4b2e-a30a-80d27ec1b5f1"/>
  </ds:schemaRefs>
</ds:datastoreItem>
</file>

<file path=customXml/itemProps3.xml><?xml version="1.0" encoding="utf-8"?>
<ds:datastoreItem xmlns:ds="http://schemas.openxmlformats.org/officeDocument/2006/customXml" ds:itemID="{489734B3-24C7-4DF1-9326-914A48536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e38c0-6df4-4b2e-a30a-80d27ec1b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8F187-BB5B-4813-956F-6DD541F8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111</Pages>
  <Words>15821</Words>
  <Characters>90184</Characters>
  <Application>Microsoft Office Word</Application>
  <DocSecurity>0</DocSecurity>
  <Lines>751</Lines>
  <Paragraphs>211</Paragraphs>
  <ScaleCrop>false</ScaleCrop>
  <HeadingPairs>
    <vt:vector size="2" baseType="variant">
      <vt:variant>
        <vt:lpstr>Naslov</vt:lpstr>
      </vt:variant>
      <vt:variant>
        <vt:i4>1</vt:i4>
      </vt:variant>
    </vt:vector>
  </HeadingPairs>
  <TitlesOfParts>
    <vt:vector size="1" baseType="lpstr">
      <vt:lpstr>Spoštovani starši</vt:lpstr>
    </vt:vector>
  </TitlesOfParts>
  <Company>OSNOVNA ŠOLA ROVTE</Company>
  <LinksUpToDate>false</LinksUpToDate>
  <CharactersWithSpaces>105794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Spoštovani starši</dc:title>
  <dc:creator>Mitja Turk</dc:creator>
  <cp:lastModifiedBy>Anka Tušek</cp:lastModifiedBy>
  <cp:revision>4</cp:revision>
  <cp:lastPrinted>2024-10-21T06:23:00Z</cp:lastPrinted>
  <dcterms:created xsi:type="dcterms:W3CDTF">2024-11-05T09:46:00Z</dcterms:created>
  <dcterms:modified xsi:type="dcterms:W3CDTF">2024-11-05T10:10:00Z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0x010100FFBD6985A9C86048A67C42EA48B5A30B</vt:lpwstr>
  </property>
</Properties>
</file>